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XSpec="center" w:tblpY="1412"/>
        <w:tblW w:w="8561" w:type="dxa"/>
        <w:tblCellMar>
          <w:left w:w="144" w:type="dxa"/>
          <w:right w:w="115" w:type="dxa"/>
        </w:tblCellMar>
        <w:tblLook w:val="04A0" w:firstRow="1" w:lastRow="0" w:firstColumn="1" w:lastColumn="0" w:noHBand="0" w:noVBand="1"/>
      </w:tblPr>
      <w:tblGrid>
        <w:gridCol w:w="8561"/>
      </w:tblGrid>
      <w:tr w:rsidR="00EA4651" w14:paraId="35A0FB34" w14:textId="77777777" w:rsidTr="00DF50E2">
        <w:trPr>
          <w:trHeight w:val="283"/>
        </w:trPr>
        <w:tc>
          <w:tcPr>
            <w:tcW w:w="8561" w:type="dxa"/>
            <w:tcMar>
              <w:top w:w="216" w:type="dxa"/>
              <w:left w:w="115" w:type="dxa"/>
              <w:bottom w:w="216" w:type="dxa"/>
              <w:right w:w="115" w:type="dxa"/>
            </w:tcMar>
            <w:vAlign w:val="center"/>
          </w:tcPr>
          <w:p w14:paraId="75F791CA" w14:textId="5FD75091" w:rsidR="00EA4651" w:rsidRPr="003C66A2" w:rsidRDefault="00FD0E23" w:rsidP="003C66A2">
            <w:pPr>
              <w:pStyle w:val="Bezmezer"/>
              <w:spacing w:line="276" w:lineRule="auto"/>
              <w:jc w:val="left"/>
              <w:rPr>
                <w:b/>
                <w:bCs/>
                <w:color w:val="2F5496" w:themeColor="accent1" w:themeShade="BF"/>
              </w:rPr>
            </w:pPr>
            <w:bookmarkStart w:id="0" w:name="_Toc510602741"/>
            <w:bookmarkStart w:id="1" w:name="_Toc414892108"/>
            <w:bookmarkStart w:id="2" w:name="_Toc510602350"/>
            <w:r w:rsidRPr="003C66A2">
              <w:rPr>
                <w:b/>
                <w:bCs/>
              </w:rPr>
              <w:t xml:space="preserve">Dlouhodobá </w:t>
            </w:r>
            <w:r w:rsidR="0084519E">
              <w:rPr>
                <w:b/>
                <w:bCs/>
              </w:rPr>
              <w:t>m</w:t>
            </w:r>
            <w:r w:rsidRPr="003C66A2">
              <w:rPr>
                <w:b/>
                <w:bCs/>
              </w:rPr>
              <w:t xml:space="preserve">aturitní </w:t>
            </w:r>
            <w:r w:rsidR="0084519E">
              <w:rPr>
                <w:b/>
                <w:bCs/>
              </w:rPr>
              <w:t>p</w:t>
            </w:r>
            <w:r w:rsidRPr="003C66A2">
              <w:rPr>
                <w:b/>
                <w:bCs/>
              </w:rPr>
              <w:t>ráce</w:t>
            </w:r>
          </w:p>
        </w:tc>
      </w:tr>
      <w:tr w:rsidR="000C1C1C" w14:paraId="7ABEE324" w14:textId="77777777" w:rsidTr="00DF50E2">
        <w:trPr>
          <w:trHeight w:val="3515"/>
        </w:trPr>
        <w:tc>
          <w:tcPr>
            <w:tcW w:w="8561" w:type="dxa"/>
            <w:tcMar>
              <w:top w:w="216" w:type="dxa"/>
              <w:left w:w="115" w:type="dxa"/>
              <w:bottom w:w="216" w:type="dxa"/>
              <w:right w:w="115" w:type="dxa"/>
            </w:tcMar>
          </w:tcPr>
          <w:p w14:paraId="6F34567D" w14:textId="3F2CF88F" w:rsidR="00AE055A" w:rsidRDefault="00AE055A" w:rsidP="00CB3A8C">
            <w:pPr>
              <w:pStyle w:val="Bezmezer"/>
              <w:jc w:val="left"/>
              <w:rPr>
                <w:bCs/>
                <w:sz w:val="28"/>
                <w:szCs w:val="22"/>
              </w:rPr>
            </w:pPr>
          </w:p>
          <w:p w14:paraId="59BB1FC6" w14:textId="1B789FB1" w:rsidR="000C1C1C" w:rsidRPr="00CB3A8C" w:rsidRDefault="007105CE" w:rsidP="00CB3A8C">
            <w:pPr>
              <w:pStyle w:val="Bezmezer"/>
              <w:jc w:val="left"/>
              <w:rPr>
                <w:color w:val="2F5496" w:themeColor="accent1" w:themeShade="BF"/>
                <w:sz w:val="26"/>
                <w:szCs w:val="26"/>
              </w:rPr>
            </w:pPr>
            <w:r>
              <w:rPr>
                <w:bCs/>
                <w:sz w:val="28"/>
                <w:szCs w:val="22"/>
              </w:rPr>
              <w:t>18</w:t>
            </w:r>
            <w:r w:rsidR="00CB3A8C" w:rsidRPr="00CB3A8C">
              <w:rPr>
                <w:bCs/>
                <w:sz w:val="28"/>
                <w:szCs w:val="22"/>
              </w:rPr>
              <w:t>-</w:t>
            </w:r>
            <w:r>
              <w:rPr>
                <w:bCs/>
                <w:sz w:val="28"/>
                <w:szCs w:val="22"/>
              </w:rPr>
              <w:t>20</w:t>
            </w:r>
            <w:r w:rsidR="00CB3A8C" w:rsidRPr="00CB3A8C">
              <w:rPr>
                <w:bCs/>
                <w:sz w:val="28"/>
                <w:szCs w:val="22"/>
              </w:rPr>
              <w:t xml:space="preserve">-M/01 </w:t>
            </w:r>
            <w:r>
              <w:rPr>
                <w:bCs/>
                <w:sz w:val="28"/>
                <w:szCs w:val="22"/>
              </w:rPr>
              <w:t>Informační technologie</w:t>
            </w:r>
            <w:r w:rsidR="00CB3A8C" w:rsidRPr="00CB3A8C">
              <w:rPr>
                <w:noProof/>
              </w:rPr>
              <w:t xml:space="preserve"> </w:t>
            </w:r>
            <w:r w:rsidR="00FD0E23" w:rsidRPr="00CB3A8C">
              <w:rPr>
                <w:noProof/>
              </w:rPr>
              <w:drawing>
                <wp:anchor distT="0" distB="0" distL="114300" distR="114300" simplePos="0" relativeHeight="251664384" behindDoc="0" locked="0" layoutInCell="1" allowOverlap="1" wp14:anchorId="11CBAE6C" wp14:editId="3AC740F1">
                  <wp:simplePos x="0" y="0"/>
                  <wp:positionH relativeFrom="margin">
                    <wp:posOffset>1270</wp:posOffset>
                  </wp:positionH>
                  <wp:positionV relativeFrom="margin">
                    <wp:posOffset>0</wp:posOffset>
                  </wp:positionV>
                  <wp:extent cx="5278755" cy="667385"/>
                  <wp:effectExtent l="0" t="0" r="0" b="0"/>
                  <wp:wrapSquare wrapText="bothSides"/>
                  <wp:docPr id="7" name="Obrázek 7" descr="P4C2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P4C2T1#y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75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4651" w14:paraId="1F4FD09E" w14:textId="77777777" w:rsidTr="00DF50E2">
        <w:trPr>
          <w:trHeight w:val="2551"/>
        </w:trPr>
        <w:tc>
          <w:tcPr>
            <w:tcW w:w="8561" w:type="dxa"/>
            <w:vAlign w:val="bottom"/>
          </w:tcPr>
          <w:p w14:paraId="1D3542C9" w14:textId="248CD581" w:rsidR="00EA4651" w:rsidRPr="00DF50E2" w:rsidRDefault="00E731B6" w:rsidP="00DF50E2">
            <w:pPr>
              <w:pStyle w:val="Maturitnprojekt"/>
              <w:rPr>
                <w:rFonts w:eastAsiaTheme="majorEastAsia"/>
                <w:sz w:val="56"/>
              </w:rPr>
            </w:pPr>
            <w:r>
              <w:rPr>
                <w:rFonts w:eastAsiaTheme="majorEastAsia"/>
                <w:sz w:val="56"/>
              </w:rPr>
              <w:t>Veřejná doprava v ČR – informace v mapě</w:t>
            </w:r>
          </w:p>
        </w:tc>
      </w:tr>
      <w:tr w:rsidR="009A0DED" w14:paraId="12BDA7FE" w14:textId="77777777" w:rsidTr="00DF50E2">
        <w:trPr>
          <w:trHeight w:val="567"/>
        </w:trPr>
        <w:tc>
          <w:tcPr>
            <w:tcW w:w="8561" w:type="dxa"/>
          </w:tcPr>
          <w:p w14:paraId="4E4D9E45" w14:textId="49D6E3B1" w:rsidR="009A0DED" w:rsidRPr="00DF50E2" w:rsidRDefault="009A0DED" w:rsidP="00EA4651">
            <w:pPr>
              <w:pStyle w:val="Bezmezer"/>
              <w:spacing w:line="216" w:lineRule="auto"/>
              <w:jc w:val="left"/>
              <w:rPr>
                <w:rFonts w:asciiTheme="majorHAnsi" w:eastAsiaTheme="majorEastAsia" w:hAnsiTheme="majorHAnsi" w:cstheme="majorBidi"/>
                <w:color w:val="FF0000"/>
                <w:sz w:val="22"/>
                <w:szCs w:val="22"/>
              </w:rPr>
            </w:pPr>
          </w:p>
        </w:tc>
      </w:tr>
      <w:tr w:rsidR="00EA4651" w14:paraId="14579F94" w14:textId="77777777" w:rsidTr="00DF50E2">
        <w:trPr>
          <w:trHeight w:val="247"/>
        </w:trPr>
        <w:tc>
          <w:tcPr>
            <w:tcW w:w="8561" w:type="dxa"/>
            <w:tcMar>
              <w:top w:w="216" w:type="dxa"/>
              <w:left w:w="115" w:type="dxa"/>
              <w:bottom w:w="216" w:type="dxa"/>
              <w:right w:w="115" w:type="dxa"/>
            </w:tcMar>
            <w:vAlign w:val="center"/>
          </w:tcPr>
          <w:p w14:paraId="54030EB2" w14:textId="2DA7718F" w:rsidR="00EA4651" w:rsidRPr="009A0DED" w:rsidRDefault="00DA7F95" w:rsidP="00CB3A8C">
            <w:pPr>
              <w:pStyle w:val="Bezmezer"/>
              <w:spacing w:line="240" w:lineRule="auto"/>
              <w:jc w:val="left"/>
            </w:pPr>
            <w:r>
              <w:rPr>
                <w:sz w:val="32"/>
              </w:rPr>
              <w:t>Richard Mlejnek</w:t>
            </w:r>
          </w:p>
        </w:tc>
      </w:tr>
      <w:tr w:rsidR="00CB3A8C" w14:paraId="0F83FE16" w14:textId="77777777" w:rsidTr="00DF50E2">
        <w:trPr>
          <w:trHeight w:val="3515"/>
        </w:trPr>
        <w:tc>
          <w:tcPr>
            <w:tcW w:w="8561" w:type="dxa"/>
            <w:tcMar>
              <w:top w:w="216" w:type="dxa"/>
              <w:left w:w="115" w:type="dxa"/>
              <w:bottom w:w="216" w:type="dxa"/>
              <w:right w:w="115" w:type="dxa"/>
            </w:tcMar>
            <w:vAlign w:val="center"/>
          </w:tcPr>
          <w:p w14:paraId="232CFA1D" w14:textId="54D70DDE" w:rsidR="00CB3A8C" w:rsidRDefault="00CB3A8C" w:rsidP="00CB3A8C">
            <w:pPr>
              <w:pStyle w:val="Bezmezer"/>
              <w:spacing w:line="240" w:lineRule="auto"/>
              <w:jc w:val="left"/>
              <w:rPr>
                <w:sz w:val="28"/>
              </w:rPr>
            </w:pPr>
          </w:p>
        </w:tc>
      </w:tr>
      <w:tr w:rsidR="009A0DED" w14:paraId="68C01B26" w14:textId="77777777" w:rsidTr="00DF50E2">
        <w:trPr>
          <w:trHeight w:val="692"/>
        </w:trPr>
        <w:tc>
          <w:tcPr>
            <w:tcW w:w="8561" w:type="dxa"/>
            <w:tcMar>
              <w:top w:w="216" w:type="dxa"/>
              <w:left w:w="115" w:type="dxa"/>
              <w:bottom w:w="216" w:type="dxa"/>
              <w:right w:w="115" w:type="dxa"/>
            </w:tcMar>
          </w:tcPr>
          <w:p w14:paraId="515F8DA1" w14:textId="3A8A30E3" w:rsidR="009A0DED" w:rsidRPr="00AE055A" w:rsidRDefault="00CB3A8C" w:rsidP="00AE055A">
            <w:pPr>
              <w:pStyle w:val="Bezmezer"/>
              <w:spacing w:line="276" w:lineRule="auto"/>
              <w:jc w:val="left"/>
              <w:rPr>
                <w:b/>
              </w:rPr>
            </w:pPr>
            <w:r w:rsidRPr="00AE055A">
              <w:rPr>
                <w:b/>
              </w:rPr>
              <w:t xml:space="preserve">Vedoucí: </w:t>
            </w:r>
            <w:r w:rsidR="00DA7F95">
              <w:rPr>
                <w:b/>
              </w:rPr>
              <w:t>Vaculík Přemysl</w:t>
            </w:r>
          </w:p>
          <w:p w14:paraId="26E1E653" w14:textId="5353AFAF" w:rsidR="00AE055A" w:rsidRPr="00AE055A" w:rsidRDefault="00AE055A" w:rsidP="00AE055A">
            <w:pPr>
              <w:pStyle w:val="Bezmezer"/>
              <w:spacing w:line="276" w:lineRule="auto"/>
              <w:jc w:val="left"/>
              <w:rPr>
                <w:b/>
              </w:rPr>
            </w:pPr>
            <w:r w:rsidRPr="00AE055A">
              <w:rPr>
                <w:b/>
              </w:rPr>
              <w:t xml:space="preserve">Zaměření: </w:t>
            </w:r>
            <w:r w:rsidR="006F471F">
              <w:rPr>
                <w:b/>
              </w:rPr>
              <w:t>Vývoj aplikací</w:t>
            </w:r>
          </w:p>
          <w:p w14:paraId="01710B03" w14:textId="4416C023" w:rsidR="00AE055A" w:rsidRPr="003C66A2" w:rsidRDefault="00CA3FE4" w:rsidP="003C66A2">
            <w:pPr>
              <w:pStyle w:val="Bezmezer"/>
              <w:spacing w:line="276" w:lineRule="auto"/>
              <w:jc w:val="left"/>
              <w:rPr>
                <w:b/>
                <w:bCs/>
              </w:rPr>
            </w:pPr>
            <w:r>
              <w:rPr>
                <w:b/>
                <w:bCs/>
              </w:rPr>
              <w:fldChar w:fldCharType="begin"/>
            </w:r>
            <w:r>
              <w:rPr>
                <w:b/>
                <w:bCs/>
              </w:rPr>
              <w:instrText>date \@ "YYYY"</w:instrText>
            </w:r>
            <w:r>
              <w:rPr>
                <w:b/>
                <w:bCs/>
              </w:rPr>
              <w:fldChar w:fldCharType="separate"/>
            </w:r>
            <w:r w:rsidR="003F71A2">
              <w:rPr>
                <w:b/>
                <w:bCs/>
                <w:noProof/>
              </w:rPr>
              <w:t>2024</w:t>
            </w:r>
            <w:r>
              <w:rPr>
                <w:b/>
                <w:bCs/>
              </w:rPr>
              <w:fldChar w:fldCharType="end"/>
            </w:r>
          </w:p>
        </w:tc>
      </w:tr>
    </w:tbl>
    <w:p w14:paraId="46EB8515" w14:textId="4E148B76" w:rsidR="00B141DE" w:rsidRPr="00ED26F8" w:rsidRDefault="00000000" w:rsidP="00ED26F8">
      <w:pPr>
        <w:ind w:firstLine="0"/>
      </w:pPr>
      <w:sdt>
        <w:sdtPr>
          <w:id w:val="-776255324"/>
          <w:docPartObj>
            <w:docPartGallery w:val="Cover Pages"/>
            <w:docPartUnique/>
          </w:docPartObj>
        </w:sdtPr>
        <w:sdtContent>
          <w:r w:rsidR="00CC45E4">
            <w:rPr>
              <w:noProof/>
            </w:rPr>
            <mc:AlternateContent>
              <mc:Choice Requires="wps">
                <w:drawing>
                  <wp:anchor distT="0" distB="0" distL="114300" distR="114300" simplePos="0" relativeHeight="251663360" behindDoc="0" locked="0" layoutInCell="1" allowOverlap="1" wp14:anchorId="7653B4DD" wp14:editId="1E118433">
                    <wp:simplePos x="0" y="0"/>
                    <wp:positionH relativeFrom="margin">
                      <wp:align>left</wp:align>
                    </wp:positionH>
                    <wp:positionV relativeFrom="margin">
                      <wp:align>top</wp:align>
                    </wp:positionV>
                    <wp:extent cx="0" cy="8748000"/>
                    <wp:effectExtent l="76200" t="0" r="95250" b="53340"/>
                    <wp:wrapNone/>
                    <wp:docPr id="6" name="Přímá spojnice 6" descr="P18#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8748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70CB0" id="Přímá spojnice 6"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 from="0,0" to="0,6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" strokecolor="#d2322d" strokeweight="13pt">
                    <v:stroke joinstyle="miter"/>
                    <o:lock v:ext="edit" aspectratio="t" shapetype="f"/>
                    <w10:wrap anchorx="margin" anchory="margin"/>
                  </v:line>
                </w:pict>
              </mc:Fallback>
            </mc:AlternateContent>
          </w:r>
          <w:r w:rsidR="00CB45F2">
            <w:br w:type="page"/>
          </w:r>
        </w:sdtContent>
      </w:sdt>
      <w:bookmarkEnd w:id="0"/>
    </w:p>
    <w:p w14:paraId="142DD378" w14:textId="3F226AA8" w:rsidR="003C49A2" w:rsidRDefault="0055443D" w:rsidP="0055443D">
      <w:pPr>
        <w:pStyle w:val="Bezmezer"/>
        <w:rPr>
          <w:color w:val="FF0000"/>
          <w:sz w:val="36"/>
        </w:rPr>
      </w:pPr>
      <w:r>
        <w:rPr>
          <w:noProof/>
          <w:color w:val="FF0000"/>
          <w:sz w:val="36"/>
        </w:rPr>
        <w:lastRenderedPageBreak/>
        <w:drawing>
          <wp:anchor distT="0" distB="0" distL="114300" distR="114300" simplePos="0" relativeHeight="251729920" behindDoc="0" locked="0" layoutInCell="1" allowOverlap="1" wp14:anchorId="333FFA0E" wp14:editId="2BAA2E84">
            <wp:simplePos x="0" y="0"/>
            <wp:positionH relativeFrom="page">
              <wp:align>left</wp:align>
            </wp:positionH>
            <wp:positionV relativeFrom="page">
              <wp:align>top</wp:align>
            </wp:positionV>
            <wp:extent cx="7578000" cy="10710000"/>
            <wp:effectExtent l="0" t="0" r="4445" b="0"/>
            <wp:wrapSquare wrapText="bothSides"/>
            <wp:docPr id="11532084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8000" cy="107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A2">
        <w:rPr>
          <w:color w:val="FF0000"/>
          <w:sz w:val="36"/>
        </w:rPr>
        <w:br w:type="page"/>
      </w:r>
    </w:p>
    <w:p w14:paraId="397C5A39" w14:textId="3A29A2DA" w:rsidR="0055443D" w:rsidRPr="0055443D" w:rsidRDefault="0055443D">
      <w:pPr>
        <w:spacing w:before="0" w:after="0" w:line="240" w:lineRule="auto"/>
        <w:ind w:firstLine="0"/>
        <w:jc w:val="left"/>
        <w:rPr>
          <w:rFonts w:ascii="Arial" w:hAnsi="Arial"/>
          <w:sz w:val="36"/>
        </w:rPr>
      </w:pPr>
      <w:bookmarkStart w:id="3" w:name="_Toc144925986"/>
      <w:bookmarkStart w:id="4" w:name="_Toc144927621"/>
      <w:bookmarkEnd w:id="1"/>
      <w:bookmarkEnd w:id="2"/>
      <w:r>
        <w:rPr>
          <w:rFonts w:ascii="Arial" w:hAnsi="Arial"/>
          <w:noProof/>
          <w:color w:val="FF0000"/>
          <w:sz w:val="36"/>
        </w:rPr>
        <w:lastRenderedPageBreak/>
        <w:drawing>
          <wp:anchor distT="0" distB="0" distL="114300" distR="114300" simplePos="0" relativeHeight="251730944" behindDoc="0" locked="0" layoutInCell="1" allowOverlap="1" wp14:anchorId="33E84D85" wp14:editId="4F9BEB99">
            <wp:simplePos x="0" y="0"/>
            <wp:positionH relativeFrom="page">
              <wp:align>left</wp:align>
            </wp:positionH>
            <wp:positionV relativeFrom="page">
              <wp:align>top</wp:align>
            </wp:positionV>
            <wp:extent cx="7578000" cy="10710000"/>
            <wp:effectExtent l="0" t="0" r="4445" b="0"/>
            <wp:wrapSquare wrapText="bothSides"/>
            <wp:docPr id="196223545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8000" cy="107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FF0000"/>
          <w:sz w:val="36"/>
        </w:rPr>
        <w:br w:type="page"/>
      </w:r>
    </w:p>
    <w:p w14:paraId="53D0BDE1" w14:textId="4BF60DCD" w:rsidR="00CC6447" w:rsidRDefault="00174408" w:rsidP="00B419CC">
      <w:pPr>
        <w:ind w:firstLine="0"/>
      </w:pPr>
      <w:r>
        <w:rPr>
          <w:noProof/>
        </w:rPr>
        <w:lastRenderedPageBreak/>
        <mc:AlternateContent>
          <mc:Choice Requires="wps">
            <w:drawing>
              <wp:anchor distT="45720" distB="45720" distL="114300" distR="114300" simplePos="0" relativeHeight="251670528" behindDoc="0" locked="0" layoutInCell="1" allowOverlap="1" wp14:anchorId="0521B12F" wp14:editId="26C05134">
                <wp:simplePos x="0" y="0"/>
                <wp:positionH relativeFrom="margin">
                  <wp:align>right</wp:align>
                </wp:positionH>
                <wp:positionV relativeFrom="margin">
                  <wp:align>top</wp:align>
                </wp:positionV>
                <wp:extent cx="2736000" cy="9180000"/>
                <wp:effectExtent l="0" t="0" r="0" b="0"/>
                <wp:wrapSquare wrapText="bothSides"/>
                <wp:docPr id="9" name="Textové pole 2" descr="P23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9180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17CD9FC" w14:textId="0361BD0D" w:rsidR="00271250" w:rsidRDefault="00271250" w:rsidP="003C49A2">
                            <w:pPr>
                              <w:pStyle w:val="Nadpis-bezslovn"/>
                              <w:jc w:val="left"/>
                            </w:pPr>
                            <w:r>
                              <w:t>Prohlášení</w:t>
                            </w:r>
                          </w:p>
                          <w:p w14:paraId="5DC37C34" w14:textId="624BEC69" w:rsidR="00271250" w:rsidRDefault="00271250" w:rsidP="00A71F3B">
                            <w:r w:rsidRPr="00CA2576">
                              <w:t>Prohlašuji, že jsem svou maturitní práci</w:t>
                            </w:r>
                            <w:r>
                              <w:t xml:space="preserve"> </w:t>
                            </w:r>
                            <w:r w:rsidRPr="00CA2576">
                              <w:t>vypracoval samostatně a</w:t>
                            </w:r>
                            <w:r>
                              <w:t xml:space="preserve"> že jsem uvedl veškeré použité informační zdroje </w:t>
                            </w:r>
                            <w:r w:rsidRPr="00CA2576">
                              <w:t xml:space="preserve">(literaturu, projekty, </w:t>
                            </w:r>
                            <w:proofErr w:type="gramStart"/>
                            <w:r w:rsidRPr="00CA2576">
                              <w:t>SW,</w:t>
                            </w:r>
                            <w:proofErr w:type="gramEnd"/>
                            <w:r w:rsidRPr="00CA2576">
                              <w:t xml:space="preserve"> atd.)</w:t>
                            </w:r>
                            <w:r>
                              <w:t xml:space="preserve">, které jsou </w:t>
                            </w:r>
                            <w:r w:rsidRPr="00CA2576">
                              <w:t>uvedené v</w:t>
                            </w:r>
                            <w:r>
                              <w:t> </w:t>
                            </w:r>
                            <w:r w:rsidRPr="00CA2576">
                              <w:t>seznamu</w:t>
                            </w:r>
                            <w:r>
                              <w:t xml:space="preserve"> literatury.</w:t>
                            </w:r>
                          </w:p>
                          <w:p w14:paraId="2F80AF15" w14:textId="77777777" w:rsidR="00271250" w:rsidRDefault="00271250" w:rsidP="00416417"/>
                          <w:p w14:paraId="76C98A73" w14:textId="77777777" w:rsidR="00271250" w:rsidRDefault="00271250" w:rsidP="00A71F3B">
                            <w:r w:rsidRPr="00CA2576">
                              <w:t xml:space="preserve">Nemám závažný důvod proti užití tohoto školního díla ve smyslu § 60 </w:t>
                            </w:r>
                            <w:r>
                              <w:t xml:space="preserve">Abstrakt. </w:t>
                            </w:r>
                            <w:r w:rsidRPr="00CA2576">
                              <w:t>121/2000 Sb., o právu autorském, o právech souvisejících s právem autorským a o změně některých zákonů (autorský zákon).</w:t>
                            </w:r>
                          </w:p>
                          <w:p w14:paraId="2CD1451B" w14:textId="77777777" w:rsidR="00271250" w:rsidRDefault="00271250" w:rsidP="00174408"/>
                          <w:p w14:paraId="7354E2DD" w14:textId="5F611A39" w:rsidR="00271250" w:rsidRDefault="00271250" w:rsidP="00174408">
                            <w:pPr>
                              <w:pStyle w:val="Normlnbezodsazen"/>
                            </w:pPr>
                            <w:r w:rsidRPr="00CA2576">
                              <w:t>V</w:t>
                            </w:r>
                            <w:r>
                              <w:t> </w:t>
                            </w:r>
                            <w:r w:rsidRPr="00CA2576">
                              <w:t>Praze</w:t>
                            </w:r>
                            <w:r>
                              <w:t>,</w:t>
                            </w:r>
                            <w:r w:rsidRPr="00CA2576">
                              <w:t xml:space="preserve"> </w:t>
                            </w:r>
                            <w:r>
                              <w:t>březen</w:t>
                            </w:r>
                            <w:r w:rsidRPr="00CA2576">
                              <w:t xml:space="preserve"> </w:t>
                            </w:r>
                            <w:r w:rsidR="00300310">
                              <w:t>2024</w:t>
                            </w:r>
                            <w:r w:rsidRPr="00CA2576">
                              <w:tab/>
                            </w:r>
                          </w:p>
                          <w:p w14:paraId="1A90321F" w14:textId="77777777" w:rsidR="00271250" w:rsidRDefault="00271250" w:rsidP="00174408">
                            <w:pPr>
                              <w:pStyle w:val="Normlnbezodsazen"/>
                            </w:pPr>
                          </w:p>
                          <w:p w14:paraId="28DF903A" w14:textId="77777777" w:rsidR="00271250" w:rsidRDefault="00271250" w:rsidP="00174408">
                            <w:pPr>
                              <w:pStyle w:val="Normlnbezodsazen"/>
                            </w:pPr>
                            <w:r w:rsidRPr="00CA2576">
                              <w:t>……………………………………</w:t>
                            </w:r>
                          </w:p>
                          <w:p w14:paraId="579E4DC6" w14:textId="24700824" w:rsidR="00271250" w:rsidRPr="00174408" w:rsidRDefault="00271250" w:rsidP="0068664D">
                            <w:pPr>
                              <w:pStyle w:val="Normlnbezodsazen"/>
                            </w:pPr>
                            <w:r>
                              <w:t>P</w:t>
                            </w:r>
                            <w:r w:rsidRPr="00CA2576">
                              <w:t>odpis</w:t>
                            </w:r>
                            <w:r>
                              <w:t xml:space="preserve"> autora práce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1B12F" id="_x0000_t202" coordsize="21600,21600" o:spt="202" path="m,l,21600r21600,l21600,xe">
                <v:stroke joinstyle="miter"/>
                <v:path gradientshapeok="t" o:connecttype="rect"/>
              </v:shapetype>
              <v:shape id="Textové pole 2" o:spid="_x0000_s1026" type="#_x0000_t202" alt="P23TB5bA#y1" style="position:absolute;left:0;text-align:left;margin-left:164.25pt;margin-top:0;width:215.45pt;height:722.85pt;z-index:25167052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" filled="f">
                <v:stroke opacity="0"/>
                <v:textbox>
                  <w:txbxContent>
                    <w:p w14:paraId="717CD9FC" w14:textId="0361BD0D" w:rsidR="00271250" w:rsidRDefault="00271250" w:rsidP="003C49A2">
                      <w:pPr>
                        <w:pStyle w:val="Nadpis-bezslovn"/>
                        <w:jc w:val="left"/>
                      </w:pPr>
                      <w:r>
                        <w:t>Prohlášení</w:t>
                      </w:r>
                    </w:p>
                    <w:p w14:paraId="5DC37C34" w14:textId="624BEC69" w:rsidR="00271250" w:rsidRDefault="00271250" w:rsidP="00A71F3B">
                      <w:r w:rsidRPr="00CA2576">
                        <w:t>Prohlašuji, že jsem svou maturitní práci</w:t>
                      </w:r>
                      <w:r>
                        <w:t xml:space="preserve"> </w:t>
                      </w:r>
                      <w:r w:rsidRPr="00CA2576">
                        <w:t>vypracoval samostatně a</w:t>
                      </w:r>
                      <w:r>
                        <w:t xml:space="preserve"> že jsem uvedl veškeré použité informační zdroje </w:t>
                      </w:r>
                      <w:r w:rsidRPr="00CA2576">
                        <w:t>(literaturu, projekty, SW, atd.)</w:t>
                      </w:r>
                      <w:r>
                        <w:t xml:space="preserve">, které jsou </w:t>
                      </w:r>
                      <w:r w:rsidRPr="00CA2576">
                        <w:t>uvedené v</w:t>
                      </w:r>
                      <w:r>
                        <w:t> </w:t>
                      </w:r>
                      <w:r w:rsidRPr="00CA2576">
                        <w:t>seznamu</w:t>
                      </w:r>
                      <w:r>
                        <w:t xml:space="preserve"> literatury.</w:t>
                      </w:r>
                    </w:p>
                    <w:p w14:paraId="2F80AF15" w14:textId="77777777" w:rsidR="00271250" w:rsidRDefault="00271250" w:rsidP="00416417"/>
                    <w:p w14:paraId="76C98A73" w14:textId="77777777" w:rsidR="00271250" w:rsidRDefault="00271250" w:rsidP="00A71F3B">
                      <w:r w:rsidRPr="00CA2576">
                        <w:t xml:space="preserve">Nemám závažný důvod proti užití tohoto školního díla ve smyslu § 60 </w:t>
                      </w:r>
                      <w:r>
                        <w:t xml:space="preserve">Abstrakt. </w:t>
                      </w:r>
                      <w:r w:rsidRPr="00CA2576">
                        <w:t>121/2000 Sb., o právu autorském, o právech souvisejících s právem autorským a o změně některých zákonů (autorský zákon).</w:t>
                      </w:r>
                    </w:p>
                    <w:p w14:paraId="2CD1451B" w14:textId="77777777" w:rsidR="00271250" w:rsidRDefault="00271250" w:rsidP="00174408"/>
                    <w:p w14:paraId="7354E2DD" w14:textId="5F611A39" w:rsidR="00271250" w:rsidRDefault="00271250" w:rsidP="00174408">
                      <w:pPr>
                        <w:pStyle w:val="Normlnbezodsazen"/>
                      </w:pPr>
                      <w:r w:rsidRPr="00CA2576">
                        <w:t>V</w:t>
                      </w:r>
                      <w:r>
                        <w:t> </w:t>
                      </w:r>
                      <w:r w:rsidRPr="00CA2576">
                        <w:t>Praze</w:t>
                      </w:r>
                      <w:r>
                        <w:t>,</w:t>
                      </w:r>
                      <w:r w:rsidRPr="00CA2576">
                        <w:t xml:space="preserve"> </w:t>
                      </w:r>
                      <w:r>
                        <w:t>březen</w:t>
                      </w:r>
                      <w:r w:rsidRPr="00CA2576">
                        <w:t xml:space="preserve"> </w:t>
                      </w:r>
                      <w:r w:rsidR="00300310">
                        <w:t>2024</w:t>
                      </w:r>
                      <w:r w:rsidRPr="00CA2576">
                        <w:tab/>
                      </w:r>
                    </w:p>
                    <w:p w14:paraId="1A90321F" w14:textId="77777777" w:rsidR="00271250" w:rsidRDefault="00271250" w:rsidP="00174408">
                      <w:pPr>
                        <w:pStyle w:val="Normlnbezodsazen"/>
                      </w:pPr>
                    </w:p>
                    <w:p w14:paraId="28DF903A" w14:textId="77777777" w:rsidR="00271250" w:rsidRDefault="00271250" w:rsidP="00174408">
                      <w:pPr>
                        <w:pStyle w:val="Normlnbezodsazen"/>
                      </w:pPr>
                      <w:r w:rsidRPr="00CA2576">
                        <w:t>……………………………………</w:t>
                      </w:r>
                    </w:p>
                    <w:p w14:paraId="579E4DC6" w14:textId="24700824" w:rsidR="00271250" w:rsidRPr="00174408" w:rsidRDefault="00271250" w:rsidP="0068664D">
                      <w:pPr>
                        <w:pStyle w:val="Normlnbezodsazen"/>
                      </w:pPr>
                      <w:r>
                        <w:t>P</w:t>
                      </w:r>
                      <w:r w:rsidRPr="00CA2576">
                        <w:t>odpis</w:t>
                      </w:r>
                      <w:r>
                        <w:t xml:space="preserve"> autora práce</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8480" behindDoc="0" locked="0" layoutInCell="1" allowOverlap="1" wp14:anchorId="06F14459" wp14:editId="48F94B8C">
                <wp:simplePos x="0" y="0"/>
                <wp:positionH relativeFrom="margin">
                  <wp:align>left</wp:align>
                </wp:positionH>
                <wp:positionV relativeFrom="margin">
                  <wp:align>top</wp:align>
                </wp:positionV>
                <wp:extent cx="2736000" cy="9187180"/>
                <wp:effectExtent l="0" t="0" r="0" b="0"/>
                <wp:wrapSquare wrapText="bothSides"/>
                <wp:docPr id="217" name="Textové pole 2" descr="P23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91871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FCAE8D0" w14:textId="6B995443" w:rsidR="00271250" w:rsidRDefault="00271250" w:rsidP="003C49A2">
                            <w:pPr>
                              <w:pStyle w:val="Nadpis-bezslovn"/>
                              <w:jc w:val="right"/>
                            </w:pPr>
                            <w:r>
                              <w:t>Poděkování</w:t>
                            </w:r>
                          </w:p>
                          <w:p w14:paraId="7E99F214" w14:textId="340809F1" w:rsidR="00D82C7C" w:rsidRPr="00174408" w:rsidRDefault="00D82C7C" w:rsidP="00CF029C">
                            <w:r>
                              <w:t xml:space="preserve">Chtěl bych poděkovat panu Ing. Přemyslu Vaculíkovi za vedení a pomoc při tvorbě mé maturitní práce. Dále bych chtěl poděkovat mé rodině a kamarádům za pomoc, podporu a konstruktivní připomínky k mé maturitní práci.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14459" id="_x0000_s1027" type="#_x0000_t202" alt="P23TB4bA#y1" style="position:absolute;left:0;text-align:left;margin-left:0;margin-top:0;width:215.45pt;height:723.4pt;z-index:25166848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" filled="f">
                <v:stroke opacity="0"/>
                <v:textbox>
                  <w:txbxContent>
                    <w:p w14:paraId="7FCAE8D0" w14:textId="6B995443" w:rsidR="00271250" w:rsidRDefault="00271250" w:rsidP="003C49A2">
                      <w:pPr>
                        <w:pStyle w:val="Nadpis-bezslovn"/>
                        <w:jc w:val="right"/>
                      </w:pPr>
                      <w:r>
                        <w:t>Poděkování</w:t>
                      </w:r>
                    </w:p>
                    <w:p w14:paraId="7E99F214" w14:textId="340809F1" w:rsidR="00D82C7C" w:rsidRPr="00174408" w:rsidRDefault="00D82C7C" w:rsidP="00CF029C">
                      <w:r>
                        <w:t xml:space="preserve">Chtěl bych poděkovat panu Ing. Přemyslu Vaculíkovi za vedení a pomoc při tvorbě mé maturitní práce. Dále bych chtěl poděkovat mé rodině a kamarádům za pomoc, podporu a konstruktivní připomínky k mé maturitní práci. </w:t>
                      </w:r>
                    </w:p>
                  </w:txbxContent>
                </v:textbox>
                <w10:wrap type="square" anchorx="margin" anchory="margin"/>
              </v:shape>
            </w:pict>
          </mc:Fallback>
        </mc:AlternateContent>
      </w:r>
      <w:r w:rsidR="00CC6447">
        <w:rPr>
          <w:noProof/>
        </w:rPr>
        <mc:AlternateContent>
          <mc:Choice Requires="wps">
            <w:drawing>
              <wp:anchor distT="0" distB="0" distL="114300" distR="114300" simplePos="0" relativeHeight="251666432" behindDoc="0" locked="0" layoutInCell="1" allowOverlap="1" wp14:anchorId="62AED37A" wp14:editId="54FF3D69">
                <wp:simplePos x="0" y="0"/>
                <wp:positionH relativeFrom="margin">
                  <wp:align>center</wp:align>
                </wp:positionH>
                <wp:positionV relativeFrom="margin">
                  <wp:posOffset>0</wp:posOffset>
                </wp:positionV>
                <wp:extent cx="0" cy="9180000"/>
                <wp:effectExtent l="76200" t="0" r="95250" b="59690"/>
                <wp:wrapNone/>
                <wp:docPr id="8" name="Přímá spojnice 8" descr="P23#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87ACD" id="Přímá spojnice 8"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0" to="0,7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" strokecolor="#d2322d" strokeweight="13pt">
                <v:stroke joinstyle="miter"/>
                <o:lock v:ext="edit" aspectratio="t" shapetype="f"/>
                <w10:wrap anchorx="margin" anchory="margin"/>
              </v:line>
            </w:pict>
          </mc:Fallback>
        </mc:AlternateContent>
      </w:r>
      <w:bookmarkEnd w:id="3"/>
      <w:bookmarkEnd w:id="4"/>
    </w:p>
    <w:p w14:paraId="76BD9FF3" w14:textId="46B62499" w:rsidR="00B610B2" w:rsidRDefault="00B660D0" w:rsidP="00F024EE">
      <w:pPr>
        <w:spacing w:line="240" w:lineRule="auto"/>
        <w:ind w:firstLine="0"/>
        <w:jc w:val="left"/>
      </w:pPr>
      <w:r>
        <w:rPr>
          <w:noProof/>
        </w:rPr>
        <w:lastRenderedPageBreak/>
        <mc:AlternateContent>
          <mc:Choice Requires="wps">
            <w:drawing>
              <wp:anchor distT="45720" distB="45720" distL="114300" distR="114300" simplePos="0" relativeHeight="251674624" behindDoc="0" locked="0" layoutInCell="1" allowOverlap="1" wp14:anchorId="4D7BD203" wp14:editId="141E45F3">
                <wp:simplePos x="0" y="0"/>
                <wp:positionH relativeFrom="margin">
                  <wp:align>left</wp:align>
                </wp:positionH>
                <wp:positionV relativeFrom="margin">
                  <wp:align>top</wp:align>
                </wp:positionV>
                <wp:extent cx="2703829" cy="9178289"/>
                <wp:effectExtent l="0" t="0" r="0" b="0"/>
                <wp:wrapSquare wrapText="bothSides"/>
                <wp:docPr id="11" name="Textové pole 2" descr="P2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29" cy="9178289"/>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471AC4" w14:textId="64B074E8" w:rsidR="00271250" w:rsidRDefault="00271250" w:rsidP="003C49A2">
                            <w:pPr>
                              <w:pStyle w:val="Nadpis-bezslovn"/>
                              <w:jc w:val="right"/>
                            </w:pPr>
                            <w:r>
                              <w:t>Abstrakt</w:t>
                            </w:r>
                          </w:p>
                          <w:p w14:paraId="5AB43AA1" w14:textId="1B5250C3" w:rsidR="00CC746A" w:rsidRDefault="00927F3D" w:rsidP="00DA7F95">
                            <w:r>
                              <w:t>Práce se zaměřuje na tvorbu webové aplikace, která zobrazuje v mapě informace o hromadné dopravě v české republice. Cílem je získat a uživatelsky přívětivě zobrazit data, které stát poskytuje o hromadné dopravě.</w:t>
                            </w:r>
                          </w:p>
                          <w:p w14:paraId="6857A1AF" w14:textId="77777777" w:rsidR="00DA7F95" w:rsidRDefault="00DA7F95" w:rsidP="00DA7F95"/>
                          <w:p w14:paraId="411EB400" w14:textId="77777777" w:rsidR="00271250" w:rsidRDefault="00271250" w:rsidP="00C06CE8"/>
                          <w:p w14:paraId="7E9DEE3F" w14:textId="694033D4" w:rsidR="00271250" w:rsidRPr="00091811" w:rsidRDefault="00271250" w:rsidP="00C06CE8">
                            <w:pPr>
                              <w:pStyle w:val="Normlnbezodsazen"/>
                              <w:rPr>
                                <w:b/>
                                <w:bCs/>
                              </w:rPr>
                            </w:pPr>
                            <w:r w:rsidRPr="00C06CE8">
                              <w:rPr>
                                <w:rStyle w:val="BezmezerChar"/>
                                <w:b/>
                                <w:bCs/>
                              </w:rPr>
                              <w:t>Klíčová slova:</w:t>
                            </w:r>
                            <w:r>
                              <w:rPr>
                                <w:b/>
                                <w:bCs/>
                              </w:rPr>
                              <w:t xml:space="preserve"> </w:t>
                            </w:r>
                            <w:r w:rsidR="00DA7F95">
                              <w:t>doprava, zastávky, stanice, vlaky, autobusy, jízdní řády, MHD</w:t>
                            </w:r>
                            <w:r w:rsidR="00927F3D">
                              <w:t>, 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BD203" id="_x0000_s1028" type="#_x0000_t202" alt="P24TB7bA#y1" style="position:absolute;margin-left:0;margin-top:0;width:212.9pt;height:722.7pt;z-index:25167462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" filled="f">
                <v:stroke opacity="0"/>
                <v:textbox>
                  <w:txbxContent>
                    <w:p w14:paraId="34471AC4" w14:textId="64B074E8" w:rsidR="00271250" w:rsidRDefault="00271250" w:rsidP="003C49A2">
                      <w:pPr>
                        <w:pStyle w:val="Nadpis-bezslovn"/>
                        <w:jc w:val="right"/>
                      </w:pPr>
                      <w:r>
                        <w:t>Abstrakt</w:t>
                      </w:r>
                    </w:p>
                    <w:p w14:paraId="5AB43AA1" w14:textId="1B5250C3" w:rsidR="00CC746A" w:rsidRDefault="00927F3D" w:rsidP="00DA7F95">
                      <w:r>
                        <w:t>Práce se zaměřuje na tvorbu webové aplikace, která zobrazuje v mapě informace o hromadné dopravě v české republice. Cílem je získat a uživatelsky přívětivě zobrazit data, které stát poskytuje o hromadné dopravě.</w:t>
                      </w:r>
                    </w:p>
                    <w:p w14:paraId="6857A1AF" w14:textId="77777777" w:rsidR="00DA7F95" w:rsidRDefault="00DA7F95" w:rsidP="00DA7F95"/>
                    <w:p w14:paraId="411EB400" w14:textId="77777777" w:rsidR="00271250" w:rsidRDefault="00271250" w:rsidP="00C06CE8"/>
                    <w:p w14:paraId="7E9DEE3F" w14:textId="694033D4" w:rsidR="00271250" w:rsidRPr="00091811" w:rsidRDefault="00271250" w:rsidP="00C06CE8">
                      <w:pPr>
                        <w:pStyle w:val="Normlnbezodsazen"/>
                        <w:rPr>
                          <w:b/>
                          <w:bCs/>
                        </w:rPr>
                      </w:pPr>
                      <w:r w:rsidRPr="00C06CE8">
                        <w:rPr>
                          <w:rStyle w:val="BezmezerChar"/>
                          <w:b/>
                          <w:bCs/>
                        </w:rPr>
                        <w:t>Klíčová slova:</w:t>
                      </w:r>
                      <w:r>
                        <w:rPr>
                          <w:b/>
                          <w:bCs/>
                        </w:rPr>
                        <w:t xml:space="preserve"> </w:t>
                      </w:r>
                      <w:r w:rsidR="00DA7F95">
                        <w:t>doprava, zastávky, stanice, vlaky, autobusy, jízdní řády, MHD</w:t>
                      </w:r>
                      <w:r w:rsidR="00927F3D">
                        <w:t>, API</w:t>
                      </w:r>
                    </w:p>
                  </w:txbxContent>
                </v:textbox>
                <w10:wrap type="square" anchorx="margin" anchory="margin"/>
              </v:shape>
            </w:pict>
          </mc:Fallback>
        </mc:AlternateContent>
      </w:r>
      <w:r>
        <w:rPr>
          <w:noProof/>
        </w:rPr>
        <mc:AlternateContent>
          <mc:Choice Requires="wps">
            <w:drawing>
              <wp:anchor distT="45720" distB="45720" distL="114300" distR="114300" simplePos="0" relativeHeight="251676672" behindDoc="0" locked="0" layoutInCell="1" allowOverlap="1" wp14:anchorId="79C4A4FC" wp14:editId="67B40587">
                <wp:simplePos x="0" y="0"/>
                <wp:positionH relativeFrom="margin">
                  <wp:align>right</wp:align>
                </wp:positionH>
                <wp:positionV relativeFrom="margin">
                  <wp:align>top</wp:align>
                </wp:positionV>
                <wp:extent cx="2735580" cy="9177655"/>
                <wp:effectExtent l="0" t="0" r="0" b="0"/>
                <wp:wrapSquare wrapText="bothSides"/>
                <wp:docPr id="12" name="Textové pole 2" descr="P24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917765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8DBCAD7" w14:textId="12429918" w:rsidR="00271250" w:rsidRPr="00927F3D" w:rsidRDefault="00271250" w:rsidP="003C49A2">
                            <w:pPr>
                              <w:pStyle w:val="Nadpis-bezslovn"/>
                              <w:jc w:val="left"/>
                              <w:rPr>
                                <w:lang w:val="en-US"/>
                              </w:rPr>
                            </w:pPr>
                            <w:r w:rsidRPr="00927F3D">
                              <w:rPr>
                                <w:lang w:val="en-US"/>
                              </w:rPr>
                              <w:t>Abstract</w:t>
                            </w:r>
                          </w:p>
                          <w:p w14:paraId="70ED3D2D" w14:textId="4ECBBC15" w:rsidR="00271250" w:rsidRDefault="00927F3D" w:rsidP="00C06CE8">
                            <w:pPr>
                              <w:rPr>
                                <w:lang w:val="en-US"/>
                              </w:rPr>
                            </w:pPr>
                            <w:r w:rsidRPr="00927F3D">
                              <w:rPr>
                                <w:lang w:val="en-US"/>
                              </w:rPr>
                              <w:t>Th</w:t>
                            </w:r>
                            <w:r>
                              <w:rPr>
                                <w:lang w:val="en-US"/>
                              </w:rPr>
                              <w:t>is</w:t>
                            </w:r>
                            <w:r w:rsidRPr="00927F3D">
                              <w:rPr>
                                <w:lang w:val="en-US"/>
                              </w:rPr>
                              <w:t xml:space="preserve"> work focuses on the creation of a web application that </w:t>
                            </w:r>
                            <w:r>
                              <w:rPr>
                                <w:lang w:val="en-US"/>
                              </w:rPr>
                              <w:t>shows</w:t>
                            </w:r>
                            <w:r w:rsidRPr="00927F3D">
                              <w:rPr>
                                <w:lang w:val="en-US"/>
                              </w:rPr>
                              <w:t xml:space="preserve"> information about public transport in the Czech Republic on a map. The</w:t>
                            </w:r>
                            <w:r>
                              <w:rPr>
                                <w:lang w:val="en-US"/>
                              </w:rPr>
                              <w:t xml:space="preserve"> work</w:t>
                            </w:r>
                            <w:r w:rsidRPr="00927F3D">
                              <w:rPr>
                                <w:lang w:val="en-US"/>
                              </w:rPr>
                              <w:t xml:space="preserve"> aim</w:t>
                            </w:r>
                            <w:r>
                              <w:rPr>
                                <w:lang w:val="en-US"/>
                              </w:rPr>
                              <w:t>s</w:t>
                            </w:r>
                            <w:r w:rsidRPr="00927F3D">
                              <w:rPr>
                                <w:lang w:val="en-US"/>
                              </w:rPr>
                              <w:t xml:space="preserve"> to obtain and display</w:t>
                            </w:r>
                            <w:r>
                              <w:rPr>
                                <w:lang w:val="en-US"/>
                              </w:rPr>
                              <w:t xml:space="preserve"> </w:t>
                            </w:r>
                            <w:r w:rsidRPr="00927F3D">
                              <w:rPr>
                                <w:lang w:val="en-US"/>
                              </w:rPr>
                              <w:t xml:space="preserve">in a user-friendly </w:t>
                            </w:r>
                            <w:r>
                              <w:rPr>
                                <w:lang w:val="en-US"/>
                              </w:rPr>
                              <w:t>environment</w:t>
                            </w:r>
                            <w:r w:rsidRPr="00927F3D">
                              <w:rPr>
                                <w:lang w:val="en-US"/>
                              </w:rPr>
                              <w:t xml:space="preserve"> the data that the state provides about public transport.</w:t>
                            </w:r>
                          </w:p>
                          <w:p w14:paraId="5535512B" w14:textId="77777777" w:rsidR="00927F3D" w:rsidRPr="00927F3D" w:rsidRDefault="00927F3D" w:rsidP="00C06CE8">
                            <w:pPr>
                              <w:rPr>
                                <w:lang w:val="en-US"/>
                              </w:rPr>
                            </w:pPr>
                          </w:p>
                          <w:p w14:paraId="545CEB52" w14:textId="640ADA32" w:rsidR="00271250" w:rsidRPr="00927F3D" w:rsidRDefault="00271250" w:rsidP="00C06CE8">
                            <w:pPr>
                              <w:pStyle w:val="Normlnbezodsazen"/>
                              <w:rPr>
                                <w:b/>
                                <w:bCs/>
                                <w:lang w:val="en-US"/>
                              </w:rPr>
                            </w:pPr>
                            <w:r w:rsidRPr="00927F3D">
                              <w:rPr>
                                <w:rFonts w:ascii="Arial" w:hAnsi="Arial"/>
                                <w:b/>
                                <w:bCs/>
                                <w:lang w:val="en-US"/>
                              </w:rPr>
                              <w:t>Keywords:</w:t>
                            </w:r>
                            <w:r w:rsidRPr="00927F3D">
                              <w:rPr>
                                <w:b/>
                                <w:bCs/>
                                <w:lang w:val="en-US"/>
                              </w:rPr>
                              <w:t xml:space="preserve"> </w:t>
                            </w:r>
                            <w:r w:rsidR="00CC746A" w:rsidRPr="00927F3D">
                              <w:rPr>
                                <w:lang w:val="en-US"/>
                              </w:rPr>
                              <w:t>transport, stops, stations, trains, buses, timetables, public transport</w:t>
                            </w:r>
                            <w:r w:rsidR="00927F3D">
                              <w:rPr>
                                <w:lang w:val="en-US"/>
                              </w:rPr>
                              <w:t>, 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A4FC" id="_x0000_s1029" type="#_x0000_t202" alt="P24TB8bA#y1" style="position:absolute;margin-left:164.2pt;margin-top:0;width:215.4pt;height:722.65pt;z-index:25167667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" filled="f">
                <v:stroke opacity="0"/>
                <v:textbox>
                  <w:txbxContent>
                    <w:p w14:paraId="68DBCAD7" w14:textId="12429918" w:rsidR="00271250" w:rsidRPr="00927F3D" w:rsidRDefault="00271250" w:rsidP="003C49A2">
                      <w:pPr>
                        <w:pStyle w:val="Nadpis-bezslovn"/>
                        <w:jc w:val="left"/>
                        <w:rPr>
                          <w:lang w:val="en-US"/>
                        </w:rPr>
                      </w:pPr>
                      <w:r w:rsidRPr="00927F3D">
                        <w:rPr>
                          <w:lang w:val="en-US"/>
                        </w:rPr>
                        <w:t>Abstract</w:t>
                      </w:r>
                    </w:p>
                    <w:p w14:paraId="70ED3D2D" w14:textId="4ECBBC15" w:rsidR="00271250" w:rsidRDefault="00927F3D" w:rsidP="00C06CE8">
                      <w:pPr>
                        <w:rPr>
                          <w:lang w:val="en-US"/>
                        </w:rPr>
                      </w:pPr>
                      <w:r w:rsidRPr="00927F3D">
                        <w:rPr>
                          <w:lang w:val="en-US"/>
                        </w:rPr>
                        <w:t>Th</w:t>
                      </w:r>
                      <w:r>
                        <w:rPr>
                          <w:lang w:val="en-US"/>
                        </w:rPr>
                        <w:t>is</w:t>
                      </w:r>
                      <w:r w:rsidRPr="00927F3D">
                        <w:rPr>
                          <w:lang w:val="en-US"/>
                        </w:rPr>
                        <w:t xml:space="preserve"> work focuses on the creation of a web application that </w:t>
                      </w:r>
                      <w:r>
                        <w:rPr>
                          <w:lang w:val="en-US"/>
                        </w:rPr>
                        <w:t>shows</w:t>
                      </w:r>
                      <w:r w:rsidRPr="00927F3D">
                        <w:rPr>
                          <w:lang w:val="en-US"/>
                        </w:rPr>
                        <w:t xml:space="preserve"> information about public transport in the Czech Republic on a map. The</w:t>
                      </w:r>
                      <w:r>
                        <w:rPr>
                          <w:lang w:val="en-US"/>
                        </w:rPr>
                        <w:t xml:space="preserve"> work</w:t>
                      </w:r>
                      <w:r w:rsidRPr="00927F3D">
                        <w:rPr>
                          <w:lang w:val="en-US"/>
                        </w:rPr>
                        <w:t xml:space="preserve"> aim</w:t>
                      </w:r>
                      <w:r>
                        <w:rPr>
                          <w:lang w:val="en-US"/>
                        </w:rPr>
                        <w:t>s</w:t>
                      </w:r>
                      <w:r w:rsidRPr="00927F3D">
                        <w:rPr>
                          <w:lang w:val="en-US"/>
                        </w:rPr>
                        <w:t xml:space="preserve"> to obtain and display</w:t>
                      </w:r>
                      <w:r>
                        <w:rPr>
                          <w:lang w:val="en-US"/>
                        </w:rPr>
                        <w:t xml:space="preserve"> </w:t>
                      </w:r>
                      <w:r w:rsidRPr="00927F3D">
                        <w:rPr>
                          <w:lang w:val="en-US"/>
                        </w:rPr>
                        <w:t xml:space="preserve">in a user-friendly </w:t>
                      </w:r>
                      <w:r>
                        <w:rPr>
                          <w:lang w:val="en-US"/>
                        </w:rPr>
                        <w:t>environment</w:t>
                      </w:r>
                      <w:r w:rsidRPr="00927F3D">
                        <w:rPr>
                          <w:lang w:val="en-US"/>
                        </w:rPr>
                        <w:t xml:space="preserve"> the data that the state provides about public transport.</w:t>
                      </w:r>
                    </w:p>
                    <w:p w14:paraId="5535512B" w14:textId="77777777" w:rsidR="00927F3D" w:rsidRPr="00927F3D" w:rsidRDefault="00927F3D" w:rsidP="00C06CE8">
                      <w:pPr>
                        <w:rPr>
                          <w:lang w:val="en-US"/>
                        </w:rPr>
                      </w:pPr>
                    </w:p>
                    <w:p w14:paraId="545CEB52" w14:textId="640ADA32" w:rsidR="00271250" w:rsidRPr="00927F3D" w:rsidRDefault="00271250" w:rsidP="00C06CE8">
                      <w:pPr>
                        <w:pStyle w:val="Normlnbezodsazen"/>
                        <w:rPr>
                          <w:b/>
                          <w:bCs/>
                          <w:lang w:val="en-US"/>
                        </w:rPr>
                      </w:pPr>
                      <w:r w:rsidRPr="00927F3D">
                        <w:rPr>
                          <w:rFonts w:ascii="Arial" w:hAnsi="Arial"/>
                          <w:b/>
                          <w:bCs/>
                          <w:lang w:val="en-US"/>
                        </w:rPr>
                        <w:t>Keywords:</w:t>
                      </w:r>
                      <w:r w:rsidRPr="00927F3D">
                        <w:rPr>
                          <w:b/>
                          <w:bCs/>
                          <w:lang w:val="en-US"/>
                        </w:rPr>
                        <w:t xml:space="preserve"> </w:t>
                      </w:r>
                      <w:r w:rsidR="00CC746A" w:rsidRPr="00927F3D">
                        <w:rPr>
                          <w:lang w:val="en-US"/>
                        </w:rPr>
                        <w:t>transport, stops, stations, trains, buses, timetables, public transport</w:t>
                      </w:r>
                      <w:r w:rsidR="00927F3D">
                        <w:rPr>
                          <w:lang w:val="en-US"/>
                        </w:rPr>
                        <w:t>, API</w:t>
                      </w:r>
                    </w:p>
                  </w:txbxContent>
                </v:textbox>
                <w10:wrap type="square"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454DF3BF" wp14:editId="39229584">
                <wp:simplePos x="0" y="0"/>
                <wp:positionH relativeFrom="margin">
                  <wp:align>center</wp:align>
                </wp:positionH>
                <wp:positionV relativeFrom="margin">
                  <wp:posOffset>-635</wp:posOffset>
                </wp:positionV>
                <wp:extent cx="0" cy="9180000"/>
                <wp:effectExtent l="76200" t="0" r="95250" b="59690"/>
                <wp:wrapNone/>
                <wp:docPr id="10" name="Přímá spojnice 10" descr="P24#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1A448" id="Přímá spojnice 10"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05pt" to="0,7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" strokecolor="#d2322d" strokeweight="13pt">
                <v:stroke joinstyle="miter"/>
                <o:lock v:ext="edit" aspectratio="t" shapetype="f"/>
                <w10:wrap anchorx="margin" anchory="margin"/>
              </v:line>
            </w:pict>
          </mc:Fallback>
        </mc:AlternateContent>
      </w:r>
      <w:bookmarkStart w:id="5" w:name="_Toc414892113"/>
      <w:bookmarkStart w:id="6" w:name="_Toc50474377"/>
      <w:bookmarkStart w:id="7" w:name="_Toc52830314"/>
      <w:bookmarkStart w:id="8" w:name="_Toc144927622"/>
    </w:p>
    <w:p w14:paraId="13E25435" w14:textId="0BC6CF13" w:rsidR="0093449B" w:rsidRDefault="00542CCD" w:rsidP="003C49A2">
      <w:pPr>
        <w:pStyle w:val="Nadpis-bezslovn"/>
        <w:jc w:val="right"/>
      </w:pPr>
      <w:r w:rsidRPr="003C49A2">
        <w:lastRenderedPageBreak/>
        <w:t>Obsah</w:t>
      </w:r>
    </w:p>
    <w:p w14:paraId="36B48B66" w14:textId="17155D37" w:rsidR="00202C92" w:rsidRDefault="000C234C">
      <w:pPr>
        <w:pStyle w:val="Obsah1"/>
        <w:rPr>
          <w:rFonts w:asciiTheme="minorHAnsi" w:eastAsiaTheme="minorEastAsia" w:hAnsiTheme="minorHAnsi" w:cstheme="minorBidi"/>
          <w:b w:val="0"/>
          <w:noProof/>
          <w:kern w:val="2"/>
          <w14:ligatures w14:val="standardContextual"/>
        </w:rPr>
      </w:pPr>
      <w:r>
        <w:fldChar w:fldCharType="begin"/>
      </w:r>
      <w:r>
        <w:instrText xml:space="preserve"> TOC \o "2-3" \h \z \t "Nadpis 1;1;Název;1;Úvod;1;Přílohy;1;Nadpis - Úvod_Závěr_Zdroje_Přílohy;1" </w:instrText>
      </w:r>
      <w:r>
        <w:fldChar w:fldCharType="separate"/>
      </w:r>
      <w:hyperlink w:anchor="_Toc160098237" w:history="1">
        <w:r w:rsidR="00202C92" w:rsidRPr="001E3F30">
          <w:rPr>
            <w:rStyle w:val="Hypertextovodkaz"/>
            <w:noProof/>
          </w:rPr>
          <w:t>Úvod</w:t>
        </w:r>
        <w:r w:rsidR="00202C92">
          <w:rPr>
            <w:noProof/>
            <w:webHidden/>
          </w:rPr>
          <w:tab/>
        </w:r>
        <w:r w:rsidR="00202C92">
          <w:rPr>
            <w:noProof/>
            <w:webHidden/>
          </w:rPr>
          <w:fldChar w:fldCharType="begin"/>
        </w:r>
        <w:r w:rsidR="00202C92">
          <w:rPr>
            <w:noProof/>
            <w:webHidden/>
          </w:rPr>
          <w:instrText xml:space="preserve"> PAGEREF _Toc160098237 \h </w:instrText>
        </w:r>
        <w:r w:rsidR="00202C92">
          <w:rPr>
            <w:noProof/>
            <w:webHidden/>
          </w:rPr>
        </w:r>
        <w:r w:rsidR="00202C92">
          <w:rPr>
            <w:noProof/>
            <w:webHidden/>
          </w:rPr>
          <w:fldChar w:fldCharType="separate"/>
        </w:r>
        <w:r w:rsidR="00202C92">
          <w:rPr>
            <w:noProof/>
            <w:webHidden/>
          </w:rPr>
          <w:t>1</w:t>
        </w:r>
        <w:r w:rsidR="00202C92">
          <w:rPr>
            <w:noProof/>
            <w:webHidden/>
          </w:rPr>
          <w:fldChar w:fldCharType="end"/>
        </w:r>
      </w:hyperlink>
    </w:p>
    <w:p w14:paraId="47548A37" w14:textId="107054DB" w:rsidR="00202C92" w:rsidRDefault="00000000">
      <w:pPr>
        <w:pStyle w:val="Obsah1"/>
        <w:rPr>
          <w:rFonts w:asciiTheme="minorHAnsi" w:eastAsiaTheme="minorEastAsia" w:hAnsiTheme="minorHAnsi" w:cstheme="minorBidi"/>
          <w:b w:val="0"/>
          <w:noProof/>
          <w:kern w:val="2"/>
          <w14:ligatures w14:val="standardContextual"/>
        </w:rPr>
      </w:pPr>
      <w:hyperlink w:anchor="_Toc160098238" w:history="1">
        <w:r w:rsidR="00202C92" w:rsidRPr="001E3F30">
          <w:rPr>
            <w:rStyle w:val="Hypertextovodkaz"/>
            <w:noProof/>
          </w:rPr>
          <w:t>1</w:t>
        </w:r>
        <w:r w:rsidR="00202C92">
          <w:rPr>
            <w:rFonts w:asciiTheme="minorHAnsi" w:eastAsiaTheme="minorEastAsia" w:hAnsiTheme="minorHAnsi" w:cstheme="minorBidi"/>
            <w:b w:val="0"/>
            <w:noProof/>
            <w:kern w:val="2"/>
            <w14:ligatures w14:val="standardContextual"/>
          </w:rPr>
          <w:tab/>
        </w:r>
        <w:r w:rsidR="00202C92" w:rsidRPr="001E3F30">
          <w:rPr>
            <w:rStyle w:val="Hypertextovodkaz"/>
            <w:noProof/>
          </w:rPr>
          <w:t>Průzkum trhu</w:t>
        </w:r>
        <w:r w:rsidR="00202C92">
          <w:rPr>
            <w:noProof/>
            <w:webHidden/>
          </w:rPr>
          <w:tab/>
        </w:r>
        <w:r w:rsidR="00202C92">
          <w:rPr>
            <w:noProof/>
            <w:webHidden/>
          </w:rPr>
          <w:fldChar w:fldCharType="begin"/>
        </w:r>
        <w:r w:rsidR="00202C92">
          <w:rPr>
            <w:noProof/>
            <w:webHidden/>
          </w:rPr>
          <w:instrText xml:space="preserve"> PAGEREF _Toc160098238 \h </w:instrText>
        </w:r>
        <w:r w:rsidR="00202C92">
          <w:rPr>
            <w:noProof/>
            <w:webHidden/>
          </w:rPr>
        </w:r>
        <w:r w:rsidR="00202C92">
          <w:rPr>
            <w:noProof/>
            <w:webHidden/>
          </w:rPr>
          <w:fldChar w:fldCharType="separate"/>
        </w:r>
        <w:r w:rsidR="00202C92">
          <w:rPr>
            <w:noProof/>
            <w:webHidden/>
          </w:rPr>
          <w:t>2</w:t>
        </w:r>
        <w:r w:rsidR="00202C92">
          <w:rPr>
            <w:noProof/>
            <w:webHidden/>
          </w:rPr>
          <w:fldChar w:fldCharType="end"/>
        </w:r>
      </w:hyperlink>
    </w:p>
    <w:p w14:paraId="114748BC" w14:textId="15896A74" w:rsidR="00202C92" w:rsidRDefault="00000000">
      <w:pPr>
        <w:pStyle w:val="Obsah2"/>
        <w:rPr>
          <w:rFonts w:asciiTheme="minorHAnsi" w:eastAsiaTheme="minorEastAsia" w:hAnsiTheme="minorHAnsi" w:cstheme="minorBidi"/>
          <w:noProof/>
          <w:kern w:val="2"/>
          <w:szCs w:val="24"/>
          <w14:ligatures w14:val="standardContextual"/>
        </w:rPr>
      </w:pPr>
      <w:hyperlink w:anchor="_Toc160098239" w:history="1">
        <w:r w:rsidR="00202C92" w:rsidRPr="001E3F30">
          <w:rPr>
            <w:rStyle w:val="Hypertextovodkaz"/>
            <w:noProof/>
          </w:rPr>
          <w:t>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Databáze a poskytovatelé dat</w:t>
        </w:r>
        <w:r w:rsidR="00202C92">
          <w:rPr>
            <w:noProof/>
            <w:webHidden/>
          </w:rPr>
          <w:tab/>
        </w:r>
        <w:r w:rsidR="00202C92">
          <w:rPr>
            <w:noProof/>
            <w:webHidden/>
          </w:rPr>
          <w:fldChar w:fldCharType="begin"/>
        </w:r>
        <w:r w:rsidR="00202C92">
          <w:rPr>
            <w:noProof/>
            <w:webHidden/>
          </w:rPr>
          <w:instrText xml:space="preserve"> PAGEREF _Toc160098239 \h </w:instrText>
        </w:r>
        <w:r w:rsidR="00202C92">
          <w:rPr>
            <w:noProof/>
            <w:webHidden/>
          </w:rPr>
        </w:r>
        <w:r w:rsidR="00202C92">
          <w:rPr>
            <w:noProof/>
            <w:webHidden/>
          </w:rPr>
          <w:fldChar w:fldCharType="separate"/>
        </w:r>
        <w:r w:rsidR="00202C92">
          <w:rPr>
            <w:noProof/>
            <w:webHidden/>
          </w:rPr>
          <w:t>2</w:t>
        </w:r>
        <w:r w:rsidR="00202C92">
          <w:rPr>
            <w:noProof/>
            <w:webHidden/>
          </w:rPr>
          <w:fldChar w:fldCharType="end"/>
        </w:r>
      </w:hyperlink>
    </w:p>
    <w:p w14:paraId="76BE0539" w14:textId="1F943365" w:rsidR="00202C92" w:rsidRDefault="00000000">
      <w:pPr>
        <w:pStyle w:val="Obsah3"/>
        <w:rPr>
          <w:rFonts w:asciiTheme="minorHAnsi" w:eastAsiaTheme="minorEastAsia" w:hAnsiTheme="minorHAnsi" w:cstheme="minorBidi"/>
          <w:noProof/>
          <w:kern w:val="2"/>
          <w:szCs w:val="24"/>
          <w14:ligatures w14:val="standardContextual"/>
        </w:rPr>
      </w:pPr>
      <w:hyperlink w:anchor="_Toc160098240" w:history="1">
        <w:r w:rsidR="00202C92" w:rsidRPr="001E3F30">
          <w:rPr>
            <w:rStyle w:val="Hypertextovodkaz"/>
            <w:noProof/>
          </w:rPr>
          <w:t>1.1.1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CHAPS – CIS JŘ</w:t>
        </w:r>
        <w:r w:rsidR="00202C92">
          <w:rPr>
            <w:noProof/>
            <w:webHidden/>
          </w:rPr>
          <w:tab/>
        </w:r>
        <w:r w:rsidR="00202C92">
          <w:rPr>
            <w:noProof/>
            <w:webHidden/>
          </w:rPr>
          <w:fldChar w:fldCharType="begin"/>
        </w:r>
        <w:r w:rsidR="00202C92">
          <w:rPr>
            <w:noProof/>
            <w:webHidden/>
          </w:rPr>
          <w:instrText xml:space="preserve"> PAGEREF _Toc160098240 \h </w:instrText>
        </w:r>
        <w:r w:rsidR="00202C92">
          <w:rPr>
            <w:noProof/>
            <w:webHidden/>
          </w:rPr>
        </w:r>
        <w:r w:rsidR="00202C92">
          <w:rPr>
            <w:noProof/>
            <w:webHidden/>
          </w:rPr>
          <w:fldChar w:fldCharType="separate"/>
        </w:r>
        <w:r w:rsidR="00202C92">
          <w:rPr>
            <w:noProof/>
            <w:webHidden/>
          </w:rPr>
          <w:t>2</w:t>
        </w:r>
        <w:r w:rsidR="00202C92">
          <w:rPr>
            <w:noProof/>
            <w:webHidden/>
          </w:rPr>
          <w:fldChar w:fldCharType="end"/>
        </w:r>
      </w:hyperlink>
    </w:p>
    <w:p w14:paraId="72DB4CFF" w14:textId="024790DD" w:rsidR="00202C92" w:rsidRDefault="00000000">
      <w:pPr>
        <w:pStyle w:val="Obsah3"/>
        <w:rPr>
          <w:rFonts w:asciiTheme="minorHAnsi" w:eastAsiaTheme="minorEastAsia" w:hAnsiTheme="minorHAnsi" w:cstheme="minorBidi"/>
          <w:noProof/>
          <w:kern w:val="2"/>
          <w:szCs w:val="24"/>
          <w14:ligatures w14:val="standardContextual"/>
        </w:rPr>
      </w:pPr>
      <w:hyperlink w:anchor="_Toc160098241" w:history="1">
        <w:r w:rsidR="00202C92" w:rsidRPr="001E3F30">
          <w:rPr>
            <w:rStyle w:val="Hypertextovodkaz"/>
            <w:noProof/>
          </w:rPr>
          <w:t>1.1.2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Datové sady PID</w:t>
        </w:r>
        <w:r w:rsidR="00202C92">
          <w:rPr>
            <w:noProof/>
            <w:webHidden/>
          </w:rPr>
          <w:tab/>
        </w:r>
        <w:r w:rsidR="00202C92">
          <w:rPr>
            <w:noProof/>
            <w:webHidden/>
          </w:rPr>
          <w:fldChar w:fldCharType="begin"/>
        </w:r>
        <w:r w:rsidR="00202C92">
          <w:rPr>
            <w:noProof/>
            <w:webHidden/>
          </w:rPr>
          <w:instrText xml:space="preserve"> PAGEREF _Toc160098241 \h </w:instrText>
        </w:r>
        <w:r w:rsidR="00202C92">
          <w:rPr>
            <w:noProof/>
            <w:webHidden/>
          </w:rPr>
        </w:r>
        <w:r w:rsidR="00202C92">
          <w:rPr>
            <w:noProof/>
            <w:webHidden/>
          </w:rPr>
          <w:fldChar w:fldCharType="separate"/>
        </w:r>
        <w:r w:rsidR="00202C92">
          <w:rPr>
            <w:noProof/>
            <w:webHidden/>
          </w:rPr>
          <w:t>2</w:t>
        </w:r>
        <w:r w:rsidR="00202C92">
          <w:rPr>
            <w:noProof/>
            <w:webHidden/>
          </w:rPr>
          <w:fldChar w:fldCharType="end"/>
        </w:r>
      </w:hyperlink>
    </w:p>
    <w:p w14:paraId="6225C50D" w14:textId="03E0CF08" w:rsidR="00202C92" w:rsidRDefault="00000000">
      <w:pPr>
        <w:pStyle w:val="Obsah2"/>
        <w:rPr>
          <w:rFonts w:asciiTheme="minorHAnsi" w:eastAsiaTheme="minorEastAsia" w:hAnsiTheme="minorHAnsi" w:cstheme="minorBidi"/>
          <w:noProof/>
          <w:kern w:val="2"/>
          <w:szCs w:val="24"/>
          <w14:ligatures w14:val="standardContextual"/>
        </w:rPr>
      </w:pPr>
      <w:hyperlink w:anchor="_Toc160098242" w:history="1">
        <w:r w:rsidR="00202C92" w:rsidRPr="001E3F30">
          <w:rPr>
            <w:rStyle w:val="Hypertextovodkaz"/>
            <w:noProof/>
          </w:rPr>
          <w:t>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Vyhledávače spojů</w:t>
        </w:r>
        <w:r w:rsidR="00202C92">
          <w:rPr>
            <w:noProof/>
            <w:webHidden/>
          </w:rPr>
          <w:tab/>
        </w:r>
        <w:r w:rsidR="00202C92">
          <w:rPr>
            <w:noProof/>
            <w:webHidden/>
          </w:rPr>
          <w:fldChar w:fldCharType="begin"/>
        </w:r>
        <w:r w:rsidR="00202C92">
          <w:rPr>
            <w:noProof/>
            <w:webHidden/>
          </w:rPr>
          <w:instrText xml:space="preserve"> PAGEREF _Toc160098242 \h </w:instrText>
        </w:r>
        <w:r w:rsidR="00202C92">
          <w:rPr>
            <w:noProof/>
            <w:webHidden/>
          </w:rPr>
        </w:r>
        <w:r w:rsidR="00202C92">
          <w:rPr>
            <w:noProof/>
            <w:webHidden/>
          </w:rPr>
          <w:fldChar w:fldCharType="separate"/>
        </w:r>
        <w:r w:rsidR="00202C92">
          <w:rPr>
            <w:noProof/>
            <w:webHidden/>
          </w:rPr>
          <w:t>3</w:t>
        </w:r>
        <w:r w:rsidR="00202C92">
          <w:rPr>
            <w:noProof/>
            <w:webHidden/>
          </w:rPr>
          <w:fldChar w:fldCharType="end"/>
        </w:r>
      </w:hyperlink>
    </w:p>
    <w:p w14:paraId="5E056BA6" w14:textId="6E15ED3E" w:rsidR="00202C92" w:rsidRDefault="00000000">
      <w:pPr>
        <w:pStyle w:val="Obsah3"/>
        <w:rPr>
          <w:rFonts w:asciiTheme="minorHAnsi" w:eastAsiaTheme="minorEastAsia" w:hAnsiTheme="minorHAnsi" w:cstheme="minorBidi"/>
          <w:noProof/>
          <w:kern w:val="2"/>
          <w:szCs w:val="24"/>
          <w14:ligatures w14:val="standardContextual"/>
        </w:rPr>
      </w:pPr>
      <w:hyperlink w:anchor="_Toc160098243" w:history="1">
        <w:r w:rsidR="00202C92" w:rsidRPr="001E3F30">
          <w:rPr>
            <w:rStyle w:val="Hypertextovodkaz"/>
            <w:noProof/>
          </w:rPr>
          <w:t>1.2.1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Seznam Jízdní řády / Mapy.cz</w:t>
        </w:r>
        <w:r w:rsidR="00202C92">
          <w:rPr>
            <w:noProof/>
            <w:webHidden/>
          </w:rPr>
          <w:tab/>
        </w:r>
        <w:r w:rsidR="00202C92">
          <w:rPr>
            <w:noProof/>
            <w:webHidden/>
          </w:rPr>
          <w:fldChar w:fldCharType="begin"/>
        </w:r>
        <w:r w:rsidR="00202C92">
          <w:rPr>
            <w:noProof/>
            <w:webHidden/>
          </w:rPr>
          <w:instrText xml:space="preserve"> PAGEREF _Toc160098243 \h </w:instrText>
        </w:r>
        <w:r w:rsidR="00202C92">
          <w:rPr>
            <w:noProof/>
            <w:webHidden/>
          </w:rPr>
        </w:r>
        <w:r w:rsidR="00202C92">
          <w:rPr>
            <w:noProof/>
            <w:webHidden/>
          </w:rPr>
          <w:fldChar w:fldCharType="separate"/>
        </w:r>
        <w:r w:rsidR="00202C92">
          <w:rPr>
            <w:noProof/>
            <w:webHidden/>
          </w:rPr>
          <w:t>3</w:t>
        </w:r>
        <w:r w:rsidR="00202C92">
          <w:rPr>
            <w:noProof/>
            <w:webHidden/>
          </w:rPr>
          <w:fldChar w:fldCharType="end"/>
        </w:r>
      </w:hyperlink>
    </w:p>
    <w:p w14:paraId="10FF96AD" w14:textId="178CA0D5" w:rsidR="00202C92" w:rsidRDefault="00000000">
      <w:pPr>
        <w:pStyle w:val="Obsah3"/>
        <w:rPr>
          <w:rFonts w:asciiTheme="minorHAnsi" w:eastAsiaTheme="minorEastAsia" w:hAnsiTheme="minorHAnsi" w:cstheme="minorBidi"/>
          <w:noProof/>
          <w:kern w:val="2"/>
          <w:szCs w:val="24"/>
          <w14:ligatures w14:val="standardContextual"/>
        </w:rPr>
      </w:pPr>
      <w:hyperlink w:anchor="_Toc160098244" w:history="1">
        <w:r w:rsidR="00202C92" w:rsidRPr="001E3F30">
          <w:rPr>
            <w:rStyle w:val="Hypertextovodkaz"/>
            <w:noProof/>
          </w:rPr>
          <w:t>1.2.2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IDOS</w:t>
        </w:r>
        <w:r w:rsidR="00202C92">
          <w:rPr>
            <w:noProof/>
            <w:webHidden/>
          </w:rPr>
          <w:tab/>
        </w:r>
        <w:r w:rsidR="00202C92">
          <w:rPr>
            <w:noProof/>
            <w:webHidden/>
          </w:rPr>
          <w:fldChar w:fldCharType="begin"/>
        </w:r>
        <w:r w:rsidR="00202C92">
          <w:rPr>
            <w:noProof/>
            <w:webHidden/>
          </w:rPr>
          <w:instrText xml:space="preserve"> PAGEREF _Toc160098244 \h </w:instrText>
        </w:r>
        <w:r w:rsidR="00202C92">
          <w:rPr>
            <w:noProof/>
            <w:webHidden/>
          </w:rPr>
        </w:r>
        <w:r w:rsidR="00202C92">
          <w:rPr>
            <w:noProof/>
            <w:webHidden/>
          </w:rPr>
          <w:fldChar w:fldCharType="separate"/>
        </w:r>
        <w:r w:rsidR="00202C92">
          <w:rPr>
            <w:noProof/>
            <w:webHidden/>
          </w:rPr>
          <w:t>3</w:t>
        </w:r>
        <w:r w:rsidR="00202C92">
          <w:rPr>
            <w:noProof/>
            <w:webHidden/>
          </w:rPr>
          <w:fldChar w:fldCharType="end"/>
        </w:r>
      </w:hyperlink>
    </w:p>
    <w:p w14:paraId="38441662" w14:textId="080D0A1E" w:rsidR="00202C92" w:rsidRDefault="00000000">
      <w:pPr>
        <w:pStyle w:val="Obsah3"/>
        <w:rPr>
          <w:rFonts w:asciiTheme="minorHAnsi" w:eastAsiaTheme="minorEastAsia" w:hAnsiTheme="minorHAnsi" w:cstheme="minorBidi"/>
          <w:noProof/>
          <w:kern w:val="2"/>
          <w:szCs w:val="24"/>
          <w14:ligatures w14:val="standardContextual"/>
        </w:rPr>
      </w:pPr>
      <w:hyperlink w:anchor="_Toc160098245" w:history="1">
        <w:r w:rsidR="00202C92" w:rsidRPr="001E3F30">
          <w:rPr>
            <w:rStyle w:val="Hypertextovodkaz"/>
            <w:noProof/>
          </w:rPr>
          <w:t>1.2.3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Mapa PID</w:t>
        </w:r>
        <w:r w:rsidR="00202C92">
          <w:rPr>
            <w:noProof/>
            <w:webHidden/>
          </w:rPr>
          <w:tab/>
        </w:r>
        <w:r w:rsidR="00202C92">
          <w:rPr>
            <w:noProof/>
            <w:webHidden/>
          </w:rPr>
          <w:fldChar w:fldCharType="begin"/>
        </w:r>
        <w:r w:rsidR="00202C92">
          <w:rPr>
            <w:noProof/>
            <w:webHidden/>
          </w:rPr>
          <w:instrText xml:space="preserve"> PAGEREF _Toc160098245 \h </w:instrText>
        </w:r>
        <w:r w:rsidR="00202C92">
          <w:rPr>
            <w:noProof/>
            <w:webHidden/>
          </w:rPr>
        </w:r>
        <w:r w:rsidR="00202C92">
          <w:rPr>
            <w:noProof/>
            <w:webHidden/>
          </w:rPr>
          <w:fldChar w:fldCharType="separate"/>
        </w:r>
        <w:r w:rsidR="00202C92">
          <w:rPr>
            <w:noProof/>
            <w:webHidden/>
          </w:rPr>
          <w:t>3</w:t>
        </w:r>
        <w:r w:rsidR="00202C92">
          <w:rPr>
            <w:noProof/>
            <w:webHidden/>
          </w:rPr>
          <w:fldChar w:fldCharType="end"/>
        </w:r>
      </w:hyperlink>
    </w:p>
    <w:p w14:paraId="271B7589" w14:textId="10C144B2" w:rsidR="00202C92" w:rsidRDefault="00000000">
      <w:pPr>
        <w:pStyle w:val="Obsah1"/>
        <w:rPr>
          <w:rFonts w:asciiTheme="minorHAnsi" w:eastAsiaTheme="minorEastAsia" w:hAnsiTheme="minorHAnsi" w:cstheme="minorBidi"/>
          <w:b w:val="0"/>
          <w:noProof/>
          <w:kern w:val="2"/>
          <w14:ligatures w14:val="standardContextual"/>
        </w:rPr>
      </w:pPr>
      <w:hyperlink w:anchor="_Toc160098246" w:history="1">
        <w:r w:rsidR="00202C92" w:rsidRPr="001E3F30">
          <w:rPr>
            <w:rStyle w:val="Hypertextovodkaz"/>
            <w:noProof/>
          </w:rPr>
          <w:t>2</w:t>
        </w:r>
        <w:r w:rsidR="00202C92">
          <w:rPr>
            <w:rFonts w:asciiTheme="minorHAnsi" w:eastAsiaTheme="minorEastAsia" w:hAnsiTheme="minorHAnsi" w:cstheme="minorBidi"/>
            <w:b w:val="0"/>
            <w:noProof/>
            <w:kern w:val="2"/>
            <w14:ligatures w14:val="standardContextual"/>
          </w:rPr>
          <w:tab/>
        </w:r>
        <w:r w:rsidR="00202C92" w:rsidRPr="001E3F30">
          <w:rPr>
            <w:rStyle w:val="Hypertextovodkaz"/>
            <w:noProof/>
          </w:rPr>
          <w:t>Teoretická část</w:t>
        </w:r>
        <w:r w:rsidR="00202C92">
          <w:rPr>
            <w:noProof/>
            <w:webHidden/>
          </w:rPr>
          <w:tab/>
        </w:r>
        <w:r w:rsidR="00202C92">
          <w:rPr>
            <w:noProof/>
            <w:webHidden/>
          </w:rPr>
          <w:fldChar w:fldCharType="begin"/>
        </w:r>
        <w:r w:rsidR="00202C92">
          <w:rPr>
            <w:noProof/>
            <w:webHidden/>
          </w:rPr>
          <w:instrText xml:space="preserve"> PAGEREF _Toc160098246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6378CAA1" w14:textId="657935BA" w:rsidR="00202C92" w:rsidRDefault="00000000">
      <w:pPr>
        <w:pStyle w:val="Obsah2"/>
        <w:rPr>
          <w:rFonts w:asciiTheme="minorHAnsi" w:eastAsiaTheme="minorEastAsia" w:hAnsiTheme="minorHAnsi" w:cstheme="minorBidi"/>
          <w:noProof/>
          <w:kern w:val="2"/>
          <w:szCs w:val="24"/>
          <w14:ligatures w14:val="standardContextual"/>
        </w:rPr>
      </w:pPr>
      <w:hyperlink w:anchor="_Toc160098247" w:history="1">
        <w:r w:rsidR="00202C92" w:rsidRPr="001E3F30">
          <w:rPr>
            <w:rStyle w:val="Hypertextovodkaz"/>
            <w:noProof/>
          </w:rPr>
          <w:t>2.1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Specifikace otevřených dat</w:t>
        </w:r>
        <w:r w:rsidR="00202C92">
          <w:rPr>
            <w:noProof/>
            <w:webHidden/>
          </w:rPr>
          <w:tab/>
        </w:r>
        <w:r w:rsidR="00202C92">
          <w:rPr>
            <w:noProof/>
            <w:webHidden/>
          </w:rPr>
          <w:fldChar w:fldCharType="begin"/>
        </w:r>
        <w:r w:rsidR="00202C92">
          <w:rPr>
            <w:noProof/>
            <w:webHidden/>
          </w:rPr>
          <w:instrText xml:space="preserve"> PAGEREF _Toc160098247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2C0275BB" w14:textId="7976582A" w:rsidR="00202C92" w:rsidRDefault="00000000">
      <w:pPr>
        <w:pStyle w:val="Obsah3"/>
        <w:rPr>
          <w:rFonts w:asciiTheme="minorHAnsi" w:eastAsiaTheme="minorEastAsia" w:hAnsiTheme="minorHAnsi" w:cstheme="minorBidi"/>
          <w:noProof/>
          <w:kern w:val="2"/>
          <w:szCs w:val="24"/>
          <w14:ligatures w14:val="standardContextual"/>
        </w:rPr>
      </w:pPr>
      <w:hyperlink w:anchor="_Toc160098248" w:history="1">
        <w:r w:rsidR="00202C92" w:rsidRPr="001E3F30">
          <w:rPr>
            <w:rStyle w:val="Hypertextovodkaz"/>
            <w:noProof/>
          </w:rPr>
          <w:t>2.1.1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Definice otevřených dat v českém zákoně</w:t>
        </w:r>
        <w:r w:rsidR="00202C92">
          <w:rPr>
            <w:noProof/>
            <w:webHidden/>
          </w:rPr>
          <w:tab/>
        </w:r>
        <w:r w:rsidR="00202C92">
          <w:rPr>
            <w:noProof/>
            <w:webHidden/>
          </w:rPr>
          <w:fldChar w:fldCharType="begin"/>
        </w:r>
        <w:r w:rsidR="00202C92">
          <w:rPr>
            <w:noProof/>
            <w:webHidden/>
          </w:rPr>
          <w:instrText xml:space="preserve"> PAGEREF _Toc160098248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756B4858" w14:textId="77D2066B" w:rsidR="00202C92" w:rsidRDefault="00000000">
      <w:pPr>
        <w:pStyle w:val="Obsah3"/>
        <w:rPr>
          <w:rFonts w:asciiTheme="minorHAnsi" w:eastAsiaTheme="minorEastAsia" w:hAnsiTheme="minorHAnsi" w:cstheme="minorBidi"/>
          <w:noProof/>
          <w:kern w:val="2"/>
          <w:szCs w:val="24"/>
          <w14:ligatures w14:val="standardContextual"/>
        </w:rPr>
      </w:pPr>
      <w:hyperlink w:anchor="_Toc160098249" w:history="1">
        <w:r w:rsidR="00202C92" w:rsidRPr="001E3F30">
          <w:rPr>
            <w:rStyle w:val="Hypertextovodkaz"/>
            <w:noProof/>
          </w:rPr>
          <w:t>2.1.2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 otevřených datech</w:t>
        </w:r>
        <w:r w:rsidR="00202C92">
          <w:rPr>
            <w:noProof/>
            <w:webHidden/>
          </w:rPr>
          <w:tab/>
        </w:r>
        <w:r w:rsidR="00202C92">
          <w:rPr>
            <w:noProof/>
            <w:webHidden/>
          </w:rPr>
          <w:fldChar w:fldCharType="begin"/>
        </w:r>
        <w:r w:rsidR="00202C92">
          <w:rPr>
            <w:noProof/>
            <w:webHidden/>
          </w:rPr>
          <w:instrText xml:space="preserve"> PAGEREF _Toc160098249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2FC347C3" w14:textId="6FC16981" w:rsidR="00202C92" w:rsidRDefault="00000000">
      <w:pPr>
        <w:pStyle w:val="Obsah3"/>
        <w:rPr>
          <w:rFonts w:asciiTheme="minorHAnsi" w:eastAsiaTheme="minorEastAsia" w:hAnsiTheme="minorHAnsi" w:cstheme="minorBidi"/>
          <w:noProof/>
          <w:kern w:val="2"/>
          <w:szCs w:val="24"/>
          <w14:ligatures w14:val="standardContextual"/>
        </w:rPr>
      </w:pPr>
      <w:hyperlink w:anchor="_Toc160098250" w:history="1">
        <w:r w:rsidR="00202C92" w:rsidRPr="001E3F30">
          <w:rPr>
            <w:rStyle w:val="Hypertextovodkaz"/>
            <w:noProof/>
          </w:rPr>
          <w:t>2.1.3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Zveřejňovatel otevřených dat v ČR</w:t>
        </w:r>
        <w:r w:rsidR="00202C92">
          <w:rPr>
            <w:noProof/>
            <w:webHidden/>
          </w:rPr>
          <w:tab/>
        </w:r>
        <w:r w:rsidR="00202C92">
          <w:rPr>
            <w:noProof/>
            <w:webHidden/>
          </w:rPr>
          <w:fldChar w:fldCharType="begin"/>
        </w:r>
        <w:r w:rsidR="00202C92">
          <w:rPr>
            <w:noProof/>
            <w:webHidden/>
          </w:rPr>
          <w:instrText xml:space="preserve"> PAGEREF _Toc160098250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71A4DDFA" w14:textId="04058B48" w:rsidR="00202C92" w:rsidRDefault="00000000">
      <w:pPr>
        <w:pStyle w:val="Obsah3"/>
        <w:rPr>
          <w:rFonts w:asciiTheme="minorHAnsi" w:eastAsiaTheme="minorEastAsia" w:hAnsiTheme="minorHAnsi" w:cstheme="minorBidi"/>
          <w:noProof/>
          <w:kern w:val="2"/>
          <w:szCs w:val="24"/>
          <w14:ligatures w14:val="standardContextual"/>
        </w:rPr>
      </w:pPr>
      <w:hyperlink w:anchor="_Toc160098251" w:history="1">
        <w:r w:rsidR="00202C92" w:rsidRPr="001E3F30">
          <w:rPr>
            <w:rStyle w:val="Hypertextovodkaz"/>
            <w:noProof/>
          </w:rPr>
          <w:t>2.1.4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Podoba otevřených dat [3]</w:t>
        </w:r>
        <w:r w:rsidR="00202C92">
          <w:rPr>
            <w:noProof/>
            <w:webHidden/>
          </w:rPr>
          <w:tab/>
        </w:r>
        <w:r w:rsidR="00202C92">
          <w:rPr>
            <w:noProof/>
            <w:webHidden/>
          </w:rPr>
          <w:fldChar w:fldCharType="begin"/>
        </w:r>
        <w:r w:rsidR="00202C92">
          <w:rPr>
            <w:noProof/>
            <w:webHidden/>
          </w:rPr>
          <w:instrText xml:space="preserve"> PAGEREF _Toc160098251 \h </w:instrText>
        </w:r>
        <w:r w:rsidR="00202C92">
          <w:rPr>
            <w:noProof/>
            <w:webHidden/>
          </w:rPr>
        </w:r>
        <w:r w:rsidR="00202C92">
          <w:rPr>
            <w:noProof/>
            <w:webHidden/>
          </w:rPr>
          <w:fldChar w:fldCharType="separate"/>
        </w:r>
        <w:r w:rsidR="00202C92">
          <w:rPr>
            <w:noProof/>
            <w:webHidden/>
          </w:rPr>
          <w:t>4</w:t>
        </w:r>
        <w:r w:rsidR="00202C92">
          <w:rPr>
            <w:noProof/>
            <w:webHidden/>
          </w:rPr>
          <w:fldChar w:fldCharType="end"/>
        </w:r>
      </w:hyperlink>
    </w:p>
    <w:p w14:paraId="5CE4AD5D" w14:textId="56280FFB" w:rsidR="00202C92" w:rsidRDefault="00000000">
      <w:pPr>
        <w:pStyle w:val="Obsah3"/>
        <w:rPr>
          <w:rFonts w:asciiTheme="minorHAnsi" w:eastAsiaTheme="minorEastAsia" w:hAnsiTheme="minorHAnsi" w:cstheme="minorBidi"/>
          <w:noProof/>
          <w:kern w:val="2"/>
          <w:szCs w:val="24"/>
          <w14:ligatures w14:val="standardContextual"/>
        </w:rPr>
      </w:pPr>
      <w:hyperlink w:anchor="_Toc160098252" w:history="1">
        <w:r w:rsidR="00202C92" w:rsidRPr="001E3F30">
          <w:rPr>
            <w:rStyle w:val="Hypertextovodkaz"/>
            <w:noProof/>
          </w:rPr>
          <w:t>2.1.5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Národní katalog otevřených dat</w:t>
        </w:r>
        <w:r w:rsidR="00202C92">
          <w:rPr>
            <w:noProof/>
            <w:webHidden/>
          </w:rPr>
          <w:tab/>
        </w:r>
        <w:r w:rsidR="00202C92">
          <w:rPr>
            <w:noProof/>
            <w:webHidden/>
          </w:rPr>
          <w:fldChar w:fldCharType="begin"/>
        </w:r>
        <w:r w:rsidR="00202C92">
          <w:rPr>
            <w:noProof/>
            <w:webHidden/>
          </w:rPr>
          <w:instrText xml:space="preserve"> PAGEREF _Toc160098252 \h </w:instrText>
        </w:r>
        <w:r w:rsidR="00202C92">
          <w:rPr>
            <w:noProof/>
            <w:webHidden/>
          </w:rPr>
        </w:r>
        <w:r w:rsidR="00202C92">
          <w:rPr>
            <w:noProof/>
            <w:webHidden/>
          </w:rPr>
          <w:fldChar w:fldCharType="separate"/>
        </w:r>
        <w:r w:rsidR="00202C92">
          <w:rPr>
            <w:noProof/>
            <w:webHidden/>
          </w:rPr>
          <w:t>5</w:t>
        </w:r>
        <w:r w:rsidR="00202C92">
          <w:rPr>
            <w:noProof/>
            <w:webHidden/>
          </w:rPr>
          <w:fldChar w:fldCharType="end"/>
        </w:r>
      </w:hyperlink>
    </w:p>
    <w:p w14:paraId="4BDBB834" w14:textId="75A59A14" w:rsidR="00202C92" w:rsidRDefault="00000000">
      <w:pPr>
        <w:pStyle w:val="Obsah3"/>
        <w:rPr>
          <w:rFonts w:asciiTheme="minorHAnsi" w:eastAsiaTheme="minorEastAsia" w:hAnsiTheme="minorHAnsi" w:cstheme="minorBidi"/>
          <w:noProof/>
          <w:kern w:val="2"/>
          <w:szCs w:val="24"/>
          <w14:ligatures w14:val="standardContextual"/>
        </w:rPr>
      </w:pPr>
      <w:hyperlink w:anchor="_Toc160098253" w:history="1">
        <w:r w:rsidR="00202C92" w:rsidRPr="001E3F30">
          <w:rPr>
            <w:rStyle w:val="Hypertextovodkaz"/>
            <w:noProof/>
          </w:rPr>
          <w:t>2.1.6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Stupně otevřených dat</w:t>
        </w:r>
        <w:r w:rsidR="00202C92">
          <w:rPr>
            <w:noProof/>
            <w:webHidden/>
          </w:rPr>
          <w:tab/>
        </w:r>
        <w:r w:rsidR="00202C92">
          <w:rPr>
            <w:noProof/>
            <w:webHidden/>
          </w:rPr>
          <w:fldChar w:fldCharType="begin"/>
        </w:r>
        <w:r w:rsidR="00202C92">
          <w:rPr>
            <w:noProof/>
            <w:webHidden/>
          </w:rPr>
          <w:instrText xml:space="preserve"> PAGEREF _Toc160098253 \h </w:instrText>
        </w:r>
        <w:r w:rsidR="00202C92">
          <w:rPr>
            <w:noProof/>
            <w:webHidden/>
          </w:rPr>
        </w:r>
        <w:r w:rsidR="00202C92">
          <w:rPr>
            <w:noProof/>
            <w:webHidden/>
          </w:rPr>
          <w:fldChar w:fldCharType="separate"/>
        </w:r>
        <w:r w:rsidR="00202C92">
          <w:rPr>
            <w:noProof/>
            <w:webHidden/>
          </w:rPr>
          <w:t>5</w:t>
        </w:r>
        <w:r w:rsidR="00202C92">
          <w:rPr>
            <w:noProof/>
            <w:webHidden/>
          </w:rPr>
          <w:fldChar w:fldCharType="end"/>
        </w:r>
      </w:hyperlink>
    </w:p>
    <w:p w14:paraId="4736808D" w14:textId="48B0896A" w:rsidR="00202C92" w:rsidRDefault="00000000">
      <w:pPr>
        <w:pStyle w:val="Obsah3"/>
        <w:rPr>
          <w:rFonts w:asciiTheme="minorHAnsi" w:eastAsiaTheme="minorEastAsia" w:hAnsiTheme="minorHAnsi" w:cstheme="minorBidi"/>
          <w:noProof/>
          <w:kern w:val="2"/>
          <w:szCs w:val="24"/>
          <w14:ligatures w14:val="standardContextual"/>
        </w:rPr>
      </w:pPr>
      <w:hyperlink w:anchor="_Toc160098254" w:history="1">
        <w:r w:rsidR="00202C92" w:rsidRPr="001E3F30">
          <w:rPr>
            <w:rStyle w:val="Hypertextovodkaz"/>
            <w:noProof/>
          </w:rPr>
          <w:t>2.1.7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RDF specifikace</w:t>
        </w:r>
        <w:r w:rsidR="00202C92">
          <w:rPr>
            <w:noProof/>
            <w:webHidden/>
          </w:rPr>
          <w:tab/>
        </w:r>
        <w:r w:rsidR="00202C92">
          <w:rPr>
            <w:noProof/>
            <w:webHidden/>
          </w:rPr>
          <w:fldChar w:fldCharType="begin"/>
        </w:r>
        <w:r w:rsidR="00202C92">
          <w:rPr>
            <w:noProof/>
            <w:webHidden/>
          </w:rPr>
          <w:instrText xml:space="preserve"> PAGEREF _Toc160098254 \h </w:instrText>
        </w:r>
        <w:r w:rsidR="00202C92">
          <w:rPr>
            <w:noProof/>
            <w:webHidden/>
          </w:rPr>
        </w:r>
        <w:r w:rsidR="00202C92">
          <w:rPr>
            <w:noProof/>
            <w:webHidden/>
          </w:rPr>
          <w:fldChar w:fldCharType="separate"/>
        </w:r>
        <w:r w:rsidR="00202C92">
          <w:rPr>
            <w:noProof/>
            <w:webHidden/>
          </w:rPr>
          <w:t>6</w:t>
        </w:r>
        <w:r w:rsidR="00202C92">
          <w:rPr>
            <w:noProof/>
            <w:webHidden/>
          </w:rPr>
          <w:fldChar w:fldCharType="end"/>
        </w:r>
      </w:hyperlink>
    </w:p>
    <w:p w14:paraId="10EE7D03" w14:textId="26270E6D" w:rsidR="00202C92" w:rsidRDefault="00000000">
      <w:pPr>
        <w:pStyle w:val="Obsah3"/>
        <w:rPr>
          <w:rFonts w:asciiTheme="minorHAnsi" w:eastAsiaTheme="minorEastAsia" w:hAnsiTheme="minorHAnsi" w:cstheme="minorBidi"/>
          <w:noProof/>
          <w:kern w:val="2"/>
          <w:szCs w:val="24"/>
          <w14:ligatures w14:val="standardContextual"/>
        </w:rPr>
      </w:pPr>
      <w:hyperlink w:anchor="_Toc160098255" w:history="1">
        <w:r w:rsidR="00202C92" w:rsidRPr="001E3F30">
          <w:rPr>
            <w:rStyle w:val="Hypertextovodkaz"/>
            <w:noProof/>
          </w:rPr>
          <w:t>2.1.8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RDF Schéma</w:t>
        </w:r>
        <w:r w:rsidR="00202C92">
          <w:rPr>
            <w:noProof/>
            <w:webHidden/>
          </w:rPr>
          <w:tab/>
        </w:r>
        <w:r w:rsidR="00202C92">
          <w:rPr>
            <w:noProof/>
            <w:webHidden/>
          </w:rPr>
          <w:fldChar w:fldCharType="begin"/>
        </w:r>
        <w:r w:rsidR="00202C92">
          <w:rPr>
            <w:noProof/>
            <w:webHidden/>
          </w:rPr>
          <w:instrText xml:space="preserve"> PAGEREF _Toc160098255 \h </w:instrText>
        </w:r>
        <w:r w:rsidR="00202C92">
          <w:rPr>
            <w:noProof/>
            <w:webHidden/>
          </w:rPr>
        </w:r>
        <w:r w:rsidR="00202C92">
          <w:rPr>
            <w:noProof/>
            <w:webHidden/>
          </w:rPr>
          <w:fldChar w:fldCharType="separate"/>
        </w:r>
        <w:r w:rsidR="00202C92">
          <w:rPr>
            <w:noProof/>
            <w:webHidden/>
          </w:rPr>
          <w:t>6</w:t>
        </w:r>
        <w:r w:rsidR="00202C92">
          <w:rPr>
            <w:noProof/>
            <w:webHidden/>
          </w:rPr>
          <w:fldChar w:fldCharType="end"/>
        </w:r>
      </w:hyperlink>
    </w:p>
    <w:p w14:paraId="283EA320" w14:textId="3D85D91E" w:rsidR="00202C92" w:rsidRDefault="00000000">
      <w:pPr>
        <w:pStyle w:val="Obsah2"/>
        <w:rPr>
          <w:rFonts w:asciiTheme="minorHAnsi" w:eastAsiaTheme="minorEastAsia" w:hAnsiTheme="minorHAnsi" w:cstheme="minorBidi"/>
          <w:noProof/>
          <w:kern w:val="2"/>
          <w:szCs w:val="24"/>
          <w14:ligatures w14:val="standardContextual"/>
        </w:rPr>
      </w:pPr>
      <w:hyperlink w:anchor="_Toc160098256" w:history="1">
        <w:r w:rsidR="00202C92" w:rsidRPr="001E3F30">
          <w:rPr>
            <w:rStyle w:val="Hypertextovodkaz"/>
            <w:noProof/>
          </w:rPr>
          <w:t>2.2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Poskytovatelé dat o dopravě v ČR</w:t>
        </w:r>
        <w:r w:rsidR="00202C92">
          <w:rPr>
            <w:noProof/>
            <w:webHidden/>
          </w:rPr>
          <w:tab/>
        </w:r>
        <w:r w:rsidR="00202C92">
          <w:rPr>
            <w:noProof/>
            <w:webHidden/>
          </w:rPr>
          <w:fldChar w:fldCharType="begin"/>
        </w:r>
        <w:r w:rsidR="00202C92">
          <w:rPr>
            <w:noProof/>
            <w:webHidden/>
          </w:rPr>
          <w:instrText xml:space="preserve"> PAGEREF _Toc160098256 \h </w:instrText>
        </w:r>
        <w:r w:rsidR="00202C92">
          <w:rPr>
            <w:noProof/>
            <w:webHidden/>
          </w:rPr>
        </w:r>
        <w:r w:rsidR="00202C92">
          <w:rPr>
            <w:noProof/>
            <w:webHidden/>
          </w:rPr>
          <w:fldChar w:fldCharType="separate"/>
        </w:r>
        <w:r w:rsidR="00202C92">
          <w:rPr>
            <w:noProof/>
            <w:webHidden/>
          </w:rPr>
          <w:t>7</w:t>
        </w:r>
        <w:r w:rsidR="00202C92">
          <w:rPr>
            <w:noProof/>
            <w:webHidden/>
          </w:rPr>
          <w:fldChar w:fldCharType="end"/>
        </w:r>
      </w:hyperlink>
    </w:p>
    <w:p w14:paraId="0604BD99" w14:textId="379AE6CB" w:rsidR="00202C92" w:rsidRDefault="00000000">
      <w:pPr>
        <w:pStyle w:val="Obsah3"/>
        <w:rPr>
          <w:rFonts w:asciiTheme="minorHAnsi" w:eastAsiaTheme="minorEastAsia" w:hAnsiTheme="minorHAnsi" w:cstheme="minorBidi"/>
          <w:noProof/>
          <w:kern w:val="2"/>
          <w:szCs w:val="24"/>
          <w14:ligatures w14:val="standardContextual"/>
        </w:rPr>
      </w:pPr>
      <w:hyperlink w:anchor="_Toc160098257" w:history="1">
        <w:r w:rsidR="00202C92" w:rsidRPr="001E3F30">
          <w:rPr>
            <w:rStyle w:val="Hypertextovodkaz"/>
            <w:noProof/>
          </w:rPr>
          <w:t>2.2.1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CHAPS</w:t>
        </w:r>
        <w:r w:rsidR="00202C92">
          <w:rPr>
            <w:noProof/>
            <w:webHidden/>
          </w:rPr>
          <w:tab/>
        </w:r>
        <w:r w:rsidR="00202C92">
          <w:rPr>
            <w:noProof/>
            <w:webHidden/>
          </w:rPr>
          <w:fldChar w:fldCharType="begin"/>
        </w:r>
        <w:r w:rsidR="00202C92">
          <w:rPr>
            <w:noProof/>
            <w:webHidden/>
          </w:rPr>
          <w:instrText xml:space="preserve"> PAGEREF _Toc160098257 \h </w:instrText>
        </w:r>
        <w:r w:rsidR="00202C92">
          <w:rPr>
            <w:noProof/>
            <w:webHidden/>
          </w:rPr>
        </w:r>
        <w:r w:rsidR="00202C92">
          <w:rPr>
            <w:noProof/>
            <w:webHidden/>
          </w:rPr>
          <w:fldChar w:fldCharType="separate"/>
        </w:r>
        <w:r w:rsidR="00202C92">
          <w:rPr>
            <w:noProof/>
            <w:webHidden/>
          </w:rPr>
          <w:t>7</w:t>
        </w:r>
        <w:r w:rsidR="00202C92">
          <w:rPr>
            <w:noProof/>
            <w:webHidden/>
          </w:rPr>
          <w:fldChar w:fldCharType="end"/>
        </w:r>
      </w:hyperlink>
    </w:p>
    <w:p w14:paraId="7EEA482E" w14:textId="41F0442A" w:rsidR="00202C92" w:rsidRDefault="00000000">
      <w:pPr>
        <w:pStyle w:val="Obsah3"/>
        <w:rPr>
          <w:rFonts w:asciiTheme="minorHAnsi" w:eastAsiaTheme="minorEastAsia" w:hAnsiTheme="minorHAnsi" w:cstheme="minorBidi"/>
          <w:noProof/>
          <w:kern w:val="2"/>
          <w:szCs w:val="24"/>
          <w14:ligatures w14:val="standardContextual"/>
        </w:rPr>
      </w:pPr>
      <w:hyperlink w:anchor="_Toc160098258" w:history="1">
        <w:r w:rsidR="00202C92" w:rsidRPr="001E3F30">
          <w:rPr>
            <w:rStyle w:val="Hypertextovodkaz"/>
            <w:noProof/>
          </w:rPr>
          <w:t>2.2.2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Dopravci</w:t>
        </w:r>
        <w:r w:rsidR="00202C92">
          <w:rPr>
            <w:noProof/>
            <w:webHidden/>
          </w:rPr>
          <w:tab/>
        </w:r>
        <w:r w:rsidR="00202C92">
          <w:rPr>
            <w:noProof/>
            <w:webHidden/>
          </w:rPr>
          <w:fldChar w:fldCharType="begin"/>
        </w:r>
        <w:r w:rsidR="00202C92">
          <w:rPr>
            <w:noProof/>
            <w:webHidden/>
          </w:rPr>
          <w:instrText xml:space="preserve"> PAGEREF _Toc160098258 \h </w:instrText>
        </w:r>
        <w:r w:rsidR="00202C92">
          <w:rPr>
            <w:noProof/>
            <w:webHidden/>
          </w:rPr>
        </w:r>
        <w:r w:rsidR="00202C92">
          <w:rPr>
            <w:noProof/>
            <w:webHidden/>
          </w:rPr>
          <w:fldChar w:fldCharType="separate"/>
        </w:r>
        <w:r w:rsidR="00202C92">
          <w:rPr>
            <w:noProof/>
            <w:webHidden/>
          </w:rPr>
          <w:t>8</w:t>
        </w:r>
        <w:r w:rsidR="00202C92">
          <w:rPr>
            <w:noProof/>
            <w:webHidden/>
          </w:rPr>
          <w:fldChar w:fldCharType="end"/>
        </w:r>
      </w:hyperlink>
    </w:p>
    <w:p w14:paraId="7CE0165A" w14:textId="00C68057" w:rsidR="00202C92" w:rsidRDefault="00000000">
      <w:pPr>
        <w:pStyle w:val="Obsah3"/>
        <w:rPr>
          <w:rFonts w:asciiTheme="minorHAnsi" w:eastAsiaTheme="minorEastAsia" w:hAnsiTheme="minorHAnsi" w:cstheme="minorBidi"/>
          <w:noProof/>
          <w:kern w:val="2"/>
          <w:szCs w:val="24"/>
          <w14:ligatures w14:val="standardContextual"/>
        </w:rPr>
      </w:pPr>
      <w:hyperlink w:anchor="_Toc160098259" w:history="1">
        <w:r w:rsidR="00202C92" w:rsidRPr="001E3F30">
          <w:rPr>
            <w:rStyle w:val="Hypertextovodkaz"/>
            <w:noProof/>
          </w:rPr>
          <w:t>2.2.3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Poskytovatelé zastávek</w:t>
        </w:r>
        <w:r w:rsidR="00202C92">
          <w:rPr>
            <w:noProof/>
            <w:webHidden/>
          </w:rPr>
          <w:tab/>
        </w:r>
        <w:r w:rsidR="00202C92">
          <w:rPr>
            <w:noProof/>
            <w:webHidden/>
          </w:rPr>
          <w:fldChar w:fldCharType="begin"/>
        </w:r>
        <w:r w:rsidR="00202C92">
          <w:rPr>
            <w:noProof/>
            <w:webHidden/>
          </w:rPr>
          <w:instrText xml:space="preserve"> PAGEREF _Toc160098259 \h </w:instrText>
        </w:r>
        <w:r w:rsidR="00202C92">
          <w:rPr>
            <w:noProof/>
            <w:webHidden/>
          </w:rPr>
        </w:r>
        <w:r w:rsidR="00202C92">
          <w:rPr>
            <w:noProof/>
            <w:webHidden/>
          </w:rPr>
          <w:fldChar w:fldCharType="separate"/>
        </w:r>
        <w:r w:rsidR="00202C92">
          <w:rPr>
            <w:noProof/>
            <w:webHidden/>
          </w:rPr>
          <w:t>8</w:t>
        </w:r>
        <w:r w:rsidR="00202C92">
          <w:rPr>
            <w:noProof/>
            <w:webHidden/>
          </w:rPr>
          <w:fldChar w:fldCharType="end"/>
        </w:r>
      </w:hyperlink>
    </w:p>
    <w:p w14:paraId="3BC66E76" w14:textId="103D5836" w:rsidR="00202C92" w:rsidRDefault="00000000">
      <w:pPr>
        <w:pStyle w:val="Obsah2"/>
        <w:rPr>
          <w:rFonts w:asciiTheme="minorHAnsi" w:eastAsiaTheme="minorEastAsia" w:hAnsiTheme="minorHAnsi" w:cstheme="minorBidi"/>
          <w:noProof/>
          <w:kern w:val="2"/>
          <w:szCs w:val="24"/>
          <w14:ligatures w14:val="standardContextual"/>
        </w:rPr>
      </w:pPr>
      <w:hyperlink w:anchor="_Toc160098260" w:history="1">
        <w:r w:rsidR="00202C92" w:rsidRPr="001E3F30">
          <w:rPr>
            <w:rStyle w:val="Hypertextovodkaz"/>
            <w:noProof/>
          </w:rPr>
          <w:t>2.3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Dopravci poskytující data</w:t>
        </w:r>
        <w:r w:rsidR="00202C92">
          <w:rPr>
            <w:noProof/>
            <w:webHidden/>
          </w:rPr>
          <w:tab/>
        </w:r>
        <w:r w:rsidR="00202C92">
          <w:rPr>
            <w:noProof/>
            <w:webHidden/>
          </w:rPr>
          <w:fldChar w:fldCharType="begin"/>
        </w:r>
        <w:r w:rsidR="00202C92">
          <w:rPr>
            <w:noProof/>
            <w:webHidden/>
          </w:rPr>
          <w:instrText xml:space="preserve"> PAGEREF _Toc160098260 \h </w:instrText>
        </w:r>
        <w:r w:rsidR="00202C92">
          <w:rPr>
            <w:noProof/>
            <w:webHidden/>
          </w:rPr>
        </w:r>
        <w:r w:rsidR="00202C92">
          <w:rPr>
            <w:noProof/>
            <w:webHidden/>
          </w:rPr>
          <w:fldChar w:fldCharType="separate"/>
        </w:r>
        <w:r w:rsidR="00202C92">
          <w:rPr>
            <w:noProof/>
            <w:webHidden/>
          </w:rPr>
          <w:t>9</w:t>
        </w:r>
        <w:r w:rsidR="00202C92">
          <w:rPr>
            <w:noProof/>
            <w:webHidden/>
          </w:rPr>
          <w:fldChar w:fldCharType="end"/>
        </w:r>
      </w:hyperlink>
    </w:p>
    <w:p w14:paraId="468870C5" w14:textId="5DAADA52" w:rsidR="00202C92" w:rsidRDefault="00000000">
      <w:pPr>
        <w:pStyle w:val="Obsah3"/>
        <w:rPr>
          <w:rFonts w:asciiTheme="minorHAnsi" w:eastAsiaTheme="minorEastAsia" w:hAnsiTheme="minorHAnsi" w:cstheme="minorBidi"/>
          <w:noProof/>
          <w:kern w:val="2"/>
          <w:szCs w:val="24"/>
          <w14:ligatures w14:val="standardContextual"/>
        </w:rPr>
      </w:pPr>
      <w:hyperlink w:anchor="_Toc160098261" w:history="1">
        <w:r w:rsidR="00202C92" w:rsidRPr="001E3F30">
          <w:rPr>
            <w:rStyle w:val="Hypertextovodkaz"/>
            <w:noProof/>
          </w:rPr>
          <w:t>2.3.1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PID [35]</w:t>
        </w:r>
        <w:r w:rsidR="00202C92">
          <w:rPr>
            <w:noProof/>
            <w:webHidden/>
          </w:rPr>
          <w:tab/>
        </w:r>
        <w:r w:rsidR="00202C92">
          <w:rPr>
            <w:noProof/>
            <w:webHidden/>
          </w:rPr>
          <w:fldChar w:fldCharType="begin"/>
        </w:r>
        <w:r w:rsidR="00202C92">
          <w:rPr>
            <w:noProof/>
            <w:webHidden/>
          </w:rPr>
          <w:instrText xml:space="preserve"> PAGEREF _Toc160098261 \h </w:instrText>
        </w:r>
        <w:r w:rsidR="00202C92">
          <w:rPr>
            <w:noProof/>
            <w:webHidden/>
          </w:rPr>
        </w:r>
        <w:r w:rsidR="00202C92">
          <w:rPr>
            <w:noProof/>
            <w:webHidden/>
          </w:rPr>
          <w:fldChar w:fldCharType="separate"/>
        </w:r>
        <w:r w:rsidR="00202C92">
          <w:rPr>
            <w:noProof/>
            <w:webHidden/>
          </w:rPr>
          <w:t>9</w:t>
        </w:r>
        <w:r w:rsidR="00202C92">
          <w:rPr>
            <w:noProof/>
            <w:webHidden/>
          </w:rPr>
          <w:fldChar w:fldCharType="end"/>
        </w:r>
      </w:hyperlink>
    </w:p>
    <w:p w14:paraId="7B5B0F7A" w14:textId="743F1E6F" w:rsidR="00202C92" w:rsidRDefault="00000000">
      <w:pPr>
        <w:pStyle w:val="Obsah3"/>
        <w:rPr>
          <w:rFonts w:asciiTheme="minorHAnsi" w:eastAsiaTheme="minorEastAsia" w:hAnsiTheme="minorHAnsi" w:cstheme="minorBidi"/>
          <w:noProof/>
          <w:kern w:val="2"/>
          <w:szCs w:val="24"/>
          <w14:ligatures w14:val="standardContextual"/>
        </w:rPr>
      </w:pPr>
      <w:hyperlink w:anchor="_Toc160098262" w:history="1">
        <w:r w:rsidR="00202C92" w:rsidRPr="001E3F30">
          <w:rPr>
            <w:rStyle w:val="Hypertextovodkaz"/>
            <w:noProof/>
          </w:rPr>
          <w:t>2.3.2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IDOL [36]</w:t>
        </w:r>
        <w:r w:rsidR="00202C92">
          <w:rPr>
            <w:noProof/>
            <w:webHidden/>
          </w:rPr>
          <w:tab/>
        </w:r>
        <w:r w:rsidR="00202C92">
          <w:rPr>
            <w:noProof/>
            <w:webHidden/>
          </w:rPr>
          <w:fldChar w:fldCharType="begin"/>
        </w:r>
        <w:r w:rsidR="00202C92">
          <w:rPr>
            <w:noProof/>
            <w:webHidden/>
          </w:rPr>
          <w:instrText xml:space="preserve"> PAGEREF _Toc160098262 \h </w:instrText>
        </w:r>
        <w:r w:rsidR="00202C92">
          <w:rPr>
            <w:noProof/>
            <w:webHidden/>
          </w:rPr>
        </w:r>
        <w:r w:rsidR="00202C92">
          <w:rPr>
            <w:noProof/>
            <w:webHidden/>
          </w:rPr>
          <w:fldChar w:fldCharType="separate"/>
        </w:r>
        <w:r w:rsidR="00202C92">
          <w:rPr>
            <w:noProof/>
            <w:webHidden/>
          </w:rPr>
          <w:t>9</w:t>
        </w:r>
        <w:r w:rsidR="00202C92">
          <w:rPr>
            <w:noProof/>
            <w:webHidden/>
          </w:rPr>
          <w:fldChar w:fldCharType="end"/>
        </w:r>
      </w:hyperlink>
    </w:p>
    <w:p w14:paraId="6F6DBA52" w14:textId="5EA829A4" w:rsidR="00202C92" w:rsidRDefault="00000000">
      <w:pPr>
        <w:pStyle w:val="Obsah3"/>
        <w:rPr>
          <w:rFonts w:asciiTheme="minorHAnsi" w:eastAsiaTheme="minorEastAsia" w:hAnsiTheme="minorHAnsi" w:cstheme="minorBidi"/>
          <w:noProof/>
          <w:kern w:val="2"/>
          <w:szCs w:val="24"/>
          <w14:ligatures w14:val="standardContextual"/>
        </w:rPr>
      </w:pPr>
      <w:hyperlink w:anchor="_Toc160098263" w:history="1">
        <w:r w:rsidR="00202C92" w:rsidRPr="001E3F30">
          <w:rPr>
            <w:rStyle w:val="Hypertextovodkaz"/>
            <w:noProof/>
          </w:rPr>
          <w:t>2.3.3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IDS-JMK [37]</w:t>
        </w:r>
        <w:r w:rsidR="00202C92">
          <w:rPr>
            <w:noProof/>
            <w:webHidden/>
          </w:rPr>
          <w:tab/>
        </w:r>
        <w:r w:rsidR="00202C92">
          <w:rPr>
            <w:noProof/>
            <w:webHidden/>
          </w:rPr>
          <w:fldChar w:fldCharType="begin"/>
        </w:r>
        <w:r w:rsidR="00202C92">
          <w:rPr>
            <w:noProof/>
            <w:webHidden/>
          </w:rPr>
          <w:instrText xml:space="preserve"> PAGEREF _Toc160098263 \h </w:instrText>
        </w:r>
        <w:r w:rsidR="00202C92">
          <w:rPr>
            <w:noProof/>
            <w:webHidden/>
          </w:rPr>
        </w:r>
        <w:r w:rsidR="00202C92">
          <w:rPr>
            <w:noProof/>
            <w:webHidden/>
          </w:rPr>
          <w:fldChar w:fldCharType="separate"/>
        </w:r>
        <w:r w:rsidR="00202C92">
          <w:rPr>
            <w:noProof/>
            <w:webHidden/>
          </w:rPr>
          <w:t>9</w:t>
        </w:r>
        <w:r w:rsidR="00202C92">
          <w:rPr>
            <w:noProof/>
            <w:webHidden/>
          </w:rPr>
          <w:fldChar w:fldCharType="end"/>
        </w:r>
      </w:hyperlink>
    </w:p>
    <w:p w14:paraId="5F91D77E" w14:textId="23A587DA" w:rsidR="00202C92" w:rsidRDefault="00000000">
      <w:pPr>
        <w:pStyle w:val="Obsah3"/>
        <w:rPr>
          <w:rFonts w:asciiTheme="minorHAnsi" w:eastAsiaTheme="minorEastAsia" w:hAnsiTheme="minorHAnsi" w:cstheme="minorBidi"/>
          <w:noProof/>
          <w:kern w:val="2"/>
          <w:szCs w:val="24"/>
          <w14:ligatures w14:val="standardContextual"/>
        </w:rPr>
      </w:pPr>
      <w:hyperlink w:anchor="_Toc160098264" w:history="1">
        <w:r w:rsidR="00202C92" w:rsidRPr="001E3F30">
          <w:rPr>
            <w:rStyle w:val="Hypertextovodkaz"/>
            <w:noProof/>
          </w:rPr>
          <w:t>2.3.4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VDKHK [38]</w:t>
        </w:r>
        <w:r w:rsidR="00202C92">
          <w:rPr>
            <w:noProof/>
            <w:webHidden/>
          </w:rPr>
          <w:tab/>
        </w:r>
        <w:r w:rsidR="00202C92">
          <w:rPr>
            <w:noProof/>
            <w:webHidden/>
          </w:rPr>
          <w:fldChar w:fldCharType="begin"/>
        </w:r>
        <w:r w:rsidR="00202C92">
          <w:rPr>
            <w:noProof/>
            <w:webHidden/>
          </w:rPr>
          <w:instrText xml:space="preserve"> PAGEREF _Toc160098264 \h </w:instrText>
        </w:r>
        <w:r w:rsidR="00202C92">
          <w:rPr>
            <w:noProof/>
            <w:webHidden/>
          </w:rPr>
        </w:r>
        <w:r w:rsidR="00202C92">
          <w:rPr>
            <w:noProof/>
            <w:webHidden/>
          </w:rPr>
          <w:fldChar w:fldCharType="separate"/>
        </w:r>
        <w:r w:rsidR="00202C92">
          <w:rPr>
            <w:noProof/>
            <w:webHidden/>
          </w:rPr>
          <w:t>10</w:t>
        </w:r>
        <w:r w:rsidR="00202C92">
          <w:rPr>
            <w:noProof/>
            <w:webHidden/>
          </w:rPr>
          <w:fldChar w:fldCharType="end"/>
        </w:r>
      </w:hyperlink>
    </w:p>
    <w:p w14:paraId="7904F8C7" w14:textId="6068B099" w:rsidR="00202C92" w:rsidRDefault="00000000">
      <w:pPr>
        <w:pStyle w:val="Obsah3"/>
        <w:rPr>
          <w:rFonts w:asciiTheme="minorHAnsi" w:eastAsiaTheme="minorEastAsia" w:hAnsiTheme="minorHAnsi" w:cstheme="minorBidi"/>
          <w:noProof/>
          <w:kern w:val="2"/>
          <w:szCs w:val="24"/>
          <w14:ligatures w14:val="standardContextual"/>
        </w:rPr>
      </w:pPr>
      <w:hyperlink w:anchor="_Toc160098265" w:history="1">
        <w:r w:rsidR="00202C92" w:rsidRPr="001E3F30">
          <w:rPr>
            <w:rStyle w:val="Hypertextovodkaz"/>
            <w:noProof/>
          </w:rPr>
          <w:t>2.3.5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Dopravní podnik měst Mostu a Litvínova [39]</w:t>
        </w:r>
        <w:r w:rsidR="00202C92">
          <w:rPr>
            <w:noProof/>
            <w:webHidden/>
          </w:rPr>
          <w:tab/>
        </w:r>
        <w:r w:rsidR="00202C92">
          <w:rPr>
            <w:noProof/>
            <w:webHidden/>
          </w:rPr>
          <w:fldChar w:fldCharType="begin"/>
        </w:r>
        <w:r w:rsidR="00202C92">
          <w:rPr>
            <w:noProof/>
            <w:webHidden/>
          </w:rPr>
          <w:instrText xml:space="preserve"> PAGEREF _Toc160098265 \h </w:instrText>
        </w:r>
        <w:r w:rsidR="00202C92">
          <w:rPr>
            <w:noProof/>
            <w:webHidden/>
          </w:rPr>
        </w:r>
        <w:r w:rsidR="00202C92">
          <w:rPr>
            <w:noProof/>
            <w:webHidden/>
          </w:rPr>
          <w:fldChar w:fldCharType="separate"/>
        </w:r>
        <w:r w:rsidR="00202C92">
          <w:rPr>
            <w:noProof/>
            <w:webHidden/>
          </w:rPr>
          <w:t>10</w:t>
        </w:r>
        <w:r w:rsidR="00202C92">
          <w:rPr>
            <w:noProof/>
            <w:webHidden/>
          </w:rPr>
          <w:fldChar w:fldCharType="end"/>
        </w:r>
      </w:hyperlink>
    </w:p>
    <w:p w14:paraId="4EC8DBBC" w14:textId="04F955FD" w:rsidR="00202C92" w:rsidRDefault="00000000">
      <w:pPr>
        <w:pStyle w:val="Obsah3"/>
        <w:rPr>
          <w:rFonts w:asciiTheme="minorHAnsi" w:eastAsiaTheme="minorEastAsia" w:hAnsiTheme="minorHAnsi" w:cstheme="minorBidi"/>
          <w:noProof/>
          <w:kern w:val="2"/>
          <w:szCs w:val="24"/>
          <w14:ligatures w14:val="standardContextual"/>
        </w:rPr>
      </w:pPr>
      <w:hyperlink w:anchor="_Toc160098266" w:history="1">
        <w:r w:rsidR="00202C92" w:rsidRPr="001E3F30">
          <w:rPr>
            <w:rStyle w:val="Hypertextovodkaz"/>
            <w:noProof/>
          </w:rPr>
          <w:t>2.3.6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Jihočeský kraj [40]</w:t>
        </w:r>
        <w:r w:rsidR="00202C92">
          <w:rPr>
            <w:noProof/>
            <w:webHidden/>
          </w:rPr>
          <w:tab/>
        </w:r>
        <w:r w:rsidR="00202C92">
          <w:rPr>
            <w:noProof/>
            <w:webHidden/>
          </w:rPr>
          <w:fldChar w:fldCharType="begin"/>
        </w:r>
        <w:r w:rsidR="00202C92">
          <w:rPr>
            <w:noProof/>
            <w:webHidden/>
          </w:rPr>
          <w:instrText xml:space="preserve"> PAGEREF _Toc160098266 \h </w:instrText>
        </w:r>
        <w:r w:rsidR="00202C92">
          <w:rPr>
            <w:noProof/>
            <w:webHidden/>
          </w:rPr>
        </w:r>
        <w:r w:rsidR="00202C92">
          <w:rPr>
            <w:noProof/>
            <w:webHidden/>
          </w:rPr>
          <w:fldChar w:fldCharType="separate"/>
        </w:r>
        <w:r w:rsidR="00202C92">
          <w:rPr>
            <w:noProof/>
            <w:webHidden/>
          </w:rPr>
          <w:t>10</w:t>
        </w:r>
        <w:r w:rsidR="00202C92">
          <w:rPr>
            <w:noProof/>
            <w:webHidden/>
          </w:rPr>
          <w:fldChar w:fldCharType="end"/>
        </w:r>
      </w:hyperlink>
    </w:p>
    <w:p w14:paraId="0AA29570" w14:textId="6502D3D5" w:rsidR="00202C92" w:rsidRDefault="00202C92">
      <w:pPr>
        <w:pStyle w:val="Obsah3"/>
        <w:rPr>
          <w:rFonts w:asciiTheme="minorHAnsi" w:eastAsiaTheme="minorEastAsia" w:hAnsiTheme="minorHAnsi" w:cstheme="minorBidi"/>
          <w:noProof/>
          <w:kern w:val="2"/>
          <w:szCs w:val="24"/>
          <w14:ligatures w14:val="standardContextual"/>
        </w:rPr>
      </w:pPr>
      <w:r>
        <w:rPr>
          <w:noProof/>
        </w:rPr>
        <mc:AlternateContent>
          <mc:Choice Requires="wps">
            <w:drawing>
              <wp:anchor distT="0" distB="0" distL="114300" distR="114300" simplePos="0" relativeHeight="251726848" behindDoc="0" locked="0" layoutInCell="1" allowOverlap="1" wp14:anchorId="5720E9AA" wp14:editId="224992E0">
                <wp:simplePos x="0" y="0"/>
                <wp:positionH relativeFrom="margin">
                  <wp:align>center</wp:align>
                </wp:positionH>
                <wp:positionV relativeFrom="margin">
                  <wp:align>center</wp:align>
                </wp:positionV>
                <wp:extent cx="0" cy="9180000"/>
                <wp:effectExtent l="76200" t="0" r="95250" b="59690"/>
                <wp:wrapNone/>
                <wp:docPr id="353175036" name="Přímá spojnice 353175036" descr="P143#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6CCDE" id="Přímá spojnice 353175036" o:spid="_x0000_s1026" alt="P143#y1" style="position:absolute;z-index:25172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7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" strokecolor="#d2322d" strokeweight="13pt">
                <v:stroke joinstyle="miter"/>
                <o:lock v:ext="edit" aspectratio="t" shapetype="f"/>
                <w10:wrap anchorx="margin" anchory="margin"/>
              </v:line>
            </w:pict>
          </mc:Fallback>
        </mc:AlternateContent>
      </w:r>
      <w:hyperlink w:anchor="_Toc160098267" w:history="1">
        <w:r w:rsidRPr="001E3F30">
          <w:rPr>
            <w:rStyle w:val="Hypertextovodkaz"/>
            <w:noProof/>
          </w:rPr>
          <w:t>2.3.7</w:t>
        </w:r>
        <w:r>
          <w:rPr>
            <w:rFonts w:asciiTheme="minorHAnsi" w:eastAsiaTheme="minorEastAsia" w:hAnsiTheme="minorHAnsi" w:cstheme="minorBidi"/>
            <w:noProof/>
            <w:kern w:val="2"/>
            <w:szCs w:val="24"/>
            <w14:ligatures w14:val="standardContextual"/>
          </w:rPr>
          <w:tab/>
        </w:r>
        <w:r w:rsidRPr="001E3F30">
          <w:rPr>
            <w:rStyle w:val="Hypertextovodkaz"/>
            <w:noProof/>
          </w:rPr>
          <w:t>Statutární město Plzeň [41]</w:t>
        </w:r>
        <w:r>
          <w:rPr>
            <w:noProof/>
            <w:webHidden/>
          </w:rPr>
          <w:tab/>
        </w:r>
        <w:r>
          <w:rPr>
            <w:noProof/>
            <w:webHidden/>
          </w:rPr>
          <w:fldChar w:fldCharType="begin"/>
        </w:r>
        <w:r>
          <w:rPr>
            <w:noProof/>
            <w:webHidden/>
          </w:rPr>
          <w:instrText xml:space="preserve"> PAGEREF _Toc160098267 \h </w:instrText>
        </w:r>
        <w:r>
          <w:rPr>
            <w:noProof/>
            <w:webHidden/>
          </w:rPr>
        </w:r>
        <w:r>
          <w:rPr>
            <w:noProof/>
            <w:webHidden/>
          </w:rPr>
          <w:fldChar w:fldCharType="separate"/>
        </w:r>
        <w:r>
          <w:rPr>
            <w:noProof/>
            <w:webHidden/>
          </w:rPr>
          <w:t>10</w:t>
        </w:r>
        <w:r>
          <w:rPr>
            <w:noProof/>
            <w:webHidden/>
          </w:rPr>
          <w:fldChar w:fldCharType="end"/>
        </w:r>
      </w:hyperlink>
    </w:p>
    <w:p w14:paraId="1A4BB0DF" w14:textId="09A5BB64" w:rsidR="00202C92" w:rsidRDefault="00000000">
      <w:pPr>
        <w:pStyle w:val="Obsah3"/>
        <w:rPr>
          <w:rFonts w:asciiTheme="minorHAnsi" w:eastAsiaTheme="minorEastAsia" w:hAnsiTheme="minorHAnsi" w:cstheme="minorBidi"/>
          <w:noProof/>
          <w:kern w:val="2"/>
          <w:szCs w:val="24"/>
          <w14:ligatures w14:val="standardContextual"/>
        </w:rPr>
      </w:pPr>
      <w:hyperlink w:anchor="_Toc160098268" w:history="1">
        <w:r w:rsidR="00202C92" w:rsidRPr="001E3F30">
          <w:rPr>
            <w:rStyle w:val="Hypertextovodkaz"/>
            <w:noProof/>
          </w:rPr>
          <w:t>2.3.8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DPO [42]</w:t>
        </w:r>
        <w:r w:rsidR="00202C92">
          <w:rPr>
            <w:noProof/>
            <w:webHidden/>
          </w:rPr>
          <w:tab/>
        </w:r>
        <w:r w:rsidR="00202C92">
          <w:rPr>
            <w:noProof/>
            <w:webHidden/>
          </w:rPr>
          <w:fldChar w:fldCharType="begin"/>
        </w:r>
        <w:r w:rsidR="00202C92">
          <w:rPr>
            <w:noProof/>
            <w:webHidden/>
          </w:rPr>
          <w:instrText xml:space="preserve"> PAGEREF _Toc160098268 \h </w:instrText>
        </w:r>
        <w:r w:rsidR="00202C92">
          <w:rPr>
            <w:noProof/>
            <w:webHidden/>
          </w:rPr>
        </w:r>
        <w:r w:rsidR="00202C92">
          <w:rPr>
            <w:noProof/>
            <w:webHidden/>
          </w:rPr>
          <w:fldChar w:fldCharType="separate"/>
        </w:r>
        <w:r w:rsidR="00202C92">
          <w:rPr>
            <w:noProof/>
            <w:webHidden/>
          </w:rPr>
          <w:t>11</w:t>
        </w:r>
        <w:r w:rsidR="00202C92">
          <w:rPr>
            <w:noProof/>
            <w:webHidden/>
          </w:rPr>
          <w:fldChar w:fldCharType="end"/>
        </w:r>
      </w:hyperlink>
    </w:p>
    <w:p w14:paraId="64CD23EA" w14:textId="75967875" w:rsidR="00202C92" w:rsidRDefault="00000000">
      <w:pPr>
        <w:pStyle w:val="Obsah3"/>
        <w:rPr>
          <w:rFonts w:asciiTheme="minorHAnsi" w:eastAsiaTheme="minorEastAsia" w:hAnsiTheme="minorHAnsi" w:cstheme="minorBidi"/>
          <w:noProof/>
          <w:kern w:val="2"/>
          <w:szCs w:val="24"/>
          <w14:ligatures w14:val="standardContextual"/>
        </w:rPr>
      </w:pPr>
      <w:hyperlink w:anchor="_Toc160098269" w:history="1">
        <w:r w:rsidR="00202C92" w:rsidRPr="001E3F30">
          <w:rPr>
            <w:rStyle w:val="Hypertextovodkaz"/>
            <w:noProof/>
          </w:rPr>
          <w:t>2.3.9</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Statutární město Děčín [43]</w:t>
        </w:r>
        <w:r w:rsidR="00202C92">
          <w:rPr>
            <w:noProof/>
            <w:webHidden/>
          </w:rPr>
          <w:tab/>
        </w:r>
        <w:r w:rsidR="00202C92">
          <w:rPr>
            <w:noProof/>
            <w:webHidden/>
          </w:rPr>
          <w:fldChar w:fldCharType="begin"/>
        </w:r>
        <w:r w:rsidR="00202C92">
          <w:rPr>
            <w:noProof/>
            <w:webHidden/>
          </w:rPr>
          <w:instrText xml:space="preserve"> PAGEREF _Toc160098269 \h </w:instrText>
        </w:r>
        <w:r w:rsidR="00202C92">
          <w:rPr>
            <w:noProof/>
            <w:webHidden/>
          </w:rPr>
        </w:r>
        <w:r w:rsidR="00202C92">
          <w:rPr>
            <w:noProof/>
            <w:webHidden/>
          </w:rPr>
          <w:fldChar w:fldCharType="separate"/>
        </w:r>
        <w:r w:rsidR="00202C92">
          <w:rPr>
            <w:noProof/>
            <w:webHidden/>
          </w:rPr>
          <w:t>11</w:t>
        </w:r>
        <w:r w:rsidR="00202C92">
          <w:rPr>
            <w:noProof/>
            <w:webHidden/>
          </w:rPr>
          <w:fldChar w:fldCharType="end"/>
        </w:r>
      </w:hyperlink>
    </w:p>
    <w:p w14:paraId="2CE7BE19" w14:textId="3CBA8BBF" w:rsidR="00202C92" w:rsidRDefault="00000000">
      <w:pPr>
        <w:pStyle w:val="Obsah2"/>
        <w:rPr>
          <w:rFonts w:asciiTheme="minorHAnsi" w:eastAsiaTheme="minorEastAsia" w:hAnsiTheme="minorHAnsi" w:cstheme="minorBidi"/>
          <w:noProof/>
          <w:kern w:val="2"/>
          <w:szCs w:val="24"/>
          <w14:ligatures w14:val="standardContextual"/>
        </w:rPr>
      </w:pPr>
      <w:hyperlink w:anchor="_Toc160098270" w:history="1">
        <w:r w:rsidR="00202C92" w:rsidRPr="001E3F30">
          <w:rPr>
            <w:rStyle w:val="Hypertextovodkaz"/>
            <w:noProof/>
          </w:rPr>
          <w:t>2.4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Formát – JDF [14][15][16][17]</w:t>
        </w:r>
        <w:r w:rsidR="00202C92">
          <w:rPr>
            <w:noProof/>
            <w:webHidden/>
          </w:rPr>
          <w:tab/>
        </w:r>
        <w:r w:rsidR="00202C92">
          <w:rPr>
            <w:noProof/>
            <w:webHidden/>
          </w:rPr>
          <w:fldChar w:fldCharType="begin"/>
        </w:r>
        <w:r w:rsidR="00202C92">
          <w:rPr>
            <w:noProof/>
            <w:webHidden/>
          </w:rPr>
          <w:instrText xml:space="preserve"> PAGEREF _Toc160098270 \h </w:instrText>
        </w:r>
        <w:r w:rsidR="00202C92">
          <w:rPr>
            <w:noProof/>
            <w:webHidden/>
          </w:rPr>
        </w:r>
        <w:r w:rsidR="00202C92">
          <w:rPr>
            <w:noProof/>
            <w:webHidden/>
          </w:rPr>
          <w:fldChar w:fldCharType="separate"/>
        </w:r>
        <w:r w:rsidR="00202C92">
          <w:rPr>
            <w:noProof/>
            <w:webHidden/>
          </w:rPr>
          <w:t>11</w:t>
        </w:r>
        <w:r w:rsidR="00202C92">
          <w:rPr>
            <w:noProof/>
            <w:webHidden/>
          </w:rPr>
          <w:fldChar w:fldCharType="end"/>
        </w:r>
      </w:hyperlink>
    </w:p>
    <w:p w14:paraId="517482BF" w14:textId="6F4BF9F8" w:rsidR="00202C92" w:rsidRDefault="00000000">
      <w:pPr>
        <w:pStyle w:val="Obsah3"/>
        <w:rPr>
          <w:rFonts w:asciiTheme="minorHAnsi" w:eastAsiaTheme="minorEastAsia" w:hAnsiTheme="minorHAnsi" w:cstheme="minorBidi"/>
          <w:noProof/>
          <w:kern w:val="2"/>
          <w:szCs w:val="24"/>
          <w14:ligatures w14:val="standardContextual"/>
        </w:rPr>
      </w:pPr>
      <w:hyperlink w:anchor="_Toc160098271" w:history="1">
        <w:r w:rsidR="00202C92" w:rsidRPr="001E3F30">
          <w:rPr>
            <w:rStyle w:val="Hypertextovodkaz"/>
            <w:noProof/>
          </w:rPr>
          <w:t>2.4.1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VerzeJDF</w:t>
        </w:r>
        <w:r w:rsidR="00202C92">
          <w:rPr>
            <w:noProof/>
            <w:webHidden/>
          </w:rPr>
          <w:tab/>
        </w:r>
        <w:r w:rsidR="00202C92">
          <w:rPr>
            <w:noProof/>
            <w:webHidden/>
          </w:rPr>
          <w:fldChar w:fldCharType="begin"/>
        </w:r>
        <w:r w:rsidR="00202C92">
          <w:rPr>
            <w:noProof/>
            <w:webHidden/>
          </w:rPr>
          <w:instrText xml:space="preserve"> PAGEREF _Toc160098271 \h </w:instrText>
        </w:r>
        <w:r w:rsidR="00202C92">
          <w:rPr>
            <w:noProof/>
            <w:webHidden/>
          </w:rPr>
        </w:r>
        <w:r w:rsidR="00202C92">
          <w:rPr>
            <w:noProof/>
            <w:webHidden/>
          </w:rPr>
          <w:fldChar w:fldCharType="separate"/>
        </w:r>
        <w:r w:rsidR="00202C92">
          <w:rPr>
            <w:noProof/>
            <w:webHidden/>
          </w:rPr>
          <w:t>12</w:t>
        </w:r>
        <w:r w:rsidR="00202C92">
          <w:rPr>
            <w:noProof/>
            <w:webHidden/>
          </w:rPr>
          <w:fldChar w:fldCharType="end"/>
        </w:r>
      </w:hyperlink>
    </w:p>
    <w:p w14:paraId="7DC8C607" w14:textId="3BD2F24D" w:rsidR="00202C92" w:rsidRDefault="00000000">
      <w:pPr>
        <w:pStyle w:val="Obsah3"/>
        <w:rPr>
          <w:rFonts w:asciiTheme="minorHAnsi" w:eastAsiaTheme="minorEastAsia" w:hAnsiTheme="minorHAnsi" w:cstheme="minorBidi"/>
          <w:noProof/>
          <w:kern w:val="2"/>
          <w:szCs w:val="24"/>
          <w14:ligatures w14:val="standardContextual"/>
        </w:rPr>
      </w:pPr>
      <w:hyperlink w:anchor="_Toc160098272" w:history="1">
        <w:r w:rsidR="00202C92" w:rsidRPr="001E3F30">
          <w:rPr>
            <w:rStyle w:val="Hypertextovodkaz"/>
            <w:noProof/>
          </w:rPr>
          <w:t>2.4.2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Zastávky</w:t>
        </w:r>
        <w:r w:rsidR="00202C92">
          <w:rPr>
            <w:noProof/>
            <w:webHidden/>
          </w:rPr>
          <w:tab/>
        </w:r>
        <w:r w:rsidR="00202C92">
          <w:rPr>
            <w:noProof/>
            <w:webHidden/>
          </w:rPr>
          <w:fldChar w:fldCharType="begin"/>
        </w:r>
        <w:r w:rsidR="00202C92">
          <w:rPr>
            <w:noProof/>
            <w:webHidden/>
          </w:rPr>
          <w:instrText xml:space="preserve"> PAGEREF _Toc160098272 \h </w:instrText>
        </w:r>
        <w:r w:rsidR="00202C92">
          <w:rPr>
            <w:noProof/>
            <w:webHidden/>
          </w:rPr>
        </w:r>
        <w:r w:rsidR="00202C92">
          <w:rPr>
            <w:noProof/>
            <w:webHidden/>
          </w:rPr>
          <w:fldChar w:fldCharType="separate"/>
        </w:r>
        <w:r w:rsidR="00202C92">
          <w:rPr>
            <w:noProof/>
            <w:webHidden/>
          </w:rPr>
          <w:t>12</w:t>
        </w:r>
        <w:r w:rsidR="00202C92">
          <w:rPr>
            <w:noProof/>
            <w:webHidden/>
          </w:rPr>
          <w:fldChar w:fldCharType="end"/>
        </w:r>
      </w:hyperlink>
    </w:p>
    <w:p w14:paraId="1A620949" w14:textId="023181F9" w:rsidR="00202C92" w:rsidRDefault="00000000">
      <w:pPr>
        <w:pStyle w:val="Obsah3"/>
        <w:rPr>
          <w:rFonts w:asciiTheme="minorHAnsi" w:eastAsiaTheme="minorEastAsia" w:hAnsiTheme="minorHAnsi" w:cstheme="minorBidi"/>
          <w:noProof/>
          <w:kern w:val="2"/>
          <w:szCs w:val="24"/>
          <w14:ligatures w14:val="standardContextual"/>
        </w:rPr>
      </w:pPr>
      <w:hyperlink w:anchor="_Toc160098273" w:history="1">
        <w:r w:rsidR="00202C92" w:rsidRPr="001E3F30">
          <w:rPr>
            <w:rStyle w:val="Hypertextovodkaz"/>
            <w:noProof/>
          </w:rPr>
          <w:t>2.4.3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Oznacniky (nepovinný)</w:t>
        </w:r>
        <w:r w:rsidR="00202C92">
          <w:rPr>
            <w:noProof/>
            <w:webHidden/>
          </w:rPr>
          <w:tab/>
        </w:r>
        <w:r w:rsidR="00202C92">
          <w:rPr>
            <w:noProof/>
            <w:webHidden/>
          </w:rPr>
          <w:fldChar w:fldCharType="begin"/>
        </w:r>
        <w:r w:rsidR="00202C92">
          <w:rPr>
            <w:noProof/>
            <w:webHidden/>
          </w:rPr>
          <w:instrText xml:space="preserve"> PAGEREF _Toc160098273 \h </w:instrText>
        </w:r>
        <w:r w:rsidR="00202C92">
          <w:rPr>
            <w:noProof/>
            <w:webHidden/>
          </w:rPr>
        </w:r>
        <w:r w:rsidR="00202C92">
          <w:rPr>
            <w:noProof/>
            <w:webHidden/>
          </w:rPr>
          <w:fldChar w:fldCharType="separate"/>
        </w:r>
        <w:r w:rsidR="00202C92">
          <w:rPr>
            <w:noProof/>
            <w:webHidden/>
          </w:rPr>
          <w:t>13</w:t>
        </w:r>
        <w:r w:rsidR="00202C92">
          <w:rPr>
            <w:noProof/>
            <w:webHidden/>
          </w:rPr>
          <w:fldChar w:fldCharType="end"/>
        </w:r>
      </w:hyperlink>
    </w:p>
    <w:p w14:paraId="3E0AEA0B" w14:textId="19392ACF" w:rsidR="00202C92" w:rsidRDefault="00000000">
      <w:pPr>
        <w:pStyle w:val="Obsah3"/>
        <w:rPr>
          <w:rFonts w:asciiTheme="minorHAnsi" w:eastAsiaTheme="minorEastAsia" w:hAnsiTheme="minorHAnsi" w:cstheme="minorBidi"/>
          <w:noProof/>
          <w:kern w:val="2"/>
          <w:szCs w:val="24"/>
          <w14:ligatures w14:val="standardContextual"/>
        </w:rPr>
      </w:pPr>
      <w:hyperlink w:anchor="_Toc160098274" w:history="1">
        <w:r w:rsidR="00202C92" w:rsidRPr="001E3F30">
          <w:rPr>
            <w:rStyle w:val="Hypertextovodkaz"/>
            <w:noProof/>
          </w:rPr>
          <w:t>2.4.4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Pevnykod</w:t>
        </w:r>
        <w:r w:rsidR="00202C92">
          <w:rPr>
            <w:noProof/>
            <w:webHidden/>
          </w:rPr>
          <w:tab/>
        </w:r>
        <w:r w:rsidR="00202C92">
          <w:rPr>
            <w:noProof/>
            <w:webHidden/>
          </w:rPr>
          <w:fldChar w:fldCharType="begin"/>
        </w:r>
        <w:r w:rsidR="00202C92">
          <w:rPr>
            <w:noProof/>
            <w:webHidden/>
          </w:rPr>
          <w:instrText xml:space="preserve"> PAGEREF _Toc160098274 \h </w:instrText>
        </w:r>
        <w:r w:rsidR="00202C92">
          <w:rPr>
            <w:noProof/>
            <w:webHidden/>
          </w:rPr>
        </w:r>
        <w:r w:rsidR="00202C92">
          <w:rPr>
            <w:noProof/>
            <w:webHidden/>
          </w:rPr>
          <w:fldChar w:fldCharType="separate"/>
        </w:r>
        <w:r w:rsidR="00202C92">
          <w:rPr>
            <w:noProof/>
            <w:webHidden/>
          </w:rPr>
          <w:t>13</w:t>
        </w:r>
        <w:r w:rsidR="00202C92">
          <w:rPr>
            <w:noProof/>
            <w:webHidden/>
          </w:rPr>
          <w:fldChar w:fldCharType="end"/>
        </w:r>
      </w:hyperlink>
    </w:p>
    <w:p w14:paraId="43C18E80" w14:textId="76570B2E" w:rsidR="00202C92" w:rsidRDefault="00000000">
      <w:pPr>
        <w:pStyle w:val="Obsah3"/>
        <w:rPr>
          <w:rFonts w:asciiTheme="minorHAnsi" w:eastAsiaTheme="minorEastAsia" w:hAnsiTheme="minorHAnsi" w:cstheme="minorBidi"/>
          <w:noProof/>
          <w:kern w:val="2"/>
          <w:szCs w:val="24"/>
          <w14:ligatures w14:val="standardContextual"/>
        </w:rPr>
      </w:pPr>
      <w:hyperlink w:anchor="_Toc160098275" w:history="1">
        <w:r w:rsidR="00202C92" w:rsidRPr="001E3F30">
          <w:rPr>
            <w:rStyle w:val="Hypertextovodkaz"/>
            <w:noProof/>
          </w:rPr>
          <w:t>2.4.5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Dopravci</w:t>
        </w:r>
        <w:r w:rsidR="00202C92">
          <w:rPr>
            <w:noProof/>
            <w:webHidden/>
          </w:rPr>
          <w:tab/>
        </w:r>
        <w:r w:rsidR="00202C92">
          <w:rPr>
            <w:noProof/>
            <w:webHidden/>
          </w:rPr>
          <w:fldChar w:fldCharType="begin"/>
        </w:r>
        <w:r w:rsidR="00202C92">
          <w:rPr>
            <w:noProof/>
            <w:webHidden/>
          </w:rPr>
          <w:instrText xml:space="preserve"> PAGEREF _Toc160098275 \h </w:instrText>
        </w:r>
        <w:r w:rsidR="00202C92">
          <w:rPr>
            <w:noProof/>
            <w:webHidden/>
          </w:rPr>
        </w:r>
        <w:r w:rsidR="00202C92">
          <w:rPr>
            <w:noProof/>
            <w:webHidden/>
          </w:rPr>
          <w:fldChar w:fldCharType="separate"/>
        </w:r>
        <w:r w:rsidR="00202C92">
          <w:rPr>
            <w:noProof/>
            <w:webHidden/>
          </w:rPr>
          <w:t>13</w:t>
        </w:r>
        <w:r w:rsidR="00202C92">
          <w:rPr>
            <w:noProof/>
            <w:webHidden/>
          </w:rPr>
          <w:fldChar w:fldCharType="end"/>
        </w:r>
      </w:hyperlink>
    </w:p>
    <w:p w14:paraId="73848A8E" w14:textId="5D140BD3" w:rsidR="00202C92" w:rsidRDefault="00000000">
      <w:pPr>
        <w:pStyle w:val="Obsah3"/>
        <w:rPr>
          <w:rFonts w:asciiTheme="minorHAnsi" w:eastAsiaTheme="minorEastAsia" w:hAnsiTheme="minorHAnsi" w:cstheme="minorBidi"/>
          <w:noProof/>
          <w:kern w:val="2"/>
          <w:szCs w:val="24"/>
          <w14:ligatures w14:val="standardContextual"/>
        </w:rPr>
      </w:pPr>
      <w:hyperlink w:anchor="_Toc160098276" w:history="1">
        <w:r w:rsidR="00202C92" w:rsidRPr="001E3F30">
          <w:rPr>
            <w:rStyle w:val="Hypertextovodkaz"/>
            <w:noProof/>
          </w:rPr>
          <w:t>2.4.6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Linky</w:t>
        </w:r>
        <w:r w:rsidR="00202C92">
          <w:rPr>
            <w:noProof/>
            <w:webHidden/>
          </w:rPr>
          <w:tab/>
        </w:r>
        <w:r w:rsidR="00202C92">
          <w:rPr>
            <w:noProof/>
            <w:webHidden/>
          </w:rPr>
          <w:fldChar w:fldCharType="begin"/>
        </w:r>
        <w:r w:rsidR="00202C92">
          <w:rPr>
            <w:noProof/>
            <w:webHidden/>
          </w:rPr>
          <w:instrText xml:space="preserve"> PAGEREF _Toc160098276 \h </w:instrText>
        </w:r>
        <w:r w:rsidR="00202C92">
          <w:rPr>
            <w:noProof/>
            <w:webHidden/>
          </w:rPr>
        </w:r>
        <w:r w:rsidR="00202C92">
          <w:rPr>
            <w:noProof/>
            <w:webHidden/>
          </w:rPr>
          <w:fldChar w:fldCharType="separate"/>
        </w:r>
        <w:r w:rsidR="00202C92">
          <w:rPr>
            <w:noProof/>
            <w:webHidden/>
          </w:rPr>
          <w:t>14</w:t>
        </w:r>
        <w:r w:rsidR="00202C92">
          <w:rPr>
            <w:noProof/>
            <w:webHidden/>
          </w:rPr>
          <w:fldChar w:fldCharType="end"/>
        </w:r>
      </w:hyperlink>
    </w:p>
    <w:p w14:paraId="3EC4636B" w14:textId="7F3FC435" w:rsidR="00202C92" w:rsidRDefault="00000000">
      <w:pPr>
        <w:pStyle w:val="Obsah3"/>
        <w:rPr>
          <w:rFonts w:asciiTheme="minorHAnsi" w:eastAsiaTheme="minorEastAsia" w:hAnsiTheme="minorHAnsi" w:cstheme="minorBidi"/>
          <w:noProof/>
          <w:kern w:val="2"/>
          <w:szCs w:val="24"/>
          <w14:ligatures w14:val="standardContextual"/>
        </w:rPr>
      </w:pPr>
      <w:hyperlink w:anchor="_Toc160098277" w:history="1">
        <w:r w:rsidR="00202C92" w:rsidRPr="001E3F30">
          <w:rPr>
            <w:rStyle w:val="Hypertextovodkaz"/>
            <w:noProof/>
          </w:rPr>
          <w:t>2.4.7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LinExt (nepovinný)</w:t>
        </w:r>
        <w:r w:rsidR="00202C92">
          <w:rPr>
            <w:noProof/>
            <w:webHidden/>
          </w:rPr>
          <w:tab/>
        </w:r>
        <w:r w:rsidR="00202C92">
          <w:rPr>
            <w:noProof/>
            <w:webHidden/>
          </w:rPr>
          <w:fldChar w:fldCharType="begin"/>
        </w:r>
        <w:r w:rsidR="00202C92">
          <w:rPr>
            <w:noProof/>
            <w:webHidden/>
          </w:rPr>
          <w:instrText xml:space="preserve"> PAGEREF _Toc160098277 \h </w:instrText>
        </w:r>
        <w:r w:rsidR="00202C92">
          <w:rPr>
            <w:noProof/>
            <w:webHidden/>
          </w:rPr>
        </w:r>
        <w:r w:rsidR="00202C92">
          <w:rPr>
            <w:noProof/>
            <w:webHidden/>
          </w:rPr>
          <w:fldChar w:fldCharType="separate"/>
        </w:r>
        <w:r w:rsidR="00202C92">
          <w:rPr>
            <w:noProof/>
            <w:webHidden/>
          </w:rPr>
          <w:t>15</w:t>
        </w:r>
        <w:r w:rsidR="00202C92">
          <w:rPr>
            <w:noProof/>
            <w:webHidden/>
          </w:rPr>
          <w:fldChar w:fldCharType="end"/>
        </w:r>
      </w:hyperlink>
    </w:p>
    <w:p w14:paraId="0F26E733" w14:textId="0959D678" w:rsidR="00202C92" w:rsidRDefault="00000000">
      <w:pPr>
        <w:pStyle w:val="Obsah3"/>
        <w:rPr>
          <w:rFonts w:asciiTheme="minorHAnsi" w:eastAsiaTheme="minorEastAsia" w:hAnsiTheme="minorHAnsi" w:cstheme="minorBidi"/>
          <w:noProof/>
          <w:kern w:val="2"/>
          <w:szCs w:val="24"/>
          <w14:ligatures w14:val="standardContextual"/>
        </w:rPr>
      </w:pPr>
      <w:hyperlink w:anchor="_Toc160098278" w:history="1">
        <w:r w:rsidR="00202C92" w:rsidRPr="001E3F30">
          <w:rPr>
            <w:rStyle w:val="Hypertextovodkaz"/>
            <w:noProof/>
          </w:rPr>
          <w:t>2.4.8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Spoje</w:t>
        </w:r>
        <w:r w:rsidR="00202C92">
          <w:rPr>
            <w:noProof/>
            <w:webHidden/>
          </w:rPr>
          <w:tab/>
        </w:r>
        <w:r w:rsidR="00202C92">
          <w:rPr>
            <w:noProof/>
            <w:webHidden/>
          </w:rPr>
          <w:fldChar w:fldCharType="begin"/>
        </w:r>
        <w:r w:rsidR="00202C92">
          <w:rPr>
            <w:noProof/>
            <w:webHidden/>
          </w:rPr>
          <w:instrText xml:space="preserve"> PAGEREF _Toc160098278 \h </w:instrText>
        </w:r>
        <w:r w:rsidR="00202C92">
          <w:rPr>
            <w:noProof/>
            <w:webHidden/>
          </w:rPr>
        </w:r>
        <w:r w:rsidR="00202C92">
          <w:rPr>
            <w:noProof/>
            <w:webHidden/>
          </w:rPr>
          <w:fldChar w:fldCharType="separate"/>
        </w:r>
        <w:r w:rsidR="00202C92">
          <w:rPr>
            <w:noProof/>
            <w:webHidden/>
          </w:rPr>
          <w:t>15</w:t>
        </w:r>
        <w:r w:rsidR="00202C92">
          <w:rPr>
            <w:noProof/>
            <w:webHidden/>
          </w:rPr>
          <w:fldChar w:fldCharType="end"/>
        </w:r>
      </w:hyperlink>
    </w:p>
    <w:p w14:paraId="62805582" w14:textId="4F4B9CEA" w:rsidR="00202C92" w:rsidRDefault="00000000">
      <w:pPr>
        <w:pStyle w:val="Obsah3"/>
        <w:rPr>
          <w:rFonts w:asciiTheme="minorHAnsi" w:eastAsiaTheme="minorEastAsia" w:hAnsiTheme="minorHAnsi" w:cstheme="minorBidi"/>
          <w:noProof/>
          <w:kern w:val="2"/>
          <w:szCs w:val="24"/>
          <w14:ligatures w14:val="standardContextual"/>
        </w:rPr>
      </w:pPr>
      <w:hyperlink w:anchor="_Toc160098279" w:history="1">
        <w:r w:rsidR="00202C92" w:rsidRPr="001E3F30">
          <w:rPr>
            <w:rStyle w:val="Hypertextovodkaz"/>
            <w:noProof/>
          </w:rPr>
          <w:t>2.4.9</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SpojSkup (nepovinný)</w:t>
        </w:r>
        <w:r w:rsidR="00202C92">
          <w:rPr>
            <w:noProof/>
            <w:webHidden/>
          </w:rPr>
          <w:tab/>
        </w:r>
        <w:r w:rsidR="00202C92">
          <w:rPr>
            <w:noProof/>
            <w:webHidden/>
          </w:rPr>
          <w:fldChar w:fldCharType="begin"/>
        </w:r>
        <w:r w:rsidR="00202C92">
          <w:rPr>
            <w:noProof/>
            <w:webHidden/>
          </w:rPr>
          <w:instrText xml:space="preserve"> PAGEREF _Toc160098279 \h </w:instrText>
        </w:r>
        <w:r w:rsidR="00202C92">
          <w:rPr>
            <w:noProof/>
            <w:webHidden/>
          </w:rPr>
        </w:r>
        <w:r w:rsidR="00202C92">
          <w:rPr>
            <w:noProof/>
            <w:webHidden/>
          </w:rPr>
          <w:fldChar w:fldCharType="separate"/>
        </w:r>
        <w:r w:rsidR="00202C92">
          <w:rPr>
            <w:noProof/>
            <w:webHidden/>
          </w:rPr>
          <w:t>15</w:t>
        </w:r>
        <w:r w:rsidR="00202C92">
          <w:rPr>
            <w:noProof/>
            <w:webHidden/>
          </w:rPr>
          <w:fldChar w:fldCharType="end"/>
        </w:r>
      </w:hyperlink>
    </w:p>
    <w:p w14:paraId="705D4F17" w14:textId="7B35C3BB" w:rsidR="00202C92" w:rsidRDefault="00000000">
      <w:pPr>
        <w:pStyle w:val="Obsah3"/>
        <w:rPr>
          <w:rFonts w:asciiTheme="minorHAnsi" w:eastAsiaTheme="minorEastAsia" w:hAnsiTheme="minorHAnsi" w:cstheme="minorBidi"/>
          <w:noProof/>
          <w:kern w:val="2"/>
          <w:szCs w:val="24"/>
          <w14:ligatures w14:val="standardContextual"/>
        </w:rPr>
      </w:pPr>
      <w:hyperlink w:anchor="_Toc160098280" w:history="1">
        <w:r w:rsidR="00202C92" w:rsidRPr="001E3F30">
          <w:rPr>
            <w:rStyle w:val="Hypertextovodkaz"/>
            <w:noProof/>
          </w:rPr>
          <w:t>2.4.10</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Zaslinky</w:t>
        </w:r>
        <w:r w:rsidR="00202C92">
          <w:rPr>
            <w:noProof/>
            <w:webHidden/>
          </w:rPr>
          <w:tab/>
        </w:r>
        <w:r w:rsidR="00202C92">
          <w:rPr>
            <w:noProof/>
            <w:webHidden/>
          </w:rPr>
          <w:fldChar w:fldCharType="begin"/>
        </w:r>
        <w:r w:rsidR="00202C92">
          <w:rPr>
            <w:noProof/>
            <w:webHidden/>
          </w:rPr>
          <w:instrText xml:space="preserve"> PAGEREF _Toc160098280 \h </w:instrText>
        </w:r>
        <w:r w:rsidR="00202C92">
          <w:rPr>
            <w:noProof/>
            <w:webHidden/>
          </w:rPr>
        </w:r>
        <w:r w:rsidR="00202C92">
          <w:rPr>
            <w:noProof/>
            <w:webHidden/>
          </w:rPr>
          <w:fldChar w:fldCharType="separate"/>
        </w:r>
        <w:r w:rsidR="00202C92">
          <w:rPr>
            <w:noProof/>
            <w:webHidden/>
          </w:rPr>
          <w:t>15</w:t>
        </w:r>
        <w:r w:rsidR="00202C92">
          <w:rPr>
            <w:noProof/>
            <w:webHidden/>
          </w:rPr>
          <w:fldChar w:fldCharType="end"/>
        </w:r>
      </w:hyperlink>
    </w:p>
    <w:p w14:paraId="46B010A7" w14:textId="0F328FC4" w:rsidR="00202C92" w:rsidRDefault="00000000">
      <w:pPr>
        <w:pStyle w:val="Obsah3"/>
        <w:rPr>
          <w:rFonts w:asciiTheme="minorHAnsi" w:eastAsiaTheme="minorEastAsia" w:hAnsiTheme="minorHAnsi" w:cstheme="minorBidi"/>
          <w:noProof/>
          <w:kern w:val="2"/>
          <w:szCs w:val="24"/>
          <w14:ligatures w14:val="standardContextual"/>
        </w:rPr>
      </w:pPr>
      <w:hyperlink w:anchor="_Toc160098281" w:history="1">
        <w:r w:rsidR="00202C92" w:rsidRPr="001E3F30">
          <w:rPr>
            <w:rStyle w:val="Hypertextovodkaz"/>
            <w:noProof/>
          </w:rPr>
          <w:t>2.4.11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Zasspoje</w:t>
        </w:r>
        <w:r w:rsidR="00202C92">
          <w:rPr>
            <w:noProof/>
            <w:webHidden/>
          </w:rPr>
          <w:tab/>
        </w:r>
        <w:r w:rsidR="00202C92">
          <w:rPr>
            <w:noProof/>
            <w:webHidden/>
          </w:rPr>
          <w:fldChar w:fldCharType="begin"/>
        </w:r>
        <w:r w:rsidR="00202C92">
          <w:rPr>
            <w:noProof/>
            <w:webHidden/>
          </w:rPr>
          <w:instrText xml:space="preserve"> PAGEREF _Toc160098281 \h </w:instrText>
        </w:r>
        <w:r w:rsidR="00202C92">
          <w:rPr>
            <w:noProof/>
            <w:webHidden/>
          </w:rPr>
        </w:r>
        <w:r w:rsidR="00202C92">
          <w:rPr>
            <w:noProof/>
            <w:webHidden/>
          </w:rPr>
          <w:fldChar w:fldCharType="separate"/>
        </w:r>
        <w:r w:rsidR="00202C92">
          <w:rPr>
            <w:noProof/>
            <w:webHidden/>
          </w:rPr>
          <w:t>16</w:t>
        </w:r>
        <w:r w:rsidR="00202C92">
          <w:rPr>
            <w:noProof/>
            <w:webHidden/>
          </w:rPr>
          <w:fldChar w:fldCharType="end"/>
        </w:r>
      </w:hyperlink>
    </w:p>
    <w:p w14:paraId="6B7BB4B3" w14:textId="17670539" w:rsidR="00202C92" w:rsidRDefault="00000000">
      <w:pPr>
        <w:pStyle w:val="Obsah3"/>
        <w:rPr>
          <w:rFonts w:asciiTheme="minorHAnsi" w:eastAsiaTheme="minorEastAsia" w:hAnsiTheme="minorHAnsi" w:cstheme="minorBidi"/>
          <w:noProof/>
          <w:kern w:val="2"/>
          <w:szCs w:val="24"/>
          <w14:ligatures w14:val="standardContextual"/>
        </w:rPr>
      </w:pPr>
      <w:hyperlink w:anchor="_Toc160098282" w:history="1">
        <w:r w:rsidR="00202C92" w:rsidRPr="001E3F30">
          <w:rPr>
            <w:rStyle w:val="Hypertextovodkaz"/>
            <w:noProof/>
          </w:rPr>
          <w:t>2.4.12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Udaje (nepovinný)</w:t>
        </w:r>
        <w:r w:rsidR="00202C92">
          <w:rPr>
            <w:noProof/>
            <w:webHidden/>
          </w:rPr>
          <w:tab/>
        </w:r>
        <w:r w:rsidR="00202C92">
          <w:rPr>
            <w:noProof/>
            <w:webHidden/>
          </w:rPr>
          <w:fldChar w:fldCharType="begin"/>
        </w:r>
        <w:r w:rsidR="00202C92">
          <w:rPr>
            <w:noProof/>
            <w:webHidden/>
          </w:rPr>
          <w:instrText xml:space="preserve"> PAGEREF _Toc160098282 \h </w:instrText>
        </w:r>
        <w:r w:rsidR="00202C92">
          <w:rPr>
            <w:noProof/>
            <w:webHidden/>
          </w:rPr>
        </w:r>
        <w:r w:rsidR="00202C92">
          <w:rPr>
            <w:noProof/>
            <w:webHidden/>
          </w:rPr>
          <w:fldChar w:fldCharType="separate"/>
        </w:r>
        <w:r w:rsidR="00202C92">
          <w:rPr>
            <w:noProof/>
            <w:webHidden/>
          </w:rPr>
          <w:t>16</w:t>
        </w:r>
        <w:r w:rsidR="00202C92">
          <w:rPr>
            <w:noProof/>
            <w:webHidden/>
          </w:rPr>
          <w:fldChar w:fldCharType="end"/>
        </w:r>
      </w:hyperlink>
    </w:p>
    <w:p w14:paraId="03D035A9" w14:textId="1DAD24C5" w:rsidR="00202C92" w:rsidRDefault="00000000">
      <w:pPr>
        <w:pStyle w:val="Obsah3"/>
        <w:rPr>
          <w:rFonts w:asciiTheme="minorHAnsi" w:eastAsiaTheme="minorEastAsia" w:hAnsiTheme="minorHAnsi" w:cstheme="minorBidi"/>
          <w:noProof/>
          <w:kern w:val="2"/>
          <w:szCs w:val="24"/>
          <w14:ligatures w14:val="standardContextual"/>
        </w:rPr>
      </w:pPr>
      <w:hyperlink w:anchor="_Toc160098283" w:history="1">
        <w:r w:rsidR="00202C92" w:rsidRPr="001E3F30">
          <w:rPr>
            <w:rStyle w:val="Hypertextovodkaz"/>
            <w:noProof/>
          </w:rPr>
          <w:t>2.4.13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Caskody</w:t>
        </w:r>
        <w:r w:rsidR="00202C92">
          <w:rPr>
            <w:noProof/>
            <w:webHidden/>
          </w:rPr>
          <w:tab/>
        </w:r>
        <w:r w:rsidR="00202C92">
          <w:rPr>
            <w:noProof/>
            <w:webHidden/>
          </w:rPr>
          <w:fldChar w:fldCharType="begin"/>
        </w:r>
        <w:r w:rsidR="00202C92">
          <w:rPr>
            <w:noProof/>
            <w:webHidden/>
          </w:rPr>
          <w:instrText xml:space="preserve"> PAGEREF _Toc160098283 \h </w:instrText>
        </w:r>
        <w:r w:rsidR="00202C92">
          <w:rPr>
            <w:noProof/>
            <w:webHidden/>
          </w:rPr>
        </w:r>
        <w:r w:rsidR="00202C92">
          <w:rPr>
            <w:noProof/>
            <w:webHidden/>
          </w:rPr>
          <w:fldChar w:fldCharType="separate"/>
        </w:r>
        <w:r w:rsidR="00202C92">
          <w:rPr>
            <w:noProof/>
            <w:webHidden/>
          </w:rPr>
          <w:t>17</w:t>
        </w:r>
        <w:r w:rsidR="00202C92">
          <w:rPr>
            <w:noProof/>
            <w:webHidden/>
          </w:rPr>
          <w:fldChar w:fldCharType="end"/>
        </w:r>
      </w:hyperlink>
    </w:p>
    <w:p w14:paraId="65A746F8" w14:textId="189C66CA" w:rsidR="00202C92" w:rsidRDefault="00000000">
      <w:pPr>
        <w:pStyle w:val="Obsah3"/>
        <w:rPr>
          <w:rFonts w:asciiTheme="minorHAnsi" w:eastAsiaTheme="minorEastAsia" w:hAnsiTheme="minorHAnsi" w:cstheme="minorBidi"/>
          <w:noProof/>
          <w:kern w:val="2"/>
          <w:szCs w:val="24"/>
          <w14:ligatures w14:val="standardContextual"/>
        </w:rPr>
      </w:pPr>
      <w:hyperlink w:anchor="_Toc160098284" w:history="1">
        <w:r w:rsidR="00202C92" w:rsidRPr="001E3F30">
          <w:rPr>
            <w:rStyle w:val="Hypertextovodkaz"/>
            <w:noProof/>
          </w:rPr>
          <w:t>2.4.14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Navaznosti (nepovinný)</w:t>
        </w:r>
        <w:r w:rsidR="00202C92">
          <w:rPr>
            <w:noProof/>
            <w:webHidden/>
          </w:rPr>
          <w:tab/>
        </w:r>
        <w:r w:rsidR="00202C92">
          <w:rPr>
            <w:noProof/>
            <w:webHidden/>
          </w:rPr>
          <w:fldChar w:fldCharType="begin"/>
        </w:r>
        <w:r w:rsidR="00202C92">
          <w:rPr>
            <w:noProof/>
            <w:webHidden/>
          </w:rPr>
          <w:instrText xml:space="preserve"> PAGEREF _Toc160098284 \h </w:instrText>
        </w:r>
        <w:r w:rsidR="00202C92">
          <w:rPr>
            <w:noProof/>
            <w:webHidden/>
          </w:rPr>
        </w:r>
        <w:r w:rsidR="00202C92">
          <w:rPr>
            <w:noProof/>
            <w:webHidden/>
          </w:rPr>
          <w:fldChar w:fldCharType="separate"/>
        </w:r>
        <w:r w:rsidR="00202C92">
          <w:rPr>
            <w:noProof/>
            <w:webHidden/>
          </w:rPr>
          <w:t>18</w:t>
        </w:r>
        <w:r w:rsidR="00202C92">
          <w:rPr>
            <w:noProof/>
            <w:webHidden/>
          </w:rPr>
          <w:fldChar w:fldCharType="end"/>
        </w:r>
      </w:hyperlink>
    </w:p>
    <w:p w14:paraId="5D5A893C" w14:textId="6D45D362" w:rsidR="00202C92" w:rsidRDefault="00000000">
      <w:pPr>
        <w:pStyle w:val="Obsah3"/>
        <w:rPr>
          <w:rFonts w:asciiTheme="minorHAnsi" w:eastAsiaTheme="minorEastAsia" w:hAnsiTheme="minorHAnsi" w:cstheme="minorBidi"/>
          <w:noProof/>
          <w:kern w:val="2"/>
          <w:szCs w:val="24"/>
          <w14:ligatures w14:val="standardContextual"/>
        </w:rPr>
      </w:pPr>
      <w:hyperlink w:anchor="_Toc160098285" w:history="1">
        <w:r w:rsidR="00202C92" w:rsidRPr="001E3F30">
          <w:rPr>
            <w:rStyle w:val="Hypertextovodkaz"/>
            <w:noProof/>
          </w:rPr>
          <w:t>2.4.15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Altdop (nepovinný)</w:t>
        </w:r>
        <w:r w:rsidR="00202C92">
          <w:rPr>
            <w:noProof/>
            <w:webHidden/>
          </w:rPr>
          <w:tab/>
        </w:r>
        <w:r w:rsidR="00202C92">
          <w:rPr>
            <w:noProof/>
            <w:webHidden/>
          </w:rPr>
          <w:fldChar w:fldCharType="begin"/>
        </w:r>
        <w:r w:rsidR="00202C92">
          <w:rPr>
            <w:noProof/>
            <w:webHidden/>
          </w:rPr>
          <w:instrText xml:space="preserve"> PAGEREF _Toc160098285 \h </w:instrText>
        </w:r>
        <w:r w:rsidR="00202C92">
          <w:rPr>
            <w:noProof/>
            <w:webHidden/>
          </w:rPr>
        </w:r>
        <w:r w:rsidR="00202C92">
          <w:rPr>
            <w:noProof/>
            <w:webHidden/>
          </w:rPr>
          <w:fldChar w:fldCharType="separate"/>
        </w:r>
        <w:r w:rsidR="00202C92">
          <w:rPr>
            <w:noProof/>
            <w:webHidden/>
          </w:rPr>
          <w:t>18</w:t>
        </w:r>
        <w:r w:rsidR="00202C92">
          <w:rPr>
            <w:noProof/>
            <w:webHidden/>
          </w:rPr>
          <w:fldChar w:fldCharType="end"/>
        </w:r>
      </w:hyperlink>
    </w:p>
    <w:p w14:paraId="754FA746" w14:textId="119E8C44" w:rsidR="00202C92" w:rsidRDefault="00000000">
      <w:pPr>
        <w:pStyle w:val="Obsah3"/>
        <w:rPr>
          <w:rFonts w:asciiTheme="minorHAnsi" w:eastAsiaTheme="minorEastAsia" w:hAnsiTheme="minorHAnsi" w:cstheme="minorBidi"/>
          <w:noProof/>
          <w:kern w:val="2"/>
          <w:szCs w:val="24"/>
          <w14:ligatures w14:val="standardContextual"/>
        </w:rPr>
      </w:pPr>
      <w:hyperlink w:anchor="_Toc160098286" w:history="1">
        <w:r w:rsidR="00202C92" w:rsidRPr="001E3F30">
          <w:rPr>
            <w:rStyle w:val="Hypertextovodkaz"/>
            <w:noProof/>
          </w:rPr>
          <w:t>2.4.16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Altlinky (nepovinný)</w:t>
        </w:r>
        <w:r w:rsidR="00202C92">
          <w:rPr>
            <w:noProof/>
            <w:webHidden/>
          </w:rPr>
          <w:tab/>
        </w:r>
        <w:r w:rsidR="00202C92">
          <w:rPr>
            <w:noProof/>
            <w:webHidden/>
          </w:rPr>
          <w:fldChar w:fldCharType="begin"/>
        </w:r>
        <w:r w:rsidR="00202C92">
          <w:rPr>
            <w:noProof/>
            <w:webHidden/>
          </w:rPr>
          <w:instrText xml:space="preserve"> PAGEREF _Toc160098286 \h </w:instrText>
        </w:r>
        <w:r w:rsidR="00202C92">
          <w:rPr>
            <w:noProof/>
            <w:webHidden/>
          </w:rPr>
        </w:r>
        <w:r w:rsidR="00202C92">
          <w:rPr>
            <w:noProof/>
            <w:webHidden/>
          </w:rPr>
          <w:fldChar w:fldCharType="separate"/>
        </w:r>
        <w:r w:rsidR="00202C92">
          <w:rPr>
            <w:noProof/>
            <w:webHidden/>
          </w:rPr>
          <w:t>19</w:t>
        </w:r>
        <w:r w:rsidR="00202C92">
          <w:rPr>
            <w:noProof/>
            <w:webHidden/>
          </w:rPr>
          <w:fldChar w:fldCharType="end"/>
        </w:r>
      </w:hyperlink>
    </w:p>
    <w:p w14:paraId="0BD11887" w14:textId="01AA82E1" w:rsidR="00202C92" w:rsidRDefault="00000000">
      <w:pPr>
        <w:pStyle w:val="Obsah3"/>
        <w:rPr>
          <w:rFonts w:asciiTheme="minorHAnsi" w:eastAsiaTheme="minorEastAsia" w:hAnsiTheme="minorHAnsi" w:cstheme="minorBidi"/>
          <w:noProof/>
          <w:kern w:val="2"/>
          <w:szCs w:val="24"/>
          <w14:ligatures w14:val="standardContextual"/>
        </w:rPr>
      </w:pPr>
      <w:hyperlink w:anchor="_Toc160098287" w:history="1">
        <w:r w:rsidR="00202C92" w:rsidRPr="001E3F30">
          <w:rPr>
            <w:rStyle w:val="Hypertextovodkaz"/>
            <w:noProof/>
          </w:rPr>
          <w:t>2.4.17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Mistenky (nepovinný)</w:t>
        </w:r>
        <w:r w:rsidR="00202C92">
          <w:rPr>
            <w:noProof/>
            <w:webHidden/>
          </w:rPr>
          <w:tab/>
        </w:r>
        <w:r w:rsidR="00202C92">
          <w:rPr>
            <w:noProof/>
            <w:webHidden/>
          </w:rPr>
          <w:fldChar w:fldCharType="begin"/>
        </w:r>
        <w:r w:rsidR="00202C92">
          <w:rPr>
            <w:noProof/>
            <w:webHidden/>
          </w:rPr>
          <w:instrText xml:space="preserve"> PAGEREF _Toc160098287 \h </w:instrText>
        </w:r>
        <w:r w:rsidR="00202C92">
          <w:rPr>
            <w:noProof/>
            <w:webHidden/>
          </w:rPr>
        </w:r>
        <w:r w:rsidR="00202C92">
          <w:rPr>
            <w:noProof/>
            <w:webHidden/>
          </w:rPr>
          <w:fldChar w:fldCharType="separate"/>
        </w:r>
        <w:r w:rsidR="00202C92">
          <w:rPr>
            <w:noProof/>
            <w:webHidden/>
          </w:rPr>
          <w:t>19</w:t>
        </w:r>
        <w:r w:rsidR="00202C92">
          <w:rPr>
            <w:noProof/>
            <w:webHidden/>
          </w:rPr>
          <w:fldChar w:fldCharType="end"/>
        </w:r>
      </w:hyperlink>
    </w:p>
    <w:p w14:paraId="6FA69C53" w14:textId="561ED55E" w:rsidR="00202C92" w:rsidRDefault="00000000">
      <w:pPr>
        <w:pStyle w:val="Obsah3"/>
        <w:rPr>
          <w:rFonts w:asciiTheme="minorHAnsi" w:eastAsiaTheme="minorEastAsia" w:hAnsiTheme="minorHAnsi" w:cstheme="minorBidi"/>
          <w:noProof/>
          <w:kern w:val="2"/>
          <w:szCs w:val="24"/>
          <w14:ligatures w14:val="standardContextual"/>
        </w:rPr>
      </w:pPr>
      <w:hyperlink w:anchor="_Toc160098288" w:history="1">
        <w:r w:rsidR="00202C92" w:rsidRPr="001E3F30">
          <w:rPr>
            <w:rStyle w:val="Hypertextovodkaz"/>
            <w:noProof/>
          </w:rPr>
          <w:t>2.4.18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Rozdíly předchozích verze - 1.10 [16][17]</w:t>
        </w:r>
        <w:r w:rsidR="00202C92">
          <w:rPr>
            <w:noProof/>
            <w:webHidden/>
          </w:rPr>
          <w:tab/>
        </w:r>
        <w:r w:rsidR="00202C92">
          <w:rPr>
            <w:noProof/>
            <w:webHidden/>
          </w:rPr>
          <w:fldChar w:fldCharType="begin"/>
        </w:r>
        <w:r w:rsidR="00202C92">
          <w:rPr>
            <w:noProof/>
            <w:webHidden/>
          </w:rPr>
          <w:instrText xml:space="preserve"> PAGEREF _Toc160098288 \h </w:instrText>
        </w:r>
        <w:r w:rsidR="00202C92">
          <w:rPr>
            <w:noProof/>
            <w:webHidden/>
          </w:rPr>
        </w:r>
        <w:r w:rsidR="00202C92">
          <w:rPr>
            <w:noProof/>
            <w:webHidden/>
          </w:rPr>
          <w:fldChar w:fldCharType="separate"/>
        </w:r>
        <w:r w:rsidR="00202C92">
          <w:rPr>
            <w:noProof/>
            <w:webHidden/>
          </w:rPr>
          <w:t>19</w:t>
        </w:r>
        <w:r w:rsidR="00202C92">
          <w:rPr>
            <w:noProof/>
            <w:webHidden/>
          </w:rPr>
          <w:fldChar w:fldCharType="end"/>
        </w:r>
      </w:hyperlink>
    </w:p>
    <w:p w14:paraId="65C81F93" w14:textId="0B4A146E" w:rsidR="00202C92" w:rsidRDefault="00000000">
      <w:pPr>
        <w:pStyle w:val="Obsah3"/>
        <w:rPr>
          <w:rFonts w:asciiTheme="minorHAnsi" w:eastAsiaTheme="minorEastAsia" w:hAnsiTheme="minorHAnsi" w:cstheme="minorBidi"/>
          <w:noProof/>
          <w:kern w:val="2"/>
          <w:szCs w:val="24"/>
          <w14:ligatures w14:val="standardContextual"/>
        </w:rPr>
      </w:pPr>
      <w:hyperlink w:anchor="_Toc160098289" w:history="1">
        <w:r w:rsidR="00202C92" w:rsidRPr="001E3F30">
          <w:rPr>
            <w:rStyle w:val="Hypertextovodkaz"/>
            <w:noProof/>
          </w:rPr>
          <w:t>2.4.19</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Rozdíly předchozích verze – 1.9 [15][16]</w:t>
        </w:r>
        <w:r w:rsidR="00202C92">
          <w:rPr>
            <w:noProof/>
            <w:webHidden/>
          </w:rPr>
          <w:tab/>
        </w:r>
        <w:r w:rsidR="00202C92">
          <w:rPr>
            <w:noProof/>
            <w:webHidden/>
          </w:rPr>
          <w:fldChar w:fldCharType="begin"/>
        </w:r>
        <w:r w:rsidR="00202C92">
          <w:rPr>
            <w:noProof/>
            <w:webHidden/>
          </w:rPr>
          <w:instrText xml:space="preserve"> PAGEREF _Toc160098289 \h </w:instrText>
        </w:r>
        <w:r w:rsidR="00202C92">
          <w:rPr>
            <w:noProof/>
            <w:webHidden/>
          </w:rPr>
        </w:r>
        <w:r w:rsidR="00202C92">
          <w:rPr>
            <w:noProof/>
            <w:webHidden/>
          </w:rPr>
          <w:fldChar w:fldCharType="separate"/>
        </w:r>
        <w:r w:rsidR="00202C92">
          <w:rPr>
            <w:noProof/>
            <w:webHidden/>
          </w:rPr>
          <w:t>20</w:t>
        </w:r>
        <w:r w:rsidR="00202C92">
          <w:rPr>
            <w:noProof/>
            <w:webHidden/>
          </w:rPr>
          <w:fldChar w:fldCharType="end"/>
        </w:r>
      </w:hyperlink>
    </w:p>
    <w:p w14:paraId="49703B52" w14:textId="4F33292D" w:rsidR="00202C92" w:rsidRDefault="00000000">
      <w:pPr>
        <w:pStyle w:val="Obsah3"/>
        <w:rPr>
          <w:rFonts w:asciiTheme="minorHAnsi" w:eastAsiaTheme="minorEastAsia" w:hAnsiTheme="minorHAnsi" w:cstheme="minorBidi"/>
          <w:noProof/>
          <w:kern w:val="2"/>
          <w:szCs w:val="24"/>
          <w14:ligatures w14:val="standardContextual"/>
        </w:rPr>
      </w:pPr>
      <w:hyperlink w:anchor="_Toc160098290" w:history="1">
        <w:r w:rsidR="00202C92" w:rsidRPr="001E3F30">
          <w:rPr>
            <w:rStyle w:val="Hypertextovodkaz"/>
            <w:noProof/>
          </w:rPr>
          <w:t>2.4.20</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Rozdíly předchozích verze – 1.8 [14][15]</w:t>
        </w:r>
        <w:r w:rsidR="00202C92">
          <w:rPr>
            <w:noProof/>
            <w:webHidden/>
          </w:rPr>
          <w:tab/>
        </w:r>
        <w:r w:rsidR="00202C92">
          <w:rPr>
            <w:noProof/>
            <w:webHidden/>
          </w:rPr>
          <w:fldChar w:fldCharType="begin"/>
        </w:r>
        <w:r w:rsidR="00202C92">
          <w:rPr>
            <w:noProof/>
            <w:webHidden/>
          </w:rPr>
          <w:instrText xml:space="preserve"> PAGEREF _Toc160098290 \h </w:instrText>
        </w:r>
        <w:r w:rsidR="00202C92">
          <w:rPr>
            <w:noProof/>
            <w:webHidden/>
          </w:rPr>
        </w:r>
        <w:r w:rsidR="00202C92">
          <w:rPr>
            <w:noProof/>
            <w:webHidden/>
          </w:rPr>
          <w:fldChar w:fldCharType="separate"/>
        </w:r>
        <w:r w:rsidR="00202C92">
          <w:rPr>
            <w:noProof/>
            <w:webHidden/>
          </w:rPr>
          <w:t>20</w:t>
        </w:r>
        <w:r w:rsidR="00202C92">
          <w:rPr>
            <w:noProof/>
            <w:webHidden/>
          </w:rPr>
          <w:fldChar w:fldCharType="end"/>
        </w:r>
      </w:hyperlink>
    </w:p>
    <w:p w14:paraId="71A0885C" w14:textId="5FFFD6B8" w:rsidR="00202C92" w:rsidRDefault="00000000">
      <w:pPr>
        <w:pStyle w:val="Obsah1"/>
        <w:rPr>
          <w:rFonts w:asciiTheme="minorHAnsi" w:eastAsiaTheme="minorEastAsia" w:hAnsiTheme="minorHAnsi" w:cstheme="minorBidi"/>
          <w:b w:val="0"/>
          <w:noProof/>
          <w:kern w:val="2"/>
          <w14:ligatures w14:val="standardContextual"/>
        </w:rPr>
      </w:pPr>
      <w:hyperlink w:anchor="_Toc160098291" w:history="1">
        <w:r w:rsidR="00202C92" w:rsidRPr="001E3F30">
          <w:rPr>
            <w:rStyle w:val="Hypertextovodkaz"/>
            <w:noProof/>
          </w:rPr>
          <w:t>3</w:t>
        </w:r>
        <w:r w:rsidR="00202C92">
          <w:rPr>
            <w:rFonts w:asciiTheme="minorHAnsi" w:eastAsiaTheme="minorEastAsia" w:hAnsiTheme="minorHAnsi" w:cstheme="minorBidi"/>
            <w:b w:val="0"/>
            <w:noProof/>
            <w:kern w:val="2"/>
            <w14:ligatures w14:val="standardContextual"/>
          </w:rPr>
          <w:tab/>
        </w:r>
        <w:r w:rsidR="00202C92" w:rsidRPr="001E3F30">
          <w:rPr>
            <w:rStyle w:val="Hypertextovodkaz"/>
            <w:noProof/>
          </w:rPr>
          <w:t>Použité technologie</w:t>
        </w:r>
        <w:r w:rsidR="00202C92">
          <w:rPr>
            <w:noProof/>
            <w:webHidden/>
          </w:rPr>
          <w:tab/>
        </w:r>
        <w:r w:rsidR="00202C92">
          <w:rPr>
            <w:noProof/>
            <w:webHidden/>
          </w:rPr>
          <w:fldChar w:fldCharType="begin"/>
        </w:r>
        <w:r w:rsidR="00202C92">
          <w:rPr>
            <w:noProof/>
            <w:webHidden/>
          </w:rPr>
          <w:instrText xml:space="preserve"> PAGEREF _Toc160098291 \h </w:instrText>
        </w:r>
        <w:r w:rsidR="00202C92">
          <w:rPr>
            <w:noProof/>
            <w:webHidden/>
          </w:rPr>
        </w:r>
        <w:r w:rsidR="00202C92">
          <w:rPr>
            <w:noProof/>
            <w:webHidden/>
          </w:rPr>
          <w:fldChar w:fldCharType="separate"/>
        </w:r>
        <w:r w:rsidR="00202C92">
          <w:rPr>
            <w:noProof/>
            <w:webHidden/>
          </w:rPr>
          <w:t>21</w:t>
        </w:r>
        <w:r w:rsidR="00202C92">
          <w:rPr>
            <w:noProof/>
            <w:webHidden/>
          </w:rPr>
          <w:fldChar w:fldCharType="end"/>
        </w:r>
      </w:hyperlink>
    </w:p>
    <w:p w14:paraId="369C2DE1" w14:textId="7D99A188" w:rsidR="00202C92" w:rsidRDefault="00000000">
      <w:pPr>
        <w:pStyle w:val="Obsah2"/>
        <w:rPr>
          <w:rFonts w:asciiTheme="minorHAnsi" w:eastAsiaTheme="minorEastAsia" w:hAnsiTheme="minorHAnsi" w:cstheme="minorBidi"/>
          <w:noProof/>
          <w:kern w:val="2"/>
          <w:szCs w:val="24"/>
          <w14:ligatures w14:val="standardContextual"/>
        </w:rPr>
      </w:pPr>
      <w:hyperlink w:anchor="_Toc160098292" w:history="1">
        <w:r w:rsidR="00202C92" w:rsidRPr="001E3F30">
          <w:rPr>
            <w:rStyle w:val="Hypertextovodkaz"/>
            <w:noProof/>
          </w:rPr>
          <w:t>3.1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Python</w:t>
        </w:r>
        <w:r w:rsidR="00202C92">
          <w:rPr>
            <w:noProof/>
            <w:webHidden/>
          </w:rPr>
          <w:tab/>
        </w:r>
        <w:r w:rsidR="00202C92">
          <w:rPr>
            <w:noProof/>
            <w:webHidden/>
          </w:rPr>
          <w:fldChar w:fldCharType="begin"/>
        </w:r>
        <w:r w:rsidR="00202C92">
          <w:rPr>
            <w:noProof/>
            <w:webHidden/>
          </w:rPr>
          <w:instrText xml:space="preserve"> PAGEREF _Toc160098292 \h </w:instrText>
        </w:r>
        <w:r w:rsidR="00202C92">
          <w:rPr>
            <w:noProof/>
            <w:webHidden/>
          </w:rPr>
        </w:r>
        <w:r w:rsidR="00202C92">
          <w:rPr>
            <w:noProof/>
            <w:webHidden/>
          </w:rPr>
          <w:fldChar w:fldCharType="separate"/>
        </w:r>
        <w:r w:rsidR="00202C92">
          <w:rPr>
            <w:noProof/>
            <w:webHidden/>
          </w:rPr>
          <w:t>21</w:t>
        </w:r>
        <w:r w:rsidR="00202C92">
          <w:rPr>
            <w:noProof/>
            <w:webHidden/>
          </w:rPr>
          <w:fldChar w:fldCharType="end"/>
        </w:r>
      </w:hyperlink>
    </w:p>
    <w:p w14:paraId="2098DF57" w14:textId="3AF15AFE" w:rsidR="00202C92" w:rsidRDefault="00000000">
      <w:pPr>
        <w:pStyle w:val="Obsah2"/>
        <w:rPr>
          <w:rFonts w:asciiTheme="minorHAnsi" w:eastAsiaTheme="minorEastAsia" w:hAnsiTheme="minorHAnsi" w:cstheme="minorBidi"/>
          <w:noProof/>
          <w:kern w:val="2"/>
          <w:szCs w:val="24"/>
          <w14:ligatures w14:val="standardContextual"/>
        </w:rPr>
      </w:pPr>
      <w:hyperlink w:anchor="_Toc160098293" w:history="1">
        <w:r w:rsidR="00202C92" w:rsidRPr="001E3F30">
          <w:rPr>
            <w:rStyle w:val="Hypertextovodkaz"/>
            <w:noProof/>
          </w:rPr>
          <w:t>3.2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HTML</w:t>
        </w:r>
        <w:r w:rsidR="00202C92">
          <w:rPr>
            <w:noProof/>
            <w:webHidden/>
          </w:rPr>
          <w:tab/>
        </w:r>
        <w:r w:rsidR="00202C92">
          <w:rPr>
            <w:noProof/>
            <w:webHidden/>
          </w:rPr>
          <w:fldChar w:fldCharType="begin"/>
        </w:r>
        <w:r w:rsidR="00202C92">
          <w:rPr>
            <w:noProof/>
            <w:webHidden/>
          </w:rPr>
          <w:instrText xml:space="preserve"> PAGEREF _Toc160098293 \h </w:instrText>
        </w:r>
        <w:r w:rsidR="00202C92">
          <w:rPr>
            <w:noProof/>
            <w:webHidden/>
          </w:rPr>
        </w:r>
        <w:r w:rsidR="00202C92">
          <w:rPr>
            <w:noProof/>
            <w:webHidden/>
          </w:rPr>
          <w:fldChar w:fldCharType="separate"/>
        </w:r>
        <w:r w:rsidR="00202C92">
          <w:rPr>
            <w:noProof/>
            <w:webHidden/>
          </w:rPr>
          <w:t>21</w:t>
        </w:r>
        <w:r w:rsidR="00202C92">
          <w:rPr>
            <w:noProof/>
            <w:webHidden/>
          </w:rPr>
          <w:fldChar w:fldCharType="end"/>
        </w:r>
      </w:hyperlink>
    </w:p>
    <w:p w14:paraId="23BCD4D7" w14:textId="3DAB3BCE" w:rsidR="00202C92" w:rsidRDefault="00000000">
      <w:pPr>
        <w:pStyle w:val="Obsah2"/>
        <w:rPr>
          <w:rFonts w:asciiTheme="minorHAnsi" w:eastAsiaTheme="minorEastAsia" w:hAnsiTheme="minorHAnsi" w:cstheme="minorBidi"/>
          <w:noProof/>
          <w:kern w:val="2"/>
          <w:szCs w:val="24"/>
          <w14:ligatures w14:val="standardContextual"/>
        </w:rPr>
      </w:pPr>
      <w:hyperlink w:anchor="_Toc160098294" w:history="1">
        <w:r w:rsidR="00202C92" w:rsidRPr="001E3F30">
          <w:rPr>
            <w:rStyle w:val="Hypertextovodkaz"/>
            <w:noProof/>
          </w:rPr>
          <w:t>3.3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CSS</w:t>
        </w:r>
        <w:r w:rsidR="00202C92">
          <w:rPr>
            <w:noProof/>
            <w:webHidden/>
          </w:rPr>
          <w:tab/>
        </w:r>
        <w:r w:rsidR="00202C92">
          <w:rPr>
            <w:noProof/>
            <w:webHidden/>
          </w:rPr>
          <w:fldChar w:fldCharType="begin"/>
        </w:r>
        <w:r w:rsidR="00202C92">
          <w:rPr>
            <w:noProof/>
            <w:webHidden/>
          </w:rPr>
          <w:instrText xml:space="preserve"> PAGEREF _Toc160098294 \h </w:instrText>
        </w:r>
        <w:r w:rsidR="00202C92">
          <w:rPr>
            <w:noProof/>
            <w:webHidden/>
          </w:rPr>
        </w:r>
        <w:r w:rsidR="00202C92">
          <w:rPr>
            <w:noProof/>
            <w:webHidden/>
          </w:rPr>
          <w:fldChar w:fldCharType="separate"/>
        </w:r>
        <w:r w:rsidR="00202C92">
          <w:rPr>
            <w:noProof/>
            <w:webHidden/>
          </w:rPr>
          <w:t>21</w:t>
        </w:r>
        <w:r w:rsidR="00202C92">
          <w:rPr>
            <w:noProof/>
            <w:webHidden/>
          </w:rPr>
          <w:fldChar w:fldCharType="end"/>
        </w:r>
      </w:hyperlink>
    </w:p>
    <w:p w14:paraId="1E3DF37B" w14:textId="16580786" w:rsidR="00202C92" w:rsidRDefault="00000000">
      <w:pPr>
        <w:pStyle w:val="Obsah2"/>
        <w:rPr>
          <w:rFonts w:asciiTheme="minorHAnsi" w:eastAsiaTheme="minorEastAsia" w:hAnsiTheme="minorHAnsi" w:cstheme="minorBidi"/>
          <w:noProof/>
          <w:kern w:val="2"/>
          <w:szCs w:val="24"/>
          <w14:ligatures w14:val="standardContextual"/>
        </w:rPr>
      </w:pPr>
      <w:hyperlink w:anchor="_Toc160098295" w:history="1">
        <w:r w:rsidR="00202C92" w:rsidRPr="001E3F30">
          <w:rPr>
            <w:rStyle w:val="Hypertextovodkaz"/>
            <w:noProof/>
          </w:rPr>
          <w:t>3.4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JavaScript</w:t>
        </w:r>
        <w:r w:rsidR="00202C92">
          <w:rPr>
            <w:noProof/>
            <w:webHidden/>
          </w:rPr>
          <w:tab/>
        </w:r>
        <w:r w:rsidR="00202C92">
          <w:rPr>
            <w:noProof/>
            <w:webHidden/>
          </w:rPr>
          <w:fldChar w:fldCharType="begin"/>
        </w:r>
        <w:r w:rsidR="00202C92">
          <w:rPr>
            <w:noProof/>
            <w:webHidden/>
          </w:rPr>
          <w:instrText xml:space="preserve"> PAGEREF _Toc160098295 \h </w:instrText>
        </w:r>
        <w:r w:rsidR="00202C92">
          <w:rPr>
            <w:noProof/>
            <w:webHidden/>
          </w:rPr>
        </w:r>
        <w:r w:rsidR="00202C92">
          <w:rPr>
            <w:noProof/>
            <w:webHidden/>
          </w:rPr>
          <w:fldChar w:fldCharType="separate"/>
        </w:r>
        <w:r w:rsidR="00202C92">
          <w:rPr>
            <w:noProof/>
            <w:webHidden/>
          </w:rPr>
          <w:t>22</w:t>
        </w:r>
        <w:r w:rsidR="00202C92">
          <w:rPr>
            <w:noProof/>
            <w:webHidden/>
          </w:rPr>
          <w:fldChar w:fldCharType="end"/>
        </w:r>
      </w:hyperlink>
    </w:p>
    <w:p w14:paraId="49B27213" w14:textId="0424F7BC" w:rsidR="00202C92" w:rsidRDefault="00000000">
      <w:pPr>
        <w:pStyle w:val="Obsah2"/>
        <w:rPr>
          <w:rFonts w:asciiTheme="minorHAnsi" w:eastAsiaTheme="minorEastAsia" w:hAnsiTheme="minorHAnsi" w:cstheme="minorBidi"/>
          <w:noProof/>
          <w:kern w:val="2"/>
          <w:szCs w:val="24"/>
          <w14:ligatures w14:val="standardContextual"/>
        </w:rPr>
      </w:pPr>
      <w:hyperlink w:anchor="_Toc160098296" w:history="1">
        <w:r w:rsidR="00202C92" w:rsidRPr="001E3F30">
          <w:rPr>
            <w:rStyle w:val="Hypertextovodkaz"/>
            <w:noProof/>
          </w:rPr>
          <w:t>3.5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JQuery + JQueryUI</w:t>
        </w:r>
        <w:r w:rsidR="00202C92">
          <w:rPr>
            <w:noProof/>
            <w:webHidden/>
          </w:rPr>
          <w:tab/>
        </w:r>
        <w:r w:rsidR="00202C92">
          <w:rPr>
            <w:noProof/>
            <w:webHidden/>
          </w:rPr>
          <w:fldChar w:fldCharType="begin"/>
        </w:r>
        <w:r w:rsidR="00202C92">
          <w:rPr>
            <w:noProof/>
            <w:webHidden/>
          </w:rPr>
          <w:instrText xml:space="preserve"> PAGEREF _Toc160098296 \h </w:instrText>
        </w:r>
        <w:r w:rsidR="00202C92">
          <w:rPr>
            <w:noProof/>
            <w:webHidden/>
          </w:rPr>
        </w:r>
        <w:r w:rsidR="00202C92">
          <w:rPr>
            <w:noProof/>
            <w:webHidden/>
          </w:rPr>
          <w:fldChar w:fldCharType="separate"/>
        </w:r>
        <w:r w:rsidR="00202C92">
          <w:rPr>
            <w:noProof/>
            <w:webHidden/>
          </w:rPr>
          <w:t>22</w:t>
        </w:r>
        <w:r w:rsidR="00202C92">
          <w:rPr>
            <w:noProof/>
            <w:webHidden/>
          </w:rPr>
          <w:fldChar w:fldCharType="end"/>
        </w:r>
      </w:hyperlink>
    </w:p>
    <w:p w14:paraId="5DCF2C2D" w14:textId="6899E58E" w:rsidR="00202C92" w:rsidRDefault="00000000">
      <w:pPr>
        <w:pStyle w:val="Obsah2"/>
        <w:rPr>
          <w:rFonts w:asciiTheme="minorHAnsi" w:eastAsiaTheme="minorEastAsia" w:hAnsiTheme="minorHAnsi" w:cstheme="minorBidi"/>
          <w:noProof/>
          <w:kern w:val="2"/>
          <w:szCs w:val="24"/>
          <w14:ligatures w14:val="standardContextual"/>
        </w:rPr>
      </w:pPr>
      <w:hyperlink w:anchor="_Toc160098297" w:history="1">
        <w:r w:rsidR="00202C92" w:rsidRPr="001E3F30">
          <w:rPr>
            <w:rStyle w:val="Hypertextovodkaz"/>
            <w:noProof/>
          </w:rPr>
          <w:t>3.6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Leaflet</w:t>
        </w:r>
        <w:r w:rsidR="00202C92">
          <w:rPr>
            <w:noProof/>
            <w:webHidden/>
          </w:rPr>
          <w:tab/>
        </w:r>
        <w:r w:rsidR="00202C92">
          <w:rPr>
            <w:noProof/>
            <w:webHidden/>
          </w:rPr>
          <w:fldChar w:fldCharType="begin"/>
        </w:r>
        <w:r w:rsidR="00202C92">
          <w:rPr>
            <w:noProof/>
            <w:webHidden/>
          </w:rPr>
          <w:instrText xml:space="preserve"> PAGEREF _Toc160098297 \h </w:instrText>
        </w:r>
        <w:r w:rsidR="00202C92">
          <w:rPr>
            <w:noProof/>
            <w:webHidden/>
          </w:rPr>
        </w:r>
        <w:r w:rsidR="00202C92">
          <w:rPr>
            <w:noProof/>
            <w:webHidden/>
          </w:rPr>
          <w:fldChar w:fldCharType="separate"/>
        </w:r>
        <w:r w:rsidR="00202C92">
          <w:rPr>
            <w:noProof/>
            <w:webHidden/>
          </w:rPr>
          <w:t>22</w:t>
        </w:r>
        <w:r w:rsidR="00202C92">
          <w:rPr>
            <w:noProof/>
            <w:webHidden/>
          </w:rPr>
          <w:fldChar w:fldCharType="end"/>
        </w:r>
      </w:hyperlink>
    </w:p>
    <w:p w14:paraId="6FDE9C0D" w14:textId="312CDA96" w:rsidR="00202C92" w:rsidRDefault="00000000">
      <w:pPr>
        <w:pStyle w:val="Obsah2"/>
        <w:rPr>
          <w:rFonts w:asciiTheme="minorHAnsi" w:eastAsiaTheme="minorEastAsia" w:hAnsiTheme="minorHAnsi" w:cstheme="minorBidi"/>
          <w:noProof/>
          <w:kern w:val="2"/>
          <w:szCs w:val="24"/>
          <w14:ligatures w14:val="standardContextual"/>
        </w:rPr>
      </w:pPr>
      <w:hyperlink w:anchor="_Toc160098298" w:history="1">
        <w:r w:rsidR="00202C92" w:rsidRPr="001E3F30">
          <w:rPr>
            <w:rStyle w:val="Hypertextovodkaz"/>
            <w:noProof/>
          </w:rPr>
          <w:t>3.7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OpenStreetMap</w:t>
        </w:r>
        <w:r w:rsidR="00202C92">
          <w:rPr>
            <w:noProof/>
            <w:webHidden/>
          </w:rPr>
          <w:tab/>
        </w:r>
        <w:r w:rsidR="00202C92">
          <w:rPr>
            <w:noProof/>
            <w:webHidden/>
          </w:rPr>
          <w:fldChar w:fldCharType="begin"/>
        </w:r>
        <w:r w:rsidR="00202C92">
          <w:rPr>
            <w:noProof/>
            <w:webHidden/>
          </w:rPr>
          <w:instrText xml:space="preserve"> PAGEREF _Toc160098298 \h </w:instrText>
        </w:r>
        <w:r w:rsidR="00202C92">
          <w:rPr>
            <w:noProof/>
            <w:webHidden/>
          </w:rPr>
        </w:r>
        <w:r w:rsidR="00202C92">
          <w:rPr>
            <w:noProof/>
            <w:webHidden/>
          </w:rPr>
          <w:fldChar w:fldCharType="separate"/>
        </w:r>
        <w:r w:rsidR="00202C92">
          <w:rPr>
            <w:noProof/>
            <w:webHidden/>
          </w:rPr>
          <w:t>23</w:t>
        </w:r>
        <w:r w:rsidR="00202C92">
          <w:rPr>
            <w:noProof/>
            <w:webHidden/>
          </w:rPr>
          <w:fldChar w:fldCharType="end"/>
        </w:r>
      </w:hyperlink>
    </w:p>
    <w:p w14:paraId="4A159988" w14:textId="04E5229F" w:rsidR="00202C92" w:rsidRDefault="00000000">
      <w:pPr>
        <w:pStyle w:val="Obsah2"/>
        <w:rPr>
          <w:rFonts w:asciiTheme="minorHAnsi" w:eastAsiaTheme="minorEastAsia" w:hAnsiTheme="minorHAnsi" w:cstheme="minorBidi"/>
          <w:noProof/>
          <w:kern w:val="2"/>
          <w:szCs w:val="24"/>
          <w14:ligatures w14:val="standardContextual"/>
        </w:rPr>
      </w:pPr>
      <w:hyperlink w:anchor="_Toc160098299" w:history="1">
        <w:r w:rsidR="00202C92" w:rsidRPr="001E3F30">
          <w:rPr>
            <w:rStyle w:val="Hypertextovodkaz"/>
            <w:noProof/>
          </w:rPr>
          <w:t>3.8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API</w:t>
        </w:r>
        <w:r w:rsidR="00202C92">
          <w:rPr>
            <w:noProof/>
            <w:webHidden/>
          </w:rPr>
          <w:tab/>
        </w:r>
        <w:r w:rsidR="00202C92">
          <w:rPr>
            <w:noProof/>
            <w:webHidden/>
          </w:rPr>
          <w:fldChar w:fldCharType="begin"/>
        </w:r>
        <w:r w:rsidR="00202C92">
          <w:rPr>
            <w:noProof/>
            <w:webHidden/>
          </w:rPr>
          <w:instrText xml:space="preserve"> PAGEREF _Toc160098299 \h </w:instrText>
        </w:r>
        <w:r w:rsidR="00202C92">
          <w:rPr>
            <w:noProof/>
            <w:webHidden/>
          </w:rPr>
        </w:r>
        <w:r w:rsidR="00202C92">
          <w:rPr>
            <w:noProof/>
            <w:webHidden/>
          </w:rPr>
          <w:fldChar w:fldCharType="separate"/>
        </w:r>
        <w:r w:rsidR="00202C92">
          <w:rPr>
            <w:noProof/>
            <w:webHidden/>
          </w:rPr>
          <w:t>24</w:t>
        </w:r>
        <w:r w:rsidR="00202C92">
          <w:rPr>
            <w:noProof/>
            <w:webHidden/>
          </w:rPr>
          <w:fldChar w:fldCharType="end"/>
        </w:r>
      </w:hyperlink>
    </w:p>
    <w:p w14:paraId="39AFC528" w14:textId="620B75CB" w:rsidR="00202C92" w:rsidRDefault="00000000">
      <w:pPr>
        <w:pStyle w:val="Obsah3"/>
        <w:rPr>
          <w:rFonts w:asciiTheme="minorHAnsi" w:eastAsiaTheme="minorEastAsia" w:hAnsiTheme="minorHAnsi" w:cstheme="minorBidi"/>
          <w:noProof/>
          <w:kern w:val="2"/>
          <w:szCs w:val="24"/>
          <w14:ligatures w14:val="standardContextual"/>
        </w:rPr>
      </w:pPr>
      <w:hyperlink w:anchor="_Toc160098300" w:history="1">
        <w:r w:rsidR="00202C92" w:rsidRPr="001E3F30">
          <w:rPr>
            <w:rStyle w:val="Hypertextovodkaz"/>
            <w:noProof/>
          </w:rPr>
          <w:t>3.8.1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REST API</w:t>
        </w:r>
        <w:r w:rsidR="00202C92">
          <w:rPr>
            <w:noProof/>
            <w:webHidden/>
          </w:rPr>
          <w:tab/>
        </w:r>
        <w:r w:rsidR="00202C92">
          <w:rPr>
            <w:noProof/>
            <w:webHidden/>
          </w:rPr>
          <w:fldChar w:fldCharType="begin"/>
        </w:r>
        <w:r w:rsidR="00202C92">
          <w:rPr>
            <w:noProof/>
            <w:webHidden/>
          </w:rPr>
          <w:instrText xml:space="preserve"> PAGEREF _Toc160098300 \h </w:instrText>
        </w:r>
        <w:r w:rsidR="00202C92">
          <w:rPr>
            <w:noProof/>
            <w:webHidden/>
          </w:rPr>
        </w:r>
        <w:r w:rsidR="00202C92">
          <w:rPr>
            <w:noProof/>
            <w:webHidden/>
          </w:rPr>
          <w:fldChar w:fldCharType="separate"/>
        </w:r>
        <w:r w:rsidR="00202C92">
          <w:rPr>
            <w:noProof/>
            <w:webHidden/>
          </w:rPr>
          <w:t>25</w:t>
        </w:r>
        <w:r w:rsidR="00202C92">
          <w:rPr>
            <w:noProof/>
            <w:webHidden/>
          </w:rPr>
          <w:fldChar w:fldCharType="end"/>
        </w:r>
      </w:hyperlink>
    </w:p>
    <w:p w14:paraId="272B65B3" w14:textId="5472CCD5" w:rsidR="00202C92" w:rsidRDefault="00000000">
      <w:pPr>
        <w:pStyle w:val="Obsah3"/>
        <w:rPr>
          <w:rFonts w:asciiTheme="minorHAnsi" w:eastAsiaTheme="minorEastAsia" w:hAnsiTheme="minorHAnsi" w:cstheme="minorBidi"/>
          <w:noProof/>
          <w:kern w:val="2"/>
          <w:szCs w:val="24"/>
          <w14:ligatures w14:val="standardContextual"/>
        </w:rPr>
      </w:pPr>
      <w:hyperlink w:anchor="_Toc160098301" w:history="1">
        <w:r w:rsidR="00202C92" w:rsidRPr="001E3F30">
          <w:rPr>
            <w:rStyle w:val="Hypertextovodkaz"/>
            <w:noProof/>
          </w:rPr>
          <w:t>3.8.2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GRAPHQL</w:t>
        </w:r>
        <w:r w:rsidR="00202C92">
          <w:rPr>
            <w:noProof/>
            <w:webHidden/>
          </w:rPr>
          <w:tab/>
        </w:r>
        <w:r w:rsidR="00202C92">
          <w:rPr>
            <w:noProof/>
            <w:webHidden/>
          </w:rPr>
          <w:fldChar w:fldCharType="begin"/>
        </w:r>
        <w:r w:rsidR="00202C92">
          <w:rPr>
            <w:noProof/>
            <w:webHidden/>
          </w:rPr>
          <w:instrText xml:space="preserve"> PAGEREF _Toc160098301 \h </w:instrText>
        </w:r>
        <w:r w:rsidR="00202C92">
          <w:rPr>
            <w:noProof/>
            <w:webHidden/>
          </w:rPr>
        </w:r>
        <w:r w:rsidR="00202C92">
          <w:rPr>
            <w:noProof/>
            <w:webHidden/>
          </w:rPr>
          <w:fldChar w:fldCharType="separate"/>
        </w:r>
        <w:r w:rsidR="00202C92">
          <w:rPr>
            <w:noProof/>
            <w:webHidden/>
          </w:rPr>
          <w:t>25</w:t>
        </w:r>
        <w:r w:rsidR="00202C92">
          <w:rPr>
            <w:noProof/>
            <w:webHidden/>
          </w:rPr>
          <w:fldChar w:fldCharType="end"/>
        </w:r>
      </w:hyperlink>
    </w:p>
    <w:p w14:paraId="46E95985" w14:textId="138E032C" w:rsidR="00202C92" w:rsidRDefault="00000000">
      <w:pPr>
        <w:pStyle w:val="Obsah2"/>
        <w:rPr>
          <w:rFonts w:asciiTheme="minorHAnsi" w:eastAsiaTheme="minorEastAsia" w:hAnsiTheme="minorHAnsi" w:cstheme="minorBidi"/>
          <w:noProof/>
          <w:kern w:val="2"/>
          <w:szCs w:val="24"/>
          <w14:ligatures w14:val="standardContextual"/>
        </w:rPr>
      </w:pPr>
      <w:hyperlink w:anchor="_Toc160098302" w:history="1">
        <w:r w:rsidR="00202C92" w:rsidRPr="001E3F30">
          <w:rPr>
            <w:rStyle w:val="Hypertextovodkaz"/>
            <w:noProof/>
          </w:rPr>
          <w:t>3.9</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Databáze [74][75]</w:t>
        </w:r>
        <w:r w:rsidR="00202C92">
          <w:rPr>
            <w:noProof/>
            <w:webHidden/>
          </w:rPr>
          <w:tab/>
        </w:r>
        <w:r w:rsidR="00202C92">
          <w:rPr>
            <w:noProof/>
            <w:webHidden/>
          </w:rPr>
          <w:fldChar w:fldCharType="begin"/>
        </w:r>
        <w:r w:rsidR="00202C92">
          <w:rPr>
            <w:noProof/>
            <w:webHidden/>
          </w:rPr>
          <w:instrText xml:space="preserve"> PAGEREF _Toc160098302 \h </w:instrText>
        </w:r>
        <w:r w:rsidR="00202C92">
          <w:rPr>
            <w:noProof/>
            <w:webHidden/>
          </w:rPr>
        </w:r>
        <w:r w:rsidR="00202C92">
          <w:rPr>
            <w:noProof/>
            <w:webHidden/>
          </w:rPr>
          <w:fldChar w:fldCharType="separate"/>
        </w:r>
        <w:r w:rsidR="00202C92">
          <w:rPr>
            <w:noProof/>
            <w:webHidden/>
          </w:rPr>
          <w:t>26</w:t>
        </w:r>
        <w:r w:rsidR="00202C92">
          <w:rPr>
            <w:noProof/>
            <w:webHidden/>
          </w:rPr>
          <w:fldChar w:fldCharType="end"/>
        </w:r>
      </w:hyperlink>
    </w:p>
    <w:p w14:paraId="011C26D3" w14:textId="38E6131E" w:rsidR="00202C92" w:rsidRDefault="00000000">
      <w:pPr>
        <w:pStyle w:val="Obsah3"/>
        <w:rPr>
          <w:rFonts w:asciiTheme="minorHAnsi" w:eastAsiaTheme="minorEastAsia" w:hAnsiTheme="minorHAnsi" w:cstheme="minorBidi"/>
          <w:noProof/>
          <w:kern w:val="2"/>
          <w:szCs w:val="24"/>
          <w14:ligatures w14:val="standardContextual"/>
        </w:rPr>
      </w:pPr>
      <w:hyperlink w:anchor="_Toc160098303" w:history="1">
        <w:r w:rsidR="00202C92" w:rsidRPr="001E3F30">
          <w:rPr>
            <w:rStyle w:val="Hypertextovodkaz"/>
            <w:noProof/>
          </w:rPr>
          <w:t>3.9.1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MySQL</w:t>
        </w:r>
        <w:r w:rsidR="00202C92">
          <w:rPr>
            <w:noProof/>
            <w:webHidden/>
          </w:rPr>
          <w:tab/>
        </w:r>
        <w:r w:rsidR="00202C92">
          <w:rPr>
            <w:noProof/>
            <w:webHidden/>
          </w:rPr>
          <w:fldChar w:fldCharType="begin"/>
        </w:r>
        <w:r w:rsidR="00202C92">
          <w:rPr>
            <w:noProof/>
            <w:webHidden/>
          </w:rPr>
          <w:instrText xml:space="preserve"> PAGEREF _Toc160098303 \h </w:instrText>
        </w:r>
        <w:r w:rsidR="00202C92">
          <w:rPr>
            <w:noProof/>
            <w:webHidden/>
          </w:rPr>
        </w:r>
        <w:r w:rsidR="00202C92">
          <w:rPr>
            <w:noProof/>
            <w:webHidden/>
          </w:rPr>
          <w:fldChar w:fldCharType="separate"/>
        </w:r>
        <w:r w:rsidR="00202C92">
          <w:rPr>
            <w:noProof/>
            <w:webHidden/>
          </w:rPr>
          <w:t>26</w:t>
        </w:r>
        <w:r w:rsidR="00202C92">
          <w:rPr>
            <w:noProof/>
            <w:webHidden/>
          </w:rPr>
          <w:fldChar w:fldCharType="end"/>
        </w:r>
      </w:hyperlink>
    </w:p>
    <w:p w14:paraId="300A2885" w14:textId="6CEF8443" w:rsidR="00202C92" w:rsidRDefault="00000000">
      <w:pPr>
        <w:pStyle w:val="Obsah3"/>
        <w:rPr>
          <w:rFonts w:asciiTheme="minorHAnsi" w:eastAsiaTheme="minorEastAsia" w:hAnsiTheme="minorHAnsi" w:cstheme="minorBidi"/>
          <w:noProof/>
          <w:kern w:val="2"/>
          <w:szCs w:val="24"/>
          <w14:ligatures w14:val="standardContextual"/>
        </w:rPr>
      </w:pPr>
      <w:hyperlink w:anchor="_Toc160098304" w:history="1">
        <w:r w:rsidR="00202C92" w:rsidRPr="001E3F30">
          <w:rPr>
            <w:rStyle w:val="Hypertextovodkaz"/>
            <w:noProof/>
          </w:rPr>
          <w:t>3.9.2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PostgreSQL</w:t>
        </w:r>
        <w:r w:rsidR="00202C92">
          <w:rPr>
            <w:noProof/>
            <w:webHidden/>
          </w:rPr>
          <w:tab/>
        </w:r>
        <w:r w:rsidR="00202C92">
          <w:rPr>
            <w:noProof/>
            <w:webHidden/>
          </w:rPr>
          <w:fldChar w:fldCharType="begin"/>
        </w:r>
        <w:r w:rsidR="00202C92">
          <w:rPr>
            <w:noProof/>
            <w:webHidden/>
          </w:rPr>
          <w:instrText xml:space="preserve"> PAGEREF _Toc160098304 \h </w:instrText>
        </w:r>
        <w:r w:rsidR="00202C92">
          <w:rPr>
            <w:noProof/>
            <w:webHidden/>
          </w:rPr>
        </w:r>
        <w:r w:rsidR="00202C92">
          <w:rPr>
            <w:noProof/>
            <w:webHidden/>
          </w:rPr>
          <w:fldChar w:fldCharType="separate"/>
        </w:r>
        <w:r w:rsidR="00202C92">
          <w:rPr>
            <w:noProof/>
            <w:webHidden/>
          </w:rPr>
          <w:t>26</w:t>
        </w:r>
        <w:r w:rsidR="00202C92">
          <w:rPr>
            <w:noProof/>
            <w:webHidden/>
          </w:rPr>
          <w:fldChar w:fldCharType="end"/>
        </w:r>
      </w:hyperlink>
    </w:p>
    <w:p w14:paraId="10C1552E" w14:textId="1D465065" w:rsidR="00202C92" w:rsidRDefault="00000000">
      <w:pPr>
        <w:pStyle w:val="Obsah3"/>
        <w:rPr>
          <w:rFonts w:asciiTheme="minorHAnsi" w:eastAsiaTheme="minorEastAsia" w:hAnsiTheme="minorHAnsi" w:cstheme="minorBidi"/>
          <w:noProof/>
          <w:kern w:val="2"/>
          <w:szCs w:val="24"/>
          <w14:ligatures w14:val="standardContextual"/>
        </w:rPr>
      </w:pPr>
      <w:hyperlink w:anchor="_Toc160098305" w:history="1">
        <w:r w:rsidR="00202C92" w:rsidRPr="001E3F30">
          <w:rPr>
            <w:rStyle w:val="Hypertextovodkaz"/>
            <w:noProof/>
          </w:rPr>
          <w:t>3.9.3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SQLite</w:t>
        </w:r>
        <w:r w:rsidR="00202C92">
          <w:rPr>
            <w:noProof/>
            <w:webHidden/>
          </w:rPr>
          <w:tab/>
        </w:r>
        <w:r w:rsidR="00202C92">
          <w:rPr>
            <w:noProof/>
            <w:webHidden/>
          </w:rPr>
          <w:fldChar w:fldCharType="begin"/>
        </w:r>
        <w:r w:rsidR="00202C92">
          <w:rPr>
            <w:noProof/>
            <w:webHidden/>
          </w:rPr>
          <w:instrText xml:space="preserve"> PAGEREF _Toc160098305 \h </w:instrText>
        </w:r>
        <w:r w:rsidR="00202C92">
          <w:rPr>
            <w:noProof/>
            <w:webHidden/>
          </w:rPr>
        </w:r>
        <w:r w:rsidR="00202C92">
          <w:rPr>
            <w:noProof/>
            <w:webHidden/>
          </w:rPr>
          <w:fldChar w:fldCharType="separate"/>
        </w:r>
        <w:r w:rsidR="00202C92">
          <w:rPr>
            <w:noProof/>
            <w:webHidden/>
          </w:rPr>
          <w:t>27</w:t>
        </w:r>
        <w:r w:rsidR="00202C92">
          <w:rPr>
            <w:noProof/>
            <w:webHidden/>
          </w:rPr>
          <w:fldChar w:fldCharType="end"/>
        </w:r>
      </w:hyperlink>
    </w:p>
    <w:p w14:paraId="63ED830A" w14:textId="7AE7AD89" w:rsidR="00202C92" w:rsidRDefault="00000000">
      <w:pPr>
        <w:pStyle w:val="Obsah1"/>
        <w:rPr>
          <w:rFonts w:asciiTheme="minorHAnsi" w:eastAsiaTheme="minorEastAsia" w:hAnsiTheme="minorHAnsi" w:cstheme="minorBidi"/>
          <w:b w:val="0"/>
          <w:noProof/>
          <w:kern w:val="2"/>
          <w14:ligatures w14:val="standardContextual"/>
        </w:rPr>
      </w:pPr>
      <w:hyperlink w:anchor="_Toc160098306" w:history="1">
        <w:r w:rsidR="00202C92" w:rsidRPr="001E3F30">
          <w:rPr>
            <w:rStyle w:val="Hypertextovodkaz"/>
            <w:noProof/>
          </w:rPr>
          <w:t>4</w:t>
        </w:r>
        <w:r w:rsidR="00202C92">
          <w:rPr>
            <w:rFonts w:asciiTheme="minorHAnsi" w:eastAsiaTheme="minorEastAsia" w:hAnsiTheme="minorHAnsi" w:cstheme="minorBidi"/>
            <w:b w:val="0"/>
            <w:noProof/>
            <w:kern w:val="2"/>
            <w14:ligatures w14:val="standardContextual"/>
          </w:rPr>
          <w:tab/>
        </w:r>
        <w:r w:rsidR="00202C92" w:rsidRPr="001E3F30">
          <w:rPr>
            <w:rStyle w:val="Hypertextovodkaz"/>
            <w:noProof/>
          </w:rPr>
          <w:t>Praktická část</w:t>
        </w:r>
        <w:r w:rsidR="00202C92">
          <w:rPr>
            <w:noProof/>
            <w:webHidden/>
          </w:rPr>
          <w:tab/>
        </w:r>
        <w:r w:rsidR="00202C92">
          <w:rPr>
            <w:noProof/>
            <w:webHidden/>
          </w:rPr>
          <w:fldChar w:fldCharType="begin"/>
        </w:r>
        <w:r w:rsidR="00202C92">
          <w:rPr>
            <w:noProof/>
            <w:webHidden/>
          </w:rPr>
          <w:instrText xml:space="preserve"> PAGEREF _Toc160098306 \h </w:instrText>
        </w:r>
        <w:r w:rsidR="00202C92">
          <w:rPr>
            <w:noProof/>
            <w:webHidden/>
          </w:rPr>
        </w:r>
        <w:r w:rsidR="00202C92">
          <w:rPr>
            <w:noProof/>
            <w:webHidden/>
          </w:rPr>
          <w:fldChar w:fldCharType="separate"/>
        </w:r>
        <w:r w:rsidR="00202C92">
          <w:rPr>
            <w:noProof/>
            <w:webHidden/>
          </w:rPr>
          <w:t>28</w:t>
        </w:r>
        <w:r w:rsidR="00202C92">
          <w:rPr>
            <w:noProof/>
            <w:webHidden/>
          </w:rPr>
          <w:fldChar w:fldCharType="end"/>
        </w:r>
      </w:hyperlink>
    </w:p>
    <w:p w14:paraId="29C8F71B" w14:textId="2AF4419C" w:rsidR="00202C92" w:rsidRDefault="00000000">
      <w:pPr>
        <w:pStyle w:val="Obsah2"/>
        <w:rPr>
          <w:rFonts w:asciiTheme="minorHAnsi" w:eastAsiaTheme="minorEastAsia" w:hAnsiTheme="minorHAnsi" w:cstheme="minorBidi"/>
          <w:noProof/>
          <w:kern w:val="2"/>
          <w:szCs w:val="24"/>
          <w14:ligatures w14:val="standardContextual"/>
        </w:rPr>
      </w:pPr>
      <w:hyperlink w:anchor="_Toc160098307" w:history="1">
        <w:r w:rsidR="00202C92" w:rsidRPr="001E3F30">
          <w:rPr>
            <w:rStyle w:val="Hypertextovodkaz"/>
            <w:noProof/>
          </w:rPr>
          <w:t>4.1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UI a UX návrh webové aplikace</w:t>
        </w:r>
        <w:r w:rsidR="00202C92">
          <w:rPr>
            <w:noProof/>
            <w:webHidden/>
          </w:rPr>
          <w:tab/>
        </w:r>
        <w:r w:rsidR="00202C92">
          <w:rPr>
            <w:noProof/>
            <w:webHidden/>
          </w:rPr>
          <w:fldChar w:fldCharType="begin"/>
        </w:r>
        <w:r w:rsidR="00202C92">
          <w:rPr>
            <w:noProof/>
            <w:webHidden/>
          </w:rPr>
          <w:instrText xml:space="preserve"> PAGEREF _Toc160098307 \h </w:instrText>
        </w:r>
        <w:r w:rsidR="00202C92">
          <w:rPr>
            <w:noProof/>
            <w:webHidden/>
          </w:rPr>
        </w:r>
        <w:r w:rsidR="00202C92">
          <w:rPr>
            <w:noProof/>
            <w:webHidden/>
          </w:rPr>
          <w:fldChar w:fldCharType="separate"/>
        </w:r>
        <w:r w:rsidR="00202C92">
          <w:rPr>
            <w:noProof/>
            <w:webHidden/>
          </w:rPr>
          <w:t>28</w:t>
        </w:r>
        <w:r w:rsidR="00202C92">
          <w:rPr>
            <w:noProof/>
            <w:webHidden/>
          </w:rPr>
          <w:fldChar w:fldCharType="end"/>
        </w:r>
      </w:hyperlink>
    </w:p>
    <w:p w14:paraId="1DBC8826" w14:textId="05B20320" w:rsidR="00202C92" w:rsidRDefault="00000000">
      <w:pPr>
        <w:pStyle w:val="Obsah2"/>
        <w:rPr>
          <w:rFonts w:asciiTheme="minorHAnsi" w:eastAsiaTheme="minorEastAsia" w:hAnsiTheme="minorHAnsi" w:cstheme="minorBidi"/>
          <w:noProof/>
          <w:kern w:val="2"/>
          <w:szCs w:val="24"/>
          <w14:ligatures w14:val="standardContextual"/>
        </w:rPr>
      </w:pPr>
      <w:hyperlink w:anchor="_Toc160098308" w:history="1">
        <w:r w:rsidR="00202C92" w:rsidRPr="001E3F30">
          <w:rPr>
            <w:rStyle w:val="Hypertextovodkaz"/>
            <w:noProof/>
          </w:rPr>
          <w:t>4.2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Návrh databáze</w:t>
        </w:r>
        <w:r w:rsidR="00202C92">
          <w:rPr>
            <w:noProof/>
            <w:webHidden/>
          </w:rPr>
          <w:tab/>
        </w:r>
        <w:r w:rsidR="00202C92">
          <w:rPr>
            <w:noProof/>
            <w:webHidden/>
          </w:rPr>
          <w:fldChar w:fldCharType="begin"/>
        </w:r>
        <w:r w:rsidR="00202C92">
          <w:rPr>
            <w:noProof/>
            <w:webHidden/>
          </w:rPr>
          <w:instrText xml:space="preserve"> PAGEREF _Toc160098308 \h </w:instrText>
        </w:r>
        <w:r w:rsidR="00202C92">
          <w:rPr>
            <w:noProof/>
            <w:webHidden/>
          </w:rPr>
        </w:r>
        <w:r w:rsidR="00202C92">
          <w:rPr>
            <w:noProof/>
            <w:webHidden/>
          </w:rPr>
          <w:fldChar w:fldCharType="separate"/>
        </w:r>
        <w:r w:rsidR="00202C92">
          <w:rPr>
            <w:noProof/>
            <w:webHidden/>
          </w:rPr>
          <w:t>30</w:t>
        </w:r>
        <w:r w:rsidR="00202C92">
          <w:rPr>
            <w:noProof/>
            <w:webHidden/>
          </w:rPr>
          <w:fldChar w:fldCharType="end"/>
        </w:r>
      </w:hyperlink>
    </w:p>
    <w:p w14:paraId="64BFDC44" w14:textId="53F54B47" w:rsidR="00202C92" w:rsidRDefault="00000000">
      <w:pPr>
        <w:pStyle w:val="Obsah3"/>
        <w:rPr>
          <w:rFonts w:asciiTheme="minorHAnsi" w:eastAsiaTheme="minorEastAsia" w:hAnsiTheme="minorHAnsi" w:cstheme="minorBidi"/>
          <w:noProof/>
          <w:kern w:val="2"/>
          <w:szCs w:val="24"/>
          <w14:ligatures w14:val="standardContextual"/>
        </w:rPr>
      </w:pPr>
      <w:hyperlink w:anchor="_Toc160098309" w:history="1">
        <w:r w:rsidR="00202C92" w:rsidRPr="001E3F30">
          <w:rPr>
            <w:rStyle w:val="Hypertextovodkaz"/>
            <w:noProof/>
          </w:rPr>
          <w:t>4.2.1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Dopravci (Operators)</w:t>
        </w:r>
        <w:r w:rsidR="00202C92">
          <w:rPr>
            <w:noProof/>
            <w:webHidden/>
          </w:rPr>
          <w:tab/>
        </w:r>
        <w:r w:rsidR="00202C92">
          <w:rPr>
            <w:noProof/>
            <w:webHidden/>
          </w:rPr>
          <w:fldChar w:fldCharType="begin"/>
        </w:r>
        <w:r w:rsidR="00202C92">
          <w:rPr>
            <w:noProof/>
            <w:webHidden/>
          </w:rPr>
          <w:instrText xml:space="preserve"> PAGEREF _Toc160098309 \h </w:instrText>
        </w:r>
        <w:r w:rsidR="00202C92">
          <w:rPr>
            <w:noProof/>
            <w:webHidden/>
          </w:rPr>
        </w:r>
        <w:r w:rsidR="00202C92">
          <w:rPr>
            <w:noProof/>
            <w:webHidden/>
          </w:rPr>
          <w:fldChar w:fldCharType="separate"/>
        </w:r>
        <w:r w:rsidR="00202C92">
          <w:rPr>
            <w:noProof/>
            <w:webHidden/>
          </w:rPr>
          <w:t>31</w:t>
        </w:r>
        <w:r w:rsidR="00202C92">
          <w:rPr>
            <w:noProof/>
            <w:webHidden/>
          </w:rPr>
          <w:fldChar w:fldCharType="end"/>
        </w:r>
      </w:hyperlink>
    </w:p>
    <w:p w14:paraId="2F71FAF7" w14:textId="447DD6F4" w:rsidR="00202C92" w:rsidRDefault="00000000">
      <w:pPr>
        <w:pStyle w:val="Obsah3"/>
        <w:rPr>
          <w:rFonts w:asciiTheme="minorHAnsi" w:eastAsiaTheme="minorEastAsia" w:hAnsiTheme="minorHAnsi" w:cstheme="minorBidi"/>
          <w:noProof/>
          <w:kern w:val="2"/>
          <w:szCs w:val="24"/>
          <w14:ligatures w14:val="standardContextual"/>
        </w:rPr>
      </w:pPr>
      <w:hyperlink w:anchor="_Toc160098310" w:history="1">
        <w:r w:rsidR="00202C92" w:rsidRPr="001E3F30">
          <w:rPr>
            <w:rStyle w:val="Hypertextovodkaz"/>
            <w:noProof/>
          </w:rPr>
          <w:t>4.2.2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Typy dopravy (TransportTypes)</w:t>
        </w:r>
        <w:r w:rsidR="00202C92">
          <w:rPr>
            <w:noProof/>
            <w:webHidden/>
          </w:rPr>
          <w:tab/>
        </w:r>
        <w:r w:rsidR="00202C92">
          <w:rPr>
            <w:noProof/>
            <w:webHidden/>
          </w:rPr>
          <w:fldChar w:fldCharType="begin"/>
        </w:r>
        <w:r w:rsidR="00202C92">
          <w:rPr>
            <w:noProof/>
            <w:webHidden/>
          </w:rPr>
          <w:instrText xml:space="preserve"> PAGEREF _Toc160098310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42B59C8A" w14:textId="40B5C9AB" w:rsidR="00202C92" w:rsidRDefault="00000000">
      <w:pPr>
        <w:pStyle w:val="Obsah3"/>
        <w:rPr>
          <w:rFonts w:asciiTheme="minorHAnsi" w:eastAsiaTheme="minorEastAsia" w:hAnsiTheme="minorHAnsi" w:cstheme="minorBidi"/>
          <w:noProof/>
          <w:kern w:val="2"/>
          <w:szCs w:val="24"/>
          <w14:ligatures w14:val="standardContextual"/>
        </w:rPr>
      </w:pPr>
      <w:hyperlink w:anchor="_Toc160098311" w:history="1">
        <w:r w:rsidR="00202C92" w:rsidRPr="001E3F30">
          <w:rPr>
            <w:rStyle w:val="Hypertextovodkaz"/>
            <w:noProof/>
          </w:rPr>
          <w:t>4.2.3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Vozidla (TransportVehicle)</w:t>
        </w:r>
        <w:r w:rsidR="00202C92">
          <w:rPr>
            <w:noProof/>
            <w:webHidden/>
          </w:rPr>
          <w:tab/>
        </w:r>
        <w:r w:rsidR="00202C92">
          <w:rPr>
            <w:noProof/>
            <w:webHidden/>
          </w:rPr>
          <w:fldChar w:fldCharType="begin"/>
        </w:r>
        <w:r w:rsidR="00202C92">
          <w:rPr>
            <w:noProof/>
            <w:webHidden/>
          </w:rPr>
          <w:instrText xml:space="preserve"> PAGEREF _Toc160098311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4C43268F" w14:textId="13D5F714" w:rsidR="00202C92" w:rsidRDefault="00000000">
      <w:pPr>
        <w:pStyle w:val="Obsah3"/>
        <w:rPr>
          <w:rFonts w:asciiTheme="minorHAnsi" w:eastAsiaTheme="minorEastAsia" w:hAnsiTheme="minorHAnsi" w:cstheme="minorBidi"/>
          <w:noProof/>
          <w:kern w:val="2"/>
          <w:szCs w:val="24"/>
          <w14:ligatures w14:val="standardContextual"/>
        </w:rPr>
      </w:pPr>
      <w:hyperlink w:anchor="_Toc160098312" w:history="1">
        <w:r w:rsidR="00202C92" w:rsidRPr="001E3F30">
          <w:rPr>
            <w:rStyle w:val="Hypertextovodkaz"/>
            <w:noProof/>
          </w:rPr>
          <w:t>4.2.4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Linky (Lines)</w:t>
        </w:r>
        <w:r w:rsidR="00202C92">
          <w:rPr>
            <w:noProof/>
            <w:webHidden/>
          </w:rPr>
          <w:tab/>
        </w:r>
        <w:r w:rsidR="00202C92">
          <w:rPr>
            <w:noProof/>
            <w:webHidden/>
          </w:rPr>
          <w:fldChar w:fldCharType="begin"/>
        </w:r>
        <w:r w:rsidR="00202C92">
          <w:rPr>
            <w:noProof/>
            <w:webHidden/>
          </w:rPr>
          <w:instrText xml:space="preserve"> PAGEREF _Toc160098312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472B2047" w14:textId="64BAA93E" w:rsidR="00202C92" w:rsidRDefault="00000000">
      <w:pPr>
        <w:pStyle w:val="Obsah3"/>
        <w:rPr>
          <w:rFonts w:asciiTheme="minorHAnsi" w:eastAsiaTheme="minorEastAsia" w:hAnsiTheme="minorHAnsi" w:cstheme="minorBidi"/>
          <w:noProof/>
          <w:kern w:val="2"/>
          <w:szCs w:val="24"/>
          <w14:ligatures w14:val="standardContextual"/>
        </w:rPr>
      </w:pPr>
      <w:hyperlink w:anchor="_Toc160098313" w:history="1">
        <w:r w:rsidR="00202C92" w:rsidRPr="001E3F30">
          <w:rPr>
            <w:rStyle w:val="Hypertextovodkaz"/>
            <w:noProof/>
          </w:rPr>
          <w:t>4.2.5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Popis linky (LineDescription)</w:t>
        </w:r>
        <w:r w:rsidR="00202C92">
          <w:rPr>
            <w:noProof/>
            <w:webHidden/>
          </w:rPr>
          <w:tab/>
        </w:r>
        <w:r w:rsidR="00202C92">
          <w:rPr>
            <w:noProof/>
            <w:webHidden/>
          </w:rPr>
          <w:fldChar w:fldCharType="begin"/>
        </w:r>
        <w:r w:rsidR="00202C92">
          <w:rPr>
            <w:noProof/>
            <w:webHidden/>
          </w:rPr>
          <w:instrText xml:space="preserve"> PAGEREF _Toc160098313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5C8225F3" w14:textId="54054FCC" w:rsidR="00202C92" w:rsidRDefault="00000000">
      <w:pPr>
        <w:pStyle w:val="Obsah3"/>
        <w:rPr>
          <w:rFonts w:asciiTheme="minorHAnsi" w:eastAsiaTheme="minorEastAsia" w:hAnsiTheme="minorHAnsi" w:cstheme="minorBidi"/>
          <w:noProof/>
          <w:kern w:val="2"/>
          <w:szCs w:val="24"/>
          <w14:ligatures w14:val="standardContextual"/>
        </w:rPr>
      </w:pPr>
      <w:hyperlink w:anchor="_Toc160098314" w:history="1">
        <w:r w:rsidR="00202C92" w:rsidRPr="001E3F30">
          <w:rPr>
            <w:rStyle w:val="Hypertextovodkaz"/>
            <w:noProof/>
          </w:rPr>
          <w:t>4.2.6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Skupina spojů (TripsGroups)</w:t>
        </w:r>
        <w:r w:rsidR="00202C92">
          <w:rPr>
            <w:noProof/>
            <w:webHidden/>
          </w:rPr>
          <w:tab/>
        </w:r>
        <w:r w:rsidR="00202C92">
          <w:rPr>
            <w:noProof/>
            <w:webHidden/>
          </w:rPr>
          <w:fldChar w:fldCharType="begin"/>
        </w:r>
        <w:r w:rsidR="00202C92">
          <w:rPr>
            <w:noProof/>
            <w:webHidden/>
          </w:rPr>
          <w:instrText xml:space="preserve"> PAGEREF _Toc160098314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07F6B32C" w14:textId="361B0B15" w:rsidR="00202C92" w:rsidRDefault="00000000">
      <w:pPr>
        <w:pStyle w:val="Obsah3"/>
        <w:rPr>
          <w:rFonts w:asciiTheme="minorHAnsi" w:eastAsiaTheme="minorEastAsia" w:hAnsiTheme="minorHAnsi" w:cstheme="minorBidi"/>
          <w:noProof/>
          <w:kern w:val="2"/>
          <w:szCs w:val="24"/>
          <w14:ligatures w14:val="standardContextual"/>
        </w:rPr>
      </w:pPr>
      <w:hyperlink w:anchor="_Toc160098315" w:history="1">
        <w:r w:rsidR="00202C92" w:rsidRPr="001E3F30">
          <w:rPr>
            <w:rStyle w:val="Hypertextovodkaz"/>
            <w:noProof/>
          </w:rPr>
          <w:t>4.2.7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Spoje (Trips)</w:t>
        </w:r>
        <w:r w:rsidR="00202C92">
          <w:rPr>
            <w:noProof/>
            <w:webHidden/>
          </w:rPr>
          <w:tab/>
        </w:r>
        <w:r w:rsidR="00202C92">
          <w:rPr>
            <w:noProof/>
            <w:webHidden/>
          </w:rPr>
          <w:fldChar w:fldCharType="begin"/>
        </w:r>
        <w:r w:rsidR="00202C92">
          <w:rPr>
            <w:noProof/>
            <w:webHidden/>
          </w:rPr>
          <w:instrText xml:space="preserve"> PAGEREF _Toc160098315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1E4454EF" w14:textId="372D3814" w:rsidR="00202C92" w:rsidRDefault="00000000">
      <w:pPr>
        <w:pStyle w:val="Obsah3"/>
        <w:rPr>
          <w:rFonts w:asciiTheme="minorHAnsi" w:eastAsiaTheme="minorEastAsia" w:hAnsiTheme="minorHAnsi" w:cstheme="minorBidi"/>
          <w:noProof/>
          <w:kern w:val="2"/>
          <w:szCs w:val="24"/>
          <w14:ligatures w14:val="standardContextual"/>
        </w:rPr>
      </w:pPr>
      <w:hyperlink w:anchor="_Toc160098316" w:history="1">
        <w:r w:rsidR="00202C92" w:rsidRPr="001E3F30">
          <w:rPr>
            <w:rStyle w:val="Hypertextovodkaz"/>
            <w:noProof/>
          </w:rPr>
          <w:t>4.2.8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Zastávky (Stations)</w:t>
        </w:r>
        <w:r w:rsidR="00202C92">
          <w:rPr>
            <w:noProof/>
            <w:webHidden/>
          </w:rPr>
          <w:tab/>
        </w:r>
        <w:r w:rsidR="00202C92">
          <w:rPr>
            <w:noProof/>
            <w:webHidden/>
          </w:rPr>
          <w:fldChar w:fldCharType="begin"/>
        </w:r>
        <w:r w:rsidR="00202C92">
          <w:rPr>
            <w:noProof/>
            <w:webHidden/>
          </w:rPr>
          <w:instrText xml:space="preserve"> PAGEREF _Toc160098316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3E7B2646" w14:textId="33534FF1" w:rsidR="00202C92" w:rsidRDefault="00000000">
      <w:pPr>
        <w:pStyle w:val="Obsah3"/>
        <w:rPr>
          <w:rFonts w:asciiTheme="minorHAnsi" w:eastAsiaTheme="minorEastAsia" w:hAnsiTheme="minorHAnsi" w:cstheme="minorBidi"/>
          <w:noProof/>
          <w:kern w:val="2"/>
          <w:szCs w:val="24"/>
          <w14:ligatures w14:val="standardContextual"/>
        </w:rPr>
      </w:pPr>
      <w:hyperlink w:anchor="_Toc160098317" w:history="1">
        <w:r w:rsidR="00202C92" w:rsidRPr="001E3F30">
          <w:rPr>
            <w:rStyle w:val="Hypertextovodkaz"/>
            <w:noProof/>
          </w:rPr>
          <w:t>4.2.9</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Sloupky / Označníky (Stops)</w:t>
        </w:r>
        <w:r w:rsidR="00202C92">
          <w:rPr>
            <w:noProof/>
            <w:webHidden/>
          </w:rPr>
          <w:tab/>
        </w:r>
        <w:r w:rsidR="00202C92">
          <w:rPr>
            <w:noProof/>
            <w:webHidden/>
          </w:rPr>
          <w:fldChar w:fldCharType="begin"/>
        </w:r>
        <w:r w:rsidR="00202C92">
          <w:rPr>
            <w:noProof/>
            <w:webHidden/>
          </w:rPr>
          <w:instrText xml:space="preserve"> PAGEREF _Toc160098317 \h </w:instrText>
        </w:r>
        <w:r w:rsidR="00202C92">
          <w:rPr>
            <w:noProof/>
            <w:webHidden/>
          </w:rPr>
        </w:r>
        <w:r w:rsidR="00202C92">
          <w:rPr>
            <w:noProof/>
            <w:webHidden/>
          </w:rPr>
          <w:fldChar w:fldCharType="separate"/>
        </w:r>
        <w:r w:rsidR="00202C92">
          <w:rPr>
            <w:noProof/>
            <w:webHidden/>
          </w:rPr>
          <w:t>32</w:t>
        </w:r>
        <w:r w:rsidR="00202C92">
          <w:rPr>
            <w:noProof/>
            <w:webHidden/>
          </w:rPr>
          <w:fldChar w:fldCharType="end"/>
        </w:r>
      </w:hyperlink>
    </w:p>
    <w:p w14:paraId="15780FEB" w14:textId="22D7F9B7" w:rsidR="00202C92" w:rsidRDefault="00000000">
      <w:pPr>
        <w:pStyle w:val="Obsah3"/>
        <w:rPr>
          <w:rFonts w:asciiTheme="minorHAnsi" w:eastAsiaTheme="minorEastAsia" w:hAnsiTheme="minorHAnsi" w:cstheme="minorBidi"/>
          <w:noProof/>
          <w:kern w:val="2"/>
          <w:szCs w:val="24"/>
          <w14:ligatures w14:val="standardContextual"/>
        </w:rPr>
      </w:pPr>
      <w:hyperlink w:anchor="_Toc160098318" w:history="1">
        <w:r w:rsidR="00202C92" w:rsidRPr="001E3F30">
          <w:rPr>
            <w:rStyle w:val="Hypertextovodkaz"/>
            <w:noProof/>
          </w:rPr>
          <w:t>4.2.10</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Trasy (Routes)</w:t>
        </w:r>
        <w:r w:rsidR="00202C92">
          <w:rPr>
            <w:noProof/>
            <w:webHidden/>
          </w:rPr>
          <w:tab/>
        </w:r>
        <w:r w:rsidR="00202C92">
          <w:rPr>
            <w:noProof/>
            <w:webHidden/>
          </w:rPr>
          <w:fldChar w:fldCharType="begin"/>
        </w:r>
        <w:r w:rsidR="00202C92">
          <w:rPr>
            <w:noProof/>
            <w:webHidden/>
          </w:rPr>
          <w:instrText xml:space="preserve"> PAGEREF _Toc160098318 \h </w:instrText>
        </w:r>
        <w:r w:rsidR="00202C92">
          <w:rPr>
            <w:noProof/>
            <w:webHidden/>
          </w:rPr>
        </w:r>
        <w:r w:rsidR="00202C92">
          <w:rPr>
            <w:noProof/>
            <w:webHidden/>
          </w:rPr>
          <w:fldChar w:fldCharType="separate"/>
        </w:r>
        <w:r w:rsidR="00202C92">
          <w:rPr>
            <w:noProof/>
            <w:webHidden/>
          </w:rPr>
          <w:t>33</w:t>
        </w:r>
        <w:r w:rsidR="00202C92">
          <w:rPr>
            <w:noProof/>
            <w:webHidden/>
          </w:rPr>
          <w:fldChar w:fldCharType="end"/>
        </w:r>
      </w:hyperlink>
    </w:p>
    <w:p w14:paraId="3A075E99" w14:textId="17E1BAA0" w:rsidR="00202C92" w:rsidRDefault="00000000">
      <w:pPr>
        <w:pStyle w:val="Obsah3"/>
        <w:rPr>
          <w:rFonts w:asciiTheme="minorHAnsi" w:eastAsiaTheme="minorEastAsia" w:hAnsiTheme="minorHAnsi" w:cstheme="minorBidi"/>
          <w:noProof/>
          <w:kern w:val="2"/>
          <w:szCs w:val="24"/>
          <w14:ligatures w14:val="standardContextual"/>
        </w:rPr>
      </w:pPr>
      <w:hyperlink w:anchor="_Toc160098319" w:history="1">
        <w:r w:rsidR="00202C92" w:rsidRPr="001E3F30">
          <w:rPr>
            <w:rStyle w:val="Hypertextovodkaz"/>
            <w:noProof/>
          </w:rPr>
          <w:t>4.2.11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Pevné kódy (FixCodes)</w:t>
        </w:r>
        <w:r w:rsidR="00202C92">
          <w:rPr>
            <w:noProof/>
            <w:webHidden/>
          </w:rPr>
          <w:tab/>
        </w:r>
        <w:r w:rsidR="00202C92">
          <w:rPr>
            <w:noProof/>
            <w:webHidden/>
          </w:rPr>
          <w:fldChar w:fldCharType="begin"/>
        </w:r>
        <w:r w:rsidR="00202C92">
          <w:rPr>
            <w:noProof/>
            <w:webHidden/>
          </w:rPr>
          <w:instrText xml:space="preserve"> PAGEREF _Toc160098319 \h </w:instrText>
        </w:r>
        <w:r w:rsidR="00202C92">
          <w:rPr>
            <w:noProof/>
            <w:webHidden/>
          </w:rPr>
        </w:r>
        <w:r w:rsidR="00202C92">
          <w:rPr>
            <w:noProof/>
            <w:webHidden/>
          </w:rPr>
          <w:fldChar w:fldCharType="separate"/>
        </w:r>
        <w:r w:rsidR="00202C92">
          <w:rPr>
            <w:noProof/>
            <w:webHidden/>
          </w:rPr>
          <w:t>33</w:t>
        </w:r>
        <w:r w:rsidR="00202C92">
          <w:rPr>
            <w:noProof/>
            <w:webHidden/>
          </w:rPr>
          <w:fldChar w:fldCharType="end"/>
        </w:r>
      </w:hyperlink>
    </w:p>
    <w:p w14:paraId="47C4DE36" w14:textId="3B2F3B9D" w:rsidR="00202C92" w:rsidRDefault="00000000">
      <w:pPr>
        <w:pStyle w:val="Obsah3"/>
        <w:rPr>
          <w:rFonts w:asciiTheme="minorHAnsi" w:eastAsiaTheme="minorEastAsia" w:hAnsiTheme="minorHAnsi" w:cstheme="minorBidi"/>
          <w:noProof/>
          <w:kern w:val="2"/>
          <w:szCs w:val="24"/>
          <w14:ligatures w14:val="standardContextual"/>
        </w:rPr>
      </w:pPr>
      <w:hyperlink w:anchor="_Toc160098320" w:history="1">
        <w:r w:rsidR="00202C92" w:rsidRPr="001E3F30">
          <w:rPr>
            <w:rStyle w:val="Hypertextovodkaz"/>
            <w:noProof/>
          </w:rPr>
          <w:t>4.2.12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Pevné kódy linku (CodesInLines)</w:t>
        </w:r>
        <w:r w:rsidR="00202C92">
          <w:rPr>
            <w:noProof/>
            <w:webHidden/>
          </w:rPr>
          <w:tab/>
        </w:r>
        <w:r w:rsidR="00202C92">
          <w:rPr>
            <w:noProof/>
            <w:webHidden/>
          </w:rPr>
          <w:fldChar w:fldCharType="begin"/>
        </w:r>
        <w:r w:rsidR="00202C92">
          <w:rPr>
            <w:noProof/>
            <w:webHidden/>
          </w:rPr>
          <w:instrText xml:space="preserve"> PAGEREF _Toc160098320 \h </w:instrText>
        </w:r>
        <w:r w:rsidR="00202C92">
          <w:rPr>
            <w:noProof/>
            <w:webHidden/>
          </w:rPr>
        </w:r>
        <w:r w:rsidR="00202C92">
          <w:rPr>
            <w:noProof/>
            <w:webHidden/>
          </w:rPr>
          <w:fldChar w:fldCharType="separate"/>
        </w:r>
        <w:r w:rsidR="00202C92">
          <w:rPr>
            <w:noProof/>
            <w:webHidden/>
          </w:rPr>
          <w:t>33</w:t>
        </w:r>
        <w:r w:rsidR="00202C92">
          <w:rPr>
            <w:noProof/>
            <w:webHidden/>
          </w:rPr>
          <w:fldChar w:fldCharType="end"/>
        </w:r>
      </w:hyperlink>
    </w:p>
    <w:p w14:paraId="668D9428" w14:textId="65190ED6" w:rsidR="00202C92" w:rsidRDefault="00000000">
      <w:pPr>
        <w:pStyle w:val="Obsah3"/>
        <w:rPr>
          <w:rFonts w:asciiTheme="minorHAnsi" w:eastAsiaTheme="minorEastAsia" w:hAnsiTheme="minorHAnsi" w:cstheme="minorBidi"/>
          <w:noProof/>
          <w:kern w:val="2"/>
          <w:szCs w:val="24"/>
          <w14:ligatures w14:val="standardContextual"/>
        </w:rPr>
      </w:pPr>
      <w:hyperlink w:anchor="_Toc160098321" w:history="1">
        <w:r w:rsidR="00202C92" w:rsidRPr="001E3F30">
          <w:rPr>
            <w:rStyle w:val="Hypertextovodkaz"/>
            <w:noProof/>
          </w:rPr>
          <w:t>4.2.13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Pevné kódy spoje (CodesInTrips)</w:t>
        </w:r>
        <w:r w:rsidR="00202C92">
          <w:rPr>
            <w:noProof/>
            <w:webHidden/>
          </w:rPr>
          <w:tab/>
        </w:r>
        <w:r w:rsidR="00202C92">
          <w:rPr>
            <w:noProof/>
            <w:webHidden/>
          </w:rPr>
          <w:fldChar w:fldCharType="begin"/>
        </w:r>
        <w:r w:rsidR="00202C92">
          <w:rPr>
            <w:noProof/>
            <w:webHidden/>
          </w:rPr>
          <w:instrText xml:space="preserve"> PAGEREF _Toc160098321 \h </w:instrText>
        </w:r>
        <w:r w:rsidR="00202C92">
          <w:rPr>
            <w:noProof/>
            <w:webHidden/>
          </w:rPr>
        </w:r>
        <w:r w:rsidR="00202C92">
          <w:rPr>
            <w:noProof/>
            <w:webHidden/>
          </w:rPr>
          <w:fldChar w:fldCharType="separate"/>
        </w:r>
        <w:r w:rsidR="00202C92">
          <w:rPr>
            <w:noProof/>
            <w:webHidden/>
          </w:rPr>
          <w:t>33</w:t>
        </w:r>
        <w:r w:rsidR="00202C92">
          <w:rPr>
            <w:noProof/>
            <w:webHidden/>
          </w:rPr>
          <w:fldChar w:fldCharType="end"/>
        </w:r>
      </w:hyperlink>
    </w:p>
    <w:p w14:paraId="6079BADD" w14:textId="34DAD64B" w:rsidR="00202C92" w:rsidRDefault="00000000">
      <w:pPr>
        <w:pStyle w:val="Obsah3"/>
        <w:rPr>
          <w:rFonts w:asciiTheme="minorHAnsi" w:eastAsiaTheme="minorEastAsia" w:hAnsiTheme="minorHAnsi" w:cstheme="minorBidi"/>
          <w:noProof/>
          <w:kern w:val="2"/>
          <w:szCs w:val="24"/>
          <w14:ligatures w14:val="standardContextual"/>
        </w:rPr>
      </w:pPr>
      <w:hyperlink w:anchor="_Toc160098322" w:history="1">
        <w:r w:rsidR="00202C92" w:rsidRPr="001E3F30">
          <w:rPr>
            <w:rStyle w:val="Hypertextovodkaz"/>
            <w:noProof/>
          </w:rPr>
          <w:t>4.2.14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Pevné kódy zastávky (CodesAtStation)</w:t>
        </w:r>
        <w:r w:rsidR="00202C92">
          <w:rPr>
            <w:noProof/>
            <w:webHidden/>
          </w:rPr>
          <w:tab/>
        </w:r>
        <w:r w:rsidR="00202C92">
          <w:rPr>
            <w:noProof/>
            <w:webHidden/>
          </w:rPr>
          <w:fldChar w:fldCharType="begin"/>
        </w:r>
        <w:r w:rsidR="00202C92">
          <w:rPr>
            <w:noProof/>
            <w:webHidden/>
          </w:rPr>
          <w:instrText xml:space="preserve"> PAGEREF _Toc160098322 \h </w:instrText>
        </w:r>
        <w:r w:rsidR="00202C92">
          <w:rPr>
            <w:noProof/>
            <w:webHidden/>
          </w:rPr>
        </w:r>
        <w:r w:rsidR="00202C92">
          <w:rPr>
            <w:noProof/>
            <w:webHidden/>
          </w:rPr>
          <w:fldChar w:fldCharType="separate"/>
        </w:r>
        <w:r w:rsidR="00202C92">
          <w:rPr>
            <w:noProof/>
            <w:webHidden/>
          </w:rPr>
          <w:t>33</w:t>
        </w:r>
        <w:r w:rsidR="00202C92">
          <w:rPr>
            <w:noProof/>
            <w:webHidden/>
          </w:rPr>
          <w:fldChar w:fldCharType="end"/>
        </w:r>
      </w:hyperlink>
    </w:p>
    <w:p w14:paraId="3902A58C" w14:textId="178CA034" w:rsidR="00202C92" w:rsidRDefault="00000000">
      <w:pPr>
        <w:pStyle w:val="Obsah2"/>
        <w:rPr>
          <w:rFonts w:asciiTheme="minorHAnsi" w:eastAsiaTheme="minorEastAsia" w:hAnsiTheme="minorHAnsi" w:cstheme="minorBidi"/>
          <w:noProof/>
          <w:kern w:val="2"/>
          <w:szCs w:val="24"/>
          <w14:ligatures w14:val="standardContextual"/>
        </w:rPr>
      </w:pPr>
      <w:hyperlink w:anchor="_Toc160098323" w:history="1">
        <w:r w:rsidR="00202C92" w:rsidRPr="001E3F30">
          <w:rPr>
            <w:rStyle w:val="Hypertextovodkaz"/>
            <w:noProof/>
          </w:rPr>
          <w:t>4.3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Tvorba systému – API a databáze</w:t>
        </w:r>
        <w:r w:rsidR="00202C92">
          <w:rPr>
            <w:noProof/>
            <w:webHidden/>
          </w:rPr>
          <w:tab/>
        </w:r>
        <w:r w:rsidR="00202C92">
          <w:rPr>
            <w:noProof/>
            <w:webHidden/>
          </w:rPr>
          <w:fldChar w:fldCharType="begin"/>
        </w:r>
        <w:r w:rsidR="00202C92">
          <w:rPr>
            <w:noProof/>
            <w:webHidden/>
          </w:rPr>
          <w:instrText xml:space="preserve"> PAGEREF _Toc160098323 \h </w:instrText>
        </w:r>
        <w:r w:rsidR="00202C92">
          <w:rPr>
            <w:noProof/>
            <w:webHidden/>
          </w:rPr>
        </w:r>
        <w:r w:rsidR="00202C92">
          <w:rPr>
            <w:noProof/>
            <w:webHidden/>
          </w:rPr>
          <w:fldChar w:fldCharType="separate"/>
        </w:r>
        <w:r w:rsidR="00202C92">
          <w:rPr>
            <w:noProof/>
            <w:webHidden/>
          </w:rPr>
          <w:t>34</w:t>
        </w:r>
        <w:r w:rsidR="00202C92">
          <w:rPr>
            <w:noProof/>
            <w:webHidden/>
          </w:rPr>
          <w:fldChar w:fldCharType="end"/>
        </w:r>
      </w:hyperlink>
    </w:p>
    <w:p w14:paraId="3595CFF7" w14:textId="3E5E28F1" w:rsidR="00202C92" w:rsidRDefault="00000000">
      <w:pPr>
        <w:pStyle w:val="Obsah3"/>
        <w:rPr>
          <w:rFonts w:asciiTheme="minorHAnsi" w:eastAsiaTheme="minorEastAsia" w:hAnsiTheme="minorHAnsi" w:cstheme="minorBidi"/>
          <w:noProof/>
          <w:kern w:val="2"/>
          <w:szCs w:val="24"/>
          <w14:ligatures w14:val="standardContextual"/>
        </w:rPr>
      </w:pPr>
      <w:hyperlink w:anchor="_Toc160098324" w:history="1">
        <w:r w:rsidR="00202C92" w:rsidRPr="001E3F30">
          <w:rPr>
            <w:rStyle w:val="Hypertextovodkaz"/>
            <w:noProof/>
          </w:rPr>
          <w:t>4.3.1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Databáze</w:t>
        </w:r>
        <w:r w:rsidR="00202C92">
          <w:rPr>
            <w:noProof/>
            <w:webHidden/>
          </w:rPr>
          <w:tab/>
        </w:r>
        <w:r w:rsidR="00202C92">
          <w:rPr>
            <w:noProof/>
            <w:webHidden/>
          </w:rPr>
          <w:fldChar w:fldCharType="begin"/>
        </w:r>
        <w:r w:rsidR="00202C92">
          <w:rPr>
            <w:noProof/>
            <w:webHidden/>
          </w:rPr>
          <w:instrText xml:space="preserve"> PAGEREF _Toc160098324 \h </w:instrText>
        </w:r>
        <w:r w:rsidR="00202C92">
          <w:rPr>
            <w:noProof/>
            <w:webHidden/>
          </w:rPr>
        </w:r>
        <w:r w:rsidR="00202C92">
          <w:rPr>
            <w:noProof/>
            <w:webHidden/>
          </w:rPr>
          <w:fldChar w:fldCharType="separate"/>
        </w:r>
        <w:r w:rsidR="00202C92">
          <w:rPr>
            <w:noProof/>
            <w:webHidden/>
          </w:rPr>
          <w:t>34</w:t>
        </w:r>
        <w:r w:rsidR="00202C92">
          <w:rPr>
            <w:noProof/>
            <w:webHidden/>
          </w:rPr>
          <w:fldChar w:fldCharType="end"/>
        </w:r>
      </w:hyperlink>
    </w:p>
    <w:p w14:paraId="4F5803FB" w14:textId="652D68AD" w:rsidR="00202C92" w:rsidRDefault="00000000">
      <w:pPr>
        <w:pStyle w:val="Obsah3"/>
        <w:rPr>
          <w:rFonts w:asciiTheme="minorHAnsi" w:eastAsiaTheme="minorEastAsia" w:hAnsiTheme="minorHAnsi" w:cstheme="minorBidi"/>
          <w:noProof/>
          <w:kern w:val="2"/>
          <w:szCs w:val="24"/>
          <w14:ligatures w14:val="standardContextual"/>
        </w:rPr>
      </w:pPr>
      <w:hyperlink w:anchor="_Toc160098325" w:history="1">
        <w:r w:rsidR="00202C92" w:rsidRPr="001E3F30">
          <w:rPr>
            <w:rStyle w:val="Hypertextovodkaz"/>
            <w:noProof/>
          </w:rPr>
          <w:t>4.3.2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Získávání dat ze zdrojů</w:t>
        </w:r>
        <w:r w:rsidR="00202C92">
          <w:rPr>
            <w:noProof/>
            <w:webHidden/>
          </w:rPr>
          <w:tab/>
        </w:r>
        <w:r w:rsidR="00202C92">
          <w:rPr>
            <w:noProof/>
            <w:webHidden/>
          </w:rPr>
          <w:fldChar w:fldCharType="begin"/>
        </w:r>
        <w:r w:rsidR="00202C92">
          <w:rPr>
            <w:noProof/>
            <w:webHidden/>
          </w:rPr>
          <w:instrText xml:space="preserve"> PAGEREF _Toc160098325 \h </w:instrText>
        </w:r>
        <w:r w:rsidR="00202C92">
          <w:rPr>
            <w:noProof/>
            <w:webHidden/>
          </w:rPr>
        </w:r>
        <w:r w:rsidR="00202C92">
          <w:rPr>
            <w:noProof/>
            <w:webHidden/>
          </w:rPr>
          <w:fldChar w:fldCharType="separate"/>
        </w:r>
        <w:r w:rsidR="00202C92">
          <w:rPr>
            <w:noProof/>
            <w:webHidden/>
          </w:rPr>
          <w:t>34</w:t>
        </w:r>
        <w:r w:rsidR="00202C92">
          <w:rPr>
            <w:noProof/>
            <w:webHidden/>
          </w:rPr>
          <w:fldChar w:fldCharType="end"/>
        </w:r>
      </w:hyperlink>
    </w:p>
    <w:p w14:paraId="7E9D986F" w14:textId="39BEAB6D" w:rsidR="00202C92" w:rsidRDefault="00000000">
      <w:pPr>
        <w:pStyle w:val="Obsah3"/>
        <w:rPr>
          <w:rFonts w:asciiTheme="minorHAnsi" w:eastAsiaTheme="minorEastAsia" w:hAnsiTheme="minorHAnsi" w:cstheme="minorBidi"/>
          <w:noProof/>
          <w:kern w:val="2"/>
          <w:szCs w:val="24"/>
          <w14:ligatures w14:val="standardContextual"/>
        </w:rPr>
      </w:pPr>
      <w:hyperlink w:anchor="_Toc160098326" w:history="1">
        <w:r w:rsidR="00202C92" w:rsidRPr="001E3F30">
          <w:rPr>
            <w:rStyle w:val="Hypertextovodkaz"/>
            <w:noProof/>
          </w:rPr>
          <w:t>4.3.3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Postup získání dat</w:t>
        </w:r>
        <w:r w:rsidR="00202C92">
          <w:rPr>
            <w:noProof/>
            <w:webHidden/>
          </w:rPr>
          <w:tab/>
        </w:r>
        <w:r w:rsidR="00202C92">
          <w:rPr>
            <w:noProof/>
            <w:webHidden/>
          </w:rPr>
          <w:fldChar w:fldCharType="begin"/>
        </w:r>
        <w:r w:rsidR="00202C92">
          <w:rPr>
            <w:noProof/>
            <w:webHidden/>
          </w:rPr>
          <w:instrText xml:space="preserve"> PAGEREF _Toc160098326 \h </w:instrText>
        </w:r>
        <w:r w:rsidR="00202C92">
          <w:rPr>
            <w:noProof/>
            <w:webHidden/>
          </w:rPr>
        </w:r>
        <w:r w:rsidR="00202C92">
          <w:rPr>
            <w:noProof/>
            <w:webHidden/>
          </w:rPr>
          <w:fldChar w:fldCharType="separate"/>
        </w:r>
        <w:r w:rsidR="00202C92">
          <w:rPr>
            <w:noProof/>
            <w:webHidden/>
          </w:rPr>
          <w:t>35</w:t>
        </w:r>
        <w:r w:rsidR="00202C92">
          <w:rPr>
            <w:noProof/>
            <w:webHidden/>
          </w:rPr>
          <w:fldChar w:fldCharType="end"/>
        </w:r>
      </w:hyperlink>
    </w:p>
    <w:p w14:paraId="7EEDDBDF" w14:textId="74D9AD8F" w:rsidR="00202C92" w:rsidRDefault="00000000">
      <w:pPr>
        <w:pStyle w:val="Obsah3"/>
        <w:rPr>
          <w:rFonts w:asciiTheme="minorHAnsi" w:eastAsiaTheme="minorEastAsia" w:hAnsiTheme="minorHAnsi" w:cstheme="minorBidi"/>
          <w:noProof/>
          <w:kern w:val="2"/>
          <w:szCs w:val="24"/>
          <w14:ligatures w14:val="standardContextual"/>
        </w:rPr>
      </w:pPr>
      <w:hyperlink w:anchor="_Toc160098327" w:history="1">
        <w:r w:rsidR="00202C92" w:rsidRPr="001E3F30">
          <w:rPr>
            <w:rStyle w:val="Hypertextovodkaz"/>
            <w:noProof/>
          </w:rPr>
          <w:t>4.3.4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Porovnávání názvu - teorie</w:t>
        </w:r>
        <w:r w:rsidR="00202C92">
          <w:rPr>
            <w:noProof/>
            <w:webHidden/>
          </w:rPr>
          <w:tab/>
        </w:r>
        <w:r w:rsidR="00202C92">
          <w:rPr>
            <w:noProof/>
            <w:webHidden/>
          </w:rPr>
          <w:fldChar w:fldCharType="begin"/>
        </w:r>
        <w:r w:rsidR="00202C92">
          <w:rPr>
            <w:noProof/>
            <w:webHidden/>
          </w:rPr>
          <w:instrText xml:space="preserve"> PAGEREF _Toc160098327 \h </w:instrText>
        </w:r>
        <w:r w:rsidR="00202C92">
          <w:rPr>
            <w:noProof/>
            <w:webHidden/>
          </w:rPr>
        </w:r>
        <w:r w:rsidR="00202C92">
          <w:rPr>
            <w:noProof/>
            <w:webHidden/>
          </w:rPr>
          <w:fldChar w:fldCharType="separate"/>
        </w:r>
        <w:r w:rsidR="00202C92">
          <w:rPr>
            <w:noProof/>
            <w:webHidden/>
          </w:rPr>
          <w:t>36</w:t>
        </w:r>
        <w:r w:rsidR="00202C92">
          <w:rPr>
            <w:noProof/>
            <w:webHidden/>
          </w:rPr>
          <w:fldChar w:fldCharType="end"/>
        </w:r>
      </w:hyperlink>
    </w:p>
    <w:p w14:paraId="0618FC77" w14:textId="7B5BA7F6" w:rsidR="00202C92" w:rsidRDefault="00000000">
      <w:pPr>
        <w:pStyle w:val="Obsah3"/>
        <w:rPr>
          <w:rFonts w:asciiTheme="minorHAnsi" w:eastAsiaTheme="minorEastAsia" w:hAnsiTheme="minorHAnsi" w:cstheme="minorBidi"/>
          <w:noProof/>
          <w:kern w:val="2"/>
          <w:szCs w:val="24"/>
          <w14:ligatures w14:val="standardContextual"/>
        </w:rPr>
      </w:pPr>
      <w:hyperlink w:anchor="_Toc160098328" w:history="1">
        <w:r w:rsidR="00202C92" w:rsidRPr="001E3F30">
          <w:rPr>
            <w:rStyle w:val="Hypertextovodkaz"/>
            <w:noProof/>
          </w:rPr>
          <w:t>4.3.5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Systém na porovnávání názvů</w:t>
        </w:r>
        <w:r w:rsidR="00202C92">
          <w:rPr>
            <w:noProof/>
            <w:webHidden/>
          </w:rPr>
          <w:tab/>
        </w:r>
        <w:r w:rsidR="00202C92">
          <w:rPr>
            <w:noProof/>
            <w:webHidden/>
          </w:rPr>
          <w:fldChar w:fldCharType="begin"/>
        </w:r>
        <w:r w:rsidR="00202C92">
          <w:rPr>
            <w:noProof/>
            <w:webHidden/>
          </w:rPr>
          <w:instrText xml:space="preserve"> PAGEREF _Toc160098328 \h </w:instrText>
        </w:r>
        <w:r w:rsidR="00202C92">
          <w:rPr>
            <w:noProof/>
            <w:webHidden/>
          </w:rPr>
        </w:r>
        <w:r w:rsidR="00202C92">
          <w:rPr>
            <w:noProof/>
            <w:webHidden/>
          </w:rPr>
          <w:fldChar w:fldCharType="separate"/>
        </w:r>
        <w:r w:rsidR="00202C92">
          <w:rPr>
            <w:noProof/>
            <w:webHidden/>
          </w:rPr>
          <w:t>36</w:t>
        </w:r>
        <w:r w:rsidR="00202C92">
          <w:rPr>
            <w:noProof/>
            <w:webHidden/>
          </w:rPr>
          <w:fldChar w:fldCharType="end"/>
        </w:r>
      </w:hyperlink>
    </w:p>
    <w:p w14:paraId="079A1DDA" w14:textId="0A72A94F" w:rsidR="00202C92" w:rsidRDefault="00000000">
      <w:pPr>
        <w:pStyle w:val="Obsah3"/>
        <w:rPr>
          <w:rFonts w:asciiTheme="minorHAnsi" w:eastAsiaTheme="minorEastAsia" w:hAnsiTheme="minorHAnsi" w:cstheme="minorBidi"/>
          <w:noProof/>
          <w:kern w:val="2"/>
          <w:szCs w:val="24"/>
          <w14:ligatures w14:val="standardContextual"/>
        </w:rPr>
      </w:pPr>
      <w:hyperlink w:anchor="_Toc160098329" w:history="1">
        <w:r w:rsidR="00202C92" w:rsidRPr="001E3F30">
          <w:rPr>
            <w:rStyle w:val="Hypertextovodkaz"/>
            <w:noProof/>
          </w:rPr>
          <w:t>4.3.6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Zpracovávání souborů s polohami zastávek</w:t>
        </w:r>
        <w:r w:rsidR="00202C92">
          <w:rPr>
            <w:noProof/>
            <w:webHidden/>
          </w:rPr>
          <w:tab/>
        </w:r>
        <w:r w:rsidR="00202C92">
          <w:rPr>
            <w:noProof/>
            <w:webHidden/>
          </w:rPr>
          <w:fldChar w:fldCharType="begin"/>
        </w:r>
        <w:r w:rsidR="00202C92">
          <w:rPr>
            <w:noProof/>
            <w:webHidden/>
          </w:rPr>
          <w:instrText xml:space="preserve"> PAGEREF _Toc160098329 \h </w:instrText>
        </w:r>
        <w:r w:rsidR="00202C92">
          <w:rPr>
            <w:noProof/>
            <w:webHidden/>
          </w:rPr>
        </w:r>
        <w:r w:rsidR="00202C92">
          <w:rPr>
            <w:noProof/>
            <w:webHidden/>
          </w:rPr>
          <w:fldChar w:fldCharType="separate"/>
        </w:r>
        <w:r w:rsidR="00202C92">
          <w:rPr>
            <w:noProof/>
            <w:webHidden/>
          </w:rPr>
          <w:t>38</w:t>
        </w:r>
        <w:r w:rsidR="00202C92">
          <w:rPr>
            <w:noProof/>
            <w:webHidden/>
          </w:rPr>
          <w:fldChar w:fldCharType="end"/>
        </w:r>
      </w:hyperlink>
    </w:p>
    <w:p w14:paraId="3E77E5A6" w14:textId="69A5F6C9" w:rsidR="00202C92" w:rsidRDefault="00000000">
      <w:pPr>
        <w:pStyle w:val="Obsah3"/>
        <w:rPr>
          <w:rFonts w:asciiTheme="minorHAnsi" w:eastAsiaTheme="minorEastAsia" w:hAnsiTheme="minorHAnsi" w:cstheme="minorBidi"/>
          <w:noProof/>
          <w:kern w:val="2"/>
          <w:szCs w:val="24"/>
          <w14:ligatures w14:val="standardContextual"/>
        </w:rPr>
      </w:pPr>
      <w:hyperlink w:anchor="_Toc160098330" w:history="1">
        <w:r w:rsidR="00202C92" w:rsidRPr="001E3F30">
          <w:rPr>
            <w:rStyle w:val="Hypertextovodkaz"/>
            <w:noProof/>
          </w:rPr>
          <w:t>4.3.7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Zpracování souborů s trasami spojů a linek</w:t>
        </w:r>
        <w:r w:rsidR="00202C92">
          <w:rPr>
            <w:noProof/>
            <w:webHidden/>
          </w:rPr>
          <w:tab/>
        </w:r>
        <w:r w:rsidR="00202C92">
          <w:rPr>
            <w:noProof/>
            <w:webHidden/>
          </w:rPr>
          <w:fldChar w:fldCharType="begin"/>
        </w:r>
        <w:r w:rsidR="00202C92">
          <w:rPr>
            <w:noProof/>
            <w:webHidden/>
          </w:rPr>
          <w:instrText xml:space="preserve"> PAGEREF _Toc160098330 \h </w:instrText>
        </w:r>
        <w:r w:rsidR="00202C92">
          <w:rPr>
            <w:noProof/>
            <w:webHidden/>
          </w:rPr>
        </w:r>
        <w:r w:rsidR="00202C92">
          <w:rPr>
            <w:noProof/>
            <w:webHidden/>
          </w:rPr>
          <w:fldChar w:fldCharType="separate"/>
        </w:r>
        <w:r w:rsidR="00202C92">
          <w:rPr>
            <w:noProof/>
            <w:webHidden/>
          </w:rPr>
          <w:t>39</w:t>
        </w:r>
        <w:r w:rsidR="00202C92">
          <w:rPr>
            <w:noProof/>
            <w:webHidden/>
          </w:rPr>
          <w:fldChar w:fldCharType="end"/>
        </w:r>
      </w:hyperlink>
    </w:p>
    <w:p w14:paraId="18B1E6A7" w14:textId="7D838E6B" w:rsidR="00202C92" w:rsidRDefault="00000000">
      <w:pPr>
        <w:pStyle w:val="Obsah3"/>
        <w:rPr>
          <w:rFonts w:asciiTheme="minorHAnsi" w:eastAsiaTheme="minorEastAsia" w:hAnsiTheme="minorHAnsi" w:cstheme="minorBidi"/>
          <w:noProof/>
          <w:kern w:val="2"/>
          <w:szCs w:val="24"/>
          <w14:ligatures w14:val="standardContextual"/>
        </w:rPr>
      </w:pPr>
      <w:hyperlink w:anchor="_Toc160098331" w:history="1">
        <w:r w:rsidR="00202C92" w:rsidRPr="001E3F30">
          <w:rPr>
            <w:rStyle w:val="Hypertextovodkaz"/>
            <w:noProof/>
          </w:rPr>
          <w:t>4.3.8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API</w:t>
        </w:r>
        <w:r w:rsidR="00202C92">
          <w:rPr>
            <w:noProof/>
            <w:webHidden/>
          </w:rPr>
          <w:tab/>
        </w:r>
        <w:r w:rsidR="00202C92">
          <w:rPr>
            <w:noProof/>
            <w:webHidden/>
          </w:rPr>
          <w:fldChar w:fldCharType="begin"/>
        </w:r>
        <w:r w:rsidR="00202C92">
          <w:rPr>
            <w:noProof/>
            <w:webHidden/>
          </w:rPr>
          <w:instrText xml:space="preserve"> PAGEREF _Toc160098331 \h </w:instrText>
        </w:r>
        <w:r w:rsidR="00202C92">
          <w:rPr>
            <w:noProof/>
            <w:webHidden/>
          </w:rPr>
        </w:r>
        <w:r w:rsidR="00202C92">
          <w:rPr>
            <w:noProof/>
            <w:webHidden/>
          </w:rPr>
          <w:fldChar w:fldCharType="separate"/>
        </w:r>
        <w:r w:rsidR="00202C92">
          <w:rPr>
            <w:noProof/>
            <w:webHidden/>
          </w:rPr>
          <w:t>40</w:t>
        </w:r>
        <w:r w:rsidR="00202C92">
          <w:rPr>
            <w:noProof/>
            <w:webHidden/>
          </w:rPr>
          <w:fldChar w:fldCharType="end"/>
        </w:r>
      </w:hyperlink>
    </w:p>
    <w:p w14:paraId="7BEA43DF" w14:textId="414F0A97" w:rsidR="00202C92" w:rsidRDefault="00000000">
      <w:pPr>
        <w:pStyle w:val="Obsah2"/>
        <w:rPr>
          <w:rFonts w:asciiTheme="minorHAnsi" w:eastAsiaTheme="minorEastAsia" w:hAnsiTheme="minorHAnsi" w:cstheme="minorBidi"/>
          <w:noProof/>
          <w:kern w:val="2"/>
          <w:szCs w:val="24"/>
          <w14:ligatures w14:val="standardContextual"/>
        </w:rPr>
      </w:pPr>
      <w:hyperlink w:anchor="_Toc160098332" w:history="1">
        <w:r w:rsidR="00202C92" w:rsidRPr="001E3F30">
          <w:rPr>
            <w:rStyle w:val="Hypertextovodkaz"/>
            <w:noProof/>
          </w:rPr>
          <w:t>4.4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Tvorba systému – webová aplikace</w:t>
        </w:r>
        <w:r w:rsidR="00202C92">
          <w:rPr>
            <w:noProof/>
            <w:webHidden/>
          </w:rPr>
          <w:tab/>
        </w:r>
        <w:r w:rsidR="00202C92">
          <w:rPr>
            <w:noProof/>
            <w:webHidden/>
          </w:rPr>
          <w:fldChar w:fldCharType="begin"/>
        </w:r>
        <w:r w:rsidR="00202C92">
          <w:rPr>
            <w:noProof/>
            <w:webHidden/>
          </w:rPr>
          <w:instrText xml:space="preserve"> PAGEREF _Toc160098332 \h </w:instrText>
        </w:r>
        <w:r w:rsidR="00202C92">
          <w:rPr>
            <w:noProof/>
            <w:webHidden/>
          </w:rPr>
        </w:r>
        <w:r w:rsidR="00202C92">
          <w:rPr>
            <w:noProof/>
            <w:webHidden/>
          </w:rPr>
          <w:fldChar w:fldCharType="separate"/>
        </w:r>
        <w:r w:rsidR="00202C92">
          <w:rPr>
            <w:noProof/>
            <w:webHidden/>
          </w:rPr>
          <w:t>42</w:t>
        </w:r>
        <w:r w:rsidR="00202C92">
          <w:rPr>
            <w:noProof/>
            <w:webHidden/>
          </w:rPr>
          <w:fldChar w:fldCharType="end"/>
        </w:r>
      </w:hyperlink>
    </w:p>
    <w:p w14:paraId="653AAC7C" w14:textId="3E976E4C" w:rsidR="00202C92" w:rsidRDefault="00000000">
      <w:pPr>
        <w:pStyle w:val="Obsah3"/>
        <w:rPr>
          <w:rFonts w:asciiTheme="minorHAnsi" w:eastAsiaTheme="minorEastAsia" w:hAnsiTheme="minorHAnsi" w:cstheme="minorBidi"/>
          <w:noProof/>
          <w:kern w:val="2"/>
          <w:szCs w:val="24"/>
          <w14:ligatures w14:val="standardContextual"/>
        </w:rPr>
      </w:pPr>
      <w:hyperlink w:anchor="_Toc160098333" w:history="1">
        <w:r w:rsidR="00202C92" w:rsidRPr="001E3F30">
          <w:rPr>
            <w:rStyle w:val="Hypertextovodkaz"/>
            <w:noProof/>
          </w:rPr>
          <w:t>4.4.1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Vzhled</w:t>
        </w:r>
        <w:r w:rsidR="00202C92">
          <w:rPr>
            <w:noProof/>
            <w:webHidden/>
          </w:rPr>
          <w:tab/>
        </w:r>
        <w:r w:rsidR="00202C92">
          <w:rPr>
            <w:noProof/>
            <w:webHidden/>
          </w:rPr>
          <w:fldChar w:fldCharType="begin"/>
        </w:r>
        <w:r w:rsidR="00202C92">
          <w:rPr>
            <w:noProof/>
            <w:webHidden/>
          </w:rPr>
          <w:instrText xml:space="preserve"> PAGEREF _Toc160098333 \h </w:instrText>
        </w:r>
        <w:r w:rsidR="00202C92">
          <w:rPr>
            <w:noProof/>
            <w:webHidden/>
          </w:rPr>
        </w:r>
        <w:r w:rsidR="00202C92">
          <w:rPr>
            <w:noProof/>
            <w:webHidden/>
          </w:rPr>
          <w:fldChar w:fldCharType="separate"/>
        </w:r>
        <w:r w:rsidR="00202C92">
          <w:rPr>
            <w:noProof/>
            <w:webHidden/>
          </w:rPr>
          <w:t>42</w:t>
        </w:r>
        <w:r w:rsidR="00202C92">
          <w:rPr>
            <w:noProof/>
            <w:webHidden/>
          </w:rPr>
          <w:fldChar w:fldCharType="end"/>
        </w:r>
      </w:hyperlink>
    </w:p>
    <w:p w14:paraId="16F7EF3C" w14:textId="076FDA65" w:rsidR="00202C92" w:rsidRDefault="00000000">
      <w:pPr>
        <w:pStyle w:val="Obsah3"/>
        <w:rPr>
          <w:rFonts w:asciiTheme="minorHAnsi" w:eastAsiaTheme="minorEastAsia" w:hAnsiTheme="minorHAnsi" w:cstheme="minorBidi"/>
          <w:noProof/>
          <w:kern w:val="2"/>
          <w:szCs w:val="24"/>
          <w14:ligatures w14:val="standardContextual"/>
        </w:rPr>
      </w:pPr>
      <w:hyperlink w:anchor="_Toc160098334" w:history="1">
        <w:r w:rsidR="00202C92" w:rsidRPr="001E3F30">
          <w:rPr>
            <w:rStyle w:val="Hypertextovodkaz"/>
            <w:noProof/>
          </w:rPr>
          <w:t>4.4.2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Funkce aplikace</w:t>
        </w:r>
        <w:r w:rsidR="00202C92">
          <w:rPr>
            <w:noProof/>
            <w:webHidden/>
          </w:rPr>
          <w:tab/>
        </w:r>
        <w:r w:rsidR="00202C92">
          <w:rPr>
            <w:noProof/>
            <w:webHidden/>
          </w:rPr>
          <w:fldChar w:fldCharType="begin"/>
        </w:r>
        <w:r w:rsidR="00202C92">
          <w:rPr>
            <w:noProof/>
            <w:webHidden/>
          </w:rPr>
          <w:instrText xml:space="preserve"> PAGEREF _Toc160098334 \h </w:instrText>
        </w:r>
        <w:r w:rsidR="00202C92">
          <w:rPr>
            <w:noProof/>
            <w:webHidden/>
          </w:rPr>
        </w:r>
        <w:r w:rsidR="00202C92">
          <w:rPr>
            <w:noProof/>
            <w:webHidden/>
          </w:rPr>
          <w:fldChar w:fldCharType="separate"/>
        </w:r>
        <w:r w:rsidR="00202C92">
          <w:rPr>
            <w:noProof/>
            <w:webHidden/>
          </w:rPr>
          <w:t>42</w:t>
        </w:r>
        <w:r w:rsidR="00202C92">
          <w:rPr>
            <w:noProof/>
            <w:webHidden/>
          </w:rPr>
          <w:fldChar w:fldCharType="end"/>
        </w:r>
      </w:hyperlink>
    </w:p>
    <w:p w14:paraId="40A190A3" w14:textId="17C9F6C5" w:rsidR="00202C92" w:rsidRDefault="00000000">
      <w:pPr>
        <w:pStyle w:val="Obsah3"/>
        <w:rPr>
          <w:rFonts w:asciiTheme="minorHAnsi" w:eastAsiaTheme="minorEastAsia" w:hAnsiTheme="minorHAnsi" w:cstheme="minorBidi"/>
          <w:noProof/>
          <w:kern w:val="2"/>
          <w:szCs w:val="24"/>
          <w14:ligatures w14:val="standardContextual"/>
        </w:rPr>
      </w:pPr>
      <w:hyperlink w:anchor="_Toc160098335" w:history="1">
        <w:r w:rsidR="00202C92" w:rsidRPr="001E3F30">
          <w:rPr>
            <w:rStyle w:val="Hypertextovodkaz"/>
            <w:noProof/>
          </w:rPr>
          <w:t>4.4.3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Popis webové aplikace</w:t>
        </w:r>
        <w:r w:rsidR="00202C92">
          <w:rPr>
            <w:noProof/>
            <w:webHidden/>
          </w:rPr>
          <w:tab/>
        </w:r>
        <w:r w:rsidR="00202C92">
          <w:rPr>
            <w:noProof/>
            <w:webHidden/>
          </w:rPr>
          <w:fldChar w:fldCharType="begin"/>
        </w:r>
        <w:r w:rsidR="00202C92">
          <w:rPr>
            <w:noProof/>
            <w:webHidden/>
          </w:rPr>
          <w:instrText xml:space="preserve"> PAGEREF _Toc160098335 \h </w:instrText>
        </w:r>
        <w:r w:rsidR="00202C92">
          <w:rPr>
            <w:noProof/>
            <w:webHidden/>
          </w:rPr>
        </w:r>
        <w:r w:rsidR="00202C92">
          <w:rPr>
            <w:noProof/>
            <w:webHidden/>
          </w:rPr>
          <w:fldChar w:fldCharType="separate"/>
        </w:r>
        <w:r w:rsidR="00202C92">
          <w:rPr>
            <w:noProof/>
            <w:webHidden/>
          </w:rPr>
          <w:t>42</w:t>
        </w:r>
        <w:r w:rsidR="00202C92">
          <w:rPr>
            <w:noProof/>
            <w:webHidden/>
          </w:rPr>
          <w:fldChar w:fldCharType="end"/>
        </w:r>
      </w:hyperlink>
    </w:p>
    <w:p w14:paraId="11368DC4" w14:textId="3702A417" w:rsidR="00202C92" w:rsidRDefault="00000000">
      <w:pPr>
        <w:pStyle w:val="Obsah1"/>
        <w:rPr>
          <w:rFonts w:asciiTheme="minorHAnsi" w:eastAsiaTheme="minorEastAsia" w:hAnsiTheme="minorHAnsi" w:cstheme="minorBidi"/>
          <w:b w:val="0"/>
          <w:noProof/>
          <w:kern w:val="2"/>
          <w14:ligatures w14:val="standardContextual"/>
        </w:rPr>
      </w:pPr>
      <w:hyperlink w:anchor="_Toc160098336" w:history="1">
        <w:r w:rsidR="00202C92" w:rsidRPr="001E3F30">
          <w:rPr>
            <w:rStyle w:val="Hypertextovodkaz"/>
            <w:noProof/>
          </w:rPr>
          <w:t>5</w:t>
        </w:r>
        <w:r w:rsidR="00202C92">
          <w:rPr>
            <w:rFonts w:asciiTheme="minorHAnsi" w:eastAsiaTheme="minorEastAsia" w:hAnsiTheme="minorHAnsi" w:cstheme="minorBidi"/>
            <w:b w:val="0"/>
            <w:noProof/>
            <w:kern w:val="2"/>
            <w14:ligatures w14:val="standardContextual"/>
          </w:rPr>
          <w:tab/>
        </w:r>
        <w:r w:rsidR="00202C92" w:rsidRPr="001E3F30">
          <w:rPr>
            <w:rStyle w:val="Hypertextovodkaz"/>
            <w:noProof/>
          </w:rPr>
          <w:t>Uživatelská dokumentace</w:t>
        </w:r>
        <w:r w:rsidR="00202C92">
          <w:rPr>
            <w:noProof/>
            <w:webHidden/>
          </w:rPr>
          <w:tab/>
        </w:r>
        <w:r w:rsidR="00202C92">
          <w:rPr>
            <w:noProof/>
            <w:webHidden/>
          </w:rPr>
          <w:fldChar w:fldCharType="begin"/>
        </w:r>
        <w:r w:rsidR="00202C92">
          <w:rPr>
            <w:noProof/>
            <w:webHidden/>
          </w:rPr>
          <w:instrText xml:space="preserve"> PAGEREF _Toc160098336 \h </w:instrText>
        </w:r>
        <w:r w:rsidR="00202C92">
          <w:rPr>
            <w:noProof/>
            <w:webHidden/>
          </w:rPr>
        </w:r>
        <w:r w:rsidR="00202C92">
          <w:rPr>
            <w:noProof/>
            <w:webHidden/>
          </w:rPr>
          <w:fldChar w:fldCharType="separate"/>
        </w:r>
        <w:r w:rsidR="00202C92">
          <w:rPr>
            <w:noProof/>
            <w:webHidden/>
          </w:rPr>
          <w:t>45</w:t>
        </w:r>
        <w:r w:rsidR="00202C92">
          <w:rPr>
            <w:noProof/>
            <w:webHidden/>
          </w:rPr>
          <w:fldChar w:fldCharType="end"/>
        </w:r>
      </w:hyperlink>
    </w:p>
    <w:p w14:paraId="74E955CB" w14:textId="7B9B43F8" w:rsidR="00202C92" w:rsidRDefault="00000000">
      <w:pPr>
        <w:pStyle w:val="Obsah2"/>
        <w:rPr>
          <w:rFonts w:asciiTheme="minorHAnsi" w:eastAsiaTheme="minorEastAsia" w:hAnsiTheme="minorHAnsi" w:cstheme="minorBidi"/>
          <w:noProof/>
          <w:kern w:val="2"/>
          <w:szCs w:val="24"/>
          <w14:ligatures w14:val="standardContextual"/>
        </w:rPr>
      </w:pPr>
      <w:hyperlink w:anchor="_Toc160098337" w:history="1">
        <w:r w:rsidR="00202C92" w:rsidRPr="001E3F30">
          <w:rPr>
            <w:rStyle w:val="Hypertextovodkaz"/>
            <w:noProof/>
          </w:rPr>
          <w:t>5.1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Webová aplikace</w:t>
        </w:r>
        <w:r w:rsidR="00202C92">
          <w:rPr>
            <w:noProof/>
            <w:webHidden/>
          </w:rPr>
          <w:tab/>
        </w:r>
        <w:r w:rsidR="00202C92">
          <w:rPr>
            <w:noProof/>
            <w:webHidden/>
          </w:rPr>
          <w:fldChar w:fldCharType="begin"/>
        </w:r>
        <w:r w:rsidR="00202C92">
          <w:rPr>
            <w:noProof/>
            <w:webHidden/>
          </w:rPr>
          <w:instrText xml:space="preserve"> PAGEREF _Toc160098337 \h </w:instrText>
        </w:r>
        <w:r w:rsidR="00202C92">
          <w:rPr>
            <w:noProof/>
            <w:webHidden/>
          </w:rPr>
        </w:r>
        <w:r w:rsidR="00202C92">
          <w:rPr>
            <w:noProof/>
            <w:webHidden/>
          </w:rPr>
          <w:fldChar w:fldCharType="separate"/>
        </w:r>
        <w:r w:rsidR="00202C92">
          <w:rPr>
            <w:noProof/>
            <w:webHidden/>
          </w:rPr>
          <w:t>45</w:t>
        </w:r>
        <w:r w:rsidR="00202C92">
          <w:rPr>
            <w:noProof/>
            <w:webHidden/>
          </w:rPr>
          <w:fldChar w:fldCharType="end"/>
        </w:r>
      </w:hyperlink>
    </w:p>
    <w:p w14:paraId="368D326D" w14:textId="23F77575" w:rsidR="00202C92" w:rsidRDefault="00000000">
      <w:pPr>
        <w:pStyle w:val="Obsah3"/>
        <w:rPr>
          <w:rFonts w:asciiTheme="minorHAnsi" w:eastAsiaTheme="minorEastAsia" w:hAnsiTheme="minorHAnsi" w:cstheme="minorBidi"/>
          <w:noProof/>
          <w:kern w:val="2"/>
          <w:szCs w:val="24"/>
          <w14:ligatures w14:val="standardContextual"/>
        </w:rPr>
      </w:pPr>
      <w:hyperlink w:anchor="_Toc160098338" w:history="1">
        <w:r w:rsidR="00202C92" w:rsidRPr="001E3F30">
          <w:rPr>
            <w:rStyle w:val="Hypertextovodkaz"/>
            <w:noProof/>
          </w:rPr>
          <w:t>5.1.1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Hlavní stránka</w:t>
        </w:r>
        <w:r w:rsidR="00202C92">
          <w:rPr>
            <w:noProof/>
            <w:webHidden/>
          </w:rPr>
          <w:tab/>
        </w:r>
        <w:r w:rsidR="00202C92">
          <w:rPr>
            <w:noProof/>
            <w:webHidden/>
          </w:rPr>
          <w:fldChar w:fldCharType="begin"/>
        </w:r>
        <w:r w:rsidR="00202C92">
          <w:rPr>
            <w:noProof/>
            <w:webHidden/>
          </w:rPr>
          <w:instrText xml:space="preserve"> PAGEREF _Toc160098338 \h </w:instrText>
        </w:r>
        <w:r w:rsidR="00202C92">
          <w:rPr>
            <w:noProof/>
            <w:webHidden/>
          </w:rPr>
        </w:r>
        <w:r w:rsidR="00202C92">
          <w:rPr>
            <w:noProof/>
            <w:webHidden/>
          </w:rPr>
          <w:fldChar w:fldCharType="separate"/>
        </w:r>
        <w:r w:rsidR="00202C92">
          <w:rPr>
            <w:noProof/>
            <w:webHidden/>
          </w:rPr>
          <w:t>45</w:t>
        </w:r>
        <w:r w:rsidR="00202C92">
          <w:rPr>
            <w:noProof/>
            <w:webHidden/>
          </w:rPr>
          <w:fldChar w:fldCharType="end"/>
        </w:r>
      </w:hyperlink>
    </w:p>
    <w:p w14:paraId="61D445CE" w14:textId="3539D8CE" w:rsidR="00202C92" w:rsidRDefault="00000000">
      <w:pPr>
        <w:pStyle w:val="Obsah3"/>
        <w:rPr>
          <w:rFonts w:asciiTheme="minorHAnsi" w:eastAsiaTheme="minorEastAsia" w:hAnsiTheme="minorHAnsi" w:cstheme="minorBidi"/>
          <w:noProof/>
          <w:kern w:val="2"/>
          <w:szCs w:val="24"/>
          <w14:ligatures w14:val="standardContextual"/>
        </w:rPr>
      </w:pPr>
      <w:hyperlink w:anchor="_Toc160098339" w:history="1">
        <w:r w:rsidR="00202C92" w:rsidRPr="001E3F30">
          <w:rPr>
            <w:rStyle w:val="Hypertextovodkaz"/>
            <w:noProof/>
          </w:rPr>
          <w:t>5.1.2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Nastavení</w:t>
        </w:r>
        <w:r w:rsidR="00202C92">
          <w:rPr>
            <w:noProof/>
            <w:webHidden/>
          </w:rPr>
          <w:tab/>
        </w:r>
        <w:r w:rsidR="00202C92">
          <w:rPr>
            <w:noProof/>
            <w:webHidden/>
          </w:rPr>
          <w:fldChar w:fldCharType="begin"/>
        </w:r>
        <w:r w:rsidR="00202C92">
          <w:rPr>
            <w:noProof/>
            <w:webHidden/>
          </w:rPr>
          <w:instrText xml:space="preserve"> PAGEREF _Toc160098339 \h </w:instrText>
        </w:r>
        <w:r w:rsidR="00202C92">
          <w:rPr>
            <w:noProof/>
            <w:webHidden/>
          </w:rPr>
        </w:r>
        <w:r w:rsidR="00202C92">
          <w:rPr>
            <w:noProof/>
            <w:webHidden/>
          </w:rPr>
          <w:fldChar w:fldCharType="separate"/>
        </w:r>
        <w:r w:rsidR="00202C92">
          <w:rPr>
            <w:noProof/>
            <w:webHidden/>
          </w:rPr>
          <w:t>46</w:t>
        </w:r>
        <w:r w:rsidR="00202C92">
          <w:rPr>
            <w:noProof/>
            <w:webHidden/>
          </w:rPr>
          <w:fldChar w:fldCharType="end"/>
        </w:r>
      </w:hyperlink>
    </w:p>
    <w:p w14:paraId="2786D13F" w14:textId="2CAB13DF" w:rsidR="00202C92" w:rsidRDefault="00000000">
      <w:pPr>
        <w:pStyle w:val="Obsah3"/>
        <w:rPr>
          <w:rFonts w:asciiTheme="minorHAnsi" w:eastAsiaTheme="minorEastAsia" w:hAnsiTheme="minorHAnsi" w:cstheme="minorBidi"/>
          <w:noProof/>
          <w:kern w:val="2"/>
          <w:szCs w:val="24"/>
          <w14:ligatures w14:val="standardContextual"/>
        </w:rPr>
      </w:pPr>
      <w:hyperlink w:anchor="_Toc160098340" w:history="1">
        <w:r w:rsidR="00202C92" w:rsidRPr="001E3F30">
          <w:rPr>
            <w:rStyle w:val="Hypertextovodkaz"/>
            <w:noProof/>
          </w:rPr>
          <w:t>5.1.3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 hlavní zastávkou</w:t>
        </w:r>
        <w:r w:rsidR="00202C92">
          <w:rPr>
            <w:noProof/>
            <w:webHidden/>
          </w:rPr>
          <w:tab/>
        </w:r>
        <w:r w:rsidR="00202C92">
          <w:rPr>
            <w:noProof/>
            <w:webHidden/>
          </w:rPr>
          <w:fldChar w:fldCharType="begin"/>
        </w:r>
        <w:r w:rsidR="00202C92">
          <w:rPr>
            <w:noProof/>
            <w:webHidden/>
          </w:rPr>
          <w:instrText xml:space="preserve"> PAGEREF _Toc160098340 \h </w:instrText>
        </w:r>
        <w:r w:rsidR="00202C92">
          <w:rPr>
            <w:noProof/>
            <w:webHidden/>
          </w:rPr>
        </w:r>
        <w:r w:rsidR="00202C92">
          <w:rPr>
            <w:noProof/>
            <w:webHidden/>
          </w:rPr>
          <w:fldChar w:fldCharType="separate"/>
        </w:r>
        <w:r w:rsidR="00202C92">
          <w:rPr>
            <w:noProof/>
            <w:webHidden/>
          </w:rPr>
          <w:t>46</w:t>
        </w:r>
        <w:r w:rsidR="00202C92">
          <w:rPr>
            <w:noProof/>
            <w:webHidden/>
          </w:rPr>
          <w:fldChar w:fldCharType="end"/>
        </w:r>
      </w:hyperlink>
    </w:p>
    <w:p w14:paraId="7A161674" w14:textId="7CE94ED7" w:rsidR="00202C92" w:rsidRDefault="00000000">
      <w:pPr>
        <w:pStyle w:val="Obsah3"/>
        <w:rPr>
          <w:rFonts w:asciiTheme="minorHAnsi" w:eastAsiaTheme="minorEastAsia" w:hAnsiTheme="minorHAnsi" w:cstheme="minorBidi"/>
          <w:noProof/>
          <w:kern w:val="2"/>
          <w:szCs w:val="24"/>
          <w14:ligatures w14:val="standardContextual"/>
        </w:rPr>
      </w:pPr>
      <w:hyperlink w:anchor="_Toc160098341" w:history="1">
        <w:r w:rsidR="00202C92" w:rsidRPr="001E3F30">
          <w:rPr>
            <w:rStyle w:val="Hypertextovodkaz"/>
            <w:noProof/>
          </w:rPr>
          <w:t>5.1.4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 linkami</w:t>
        </w:r>
        <w:r w:rsidR="00202C92">
          <w:rPr>
            <w:noProof/>
            <w:webHidden/>
          </w:rPr>
          <w:tab/>
        </w:r>
        <w:r w:rsidR="00202C92">
          <w:rPr>
            <w:noProof/>
            <w:webHidden/>
          </w:rPr>
          <w:fldChar w:fldCharType="begin"/>
        </w:r>
        <w:r w:rsidR="00202C92">
          <w:rPr>
            <w:noProof/>
            <w:webHidden/>
          </w:rPr>
          <w:instrText xml:space="preserve"> PAGEREF _Toc160098341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3C6865AA" w14:textId="24CCF7E8" w:rsidR="00202C92" w:rsidRDefault="00000000">
      <w:pPr>
        <w:pStyle w:val="Obsah3"/>
        <w:rPr>
          <w:rFonts w:asciiTheme="minorHAnsi" w:eastAsiaTheme="minorEastAsia" w:hAnsiTheme="minorHAnsi" w:cstheme="minorBidi"/>
          <w:noProof/>
          <w:kern w:val="2"/>
          <w:szCs w:val="24"/>
          <w14:ligatures w14:val="standardContextual"/>
        </w:rPr>
      </w:pPr>
      <w:hyperlink w:anchor="_Toc160098342" w:history="1">
        <w:r w:rsidR="00202C92" w:rsidRPr="001E3F30">
          <w:rPr>
            <w:rStyle w:val="Hypertextovodkaz"/>
            <w:noProof/>
          </w:rPr>
          <w:t>5.1.5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se spoji</w:t>
        </w:r>
        <w:r w:rsidR="00202C92">
          <w:rPr>
            <w:noProof/>
            <w:webHidden/>
          </w:rPr>
          <w:tab/>
        </w:r>
        <w:r w:rsidR="00202C92">
          <w:rPr>
            <w:noProof/>
            <w:webHidden/>
          </w:rPr>
          <w:fldChar w:fldCharType="begin"/>
        </w:r>
        <w:r w:rsidR="00202C92">
          <w:rPr>
            <w:noProof/>
            <w:webHidden/>
          </w:rPr>
          <w:instrText xml:space="preserve"> PAGEREF _Toc160098342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0C10F89D" w14:textId="6432703D" w:rsidR="00202C92" w:rsidRDefault="00000000">
      <w:pPr>
        <w:pStyle w:val="Obsah3"/>
        <w:rPr>
          <w:rFonts w:asciiTheme="minorHAnsi" w:eastAsiaTheme="minorEastAsia" w:hAnsiTheme="minorHAnsi" w:cstheme="minorBidi"/>
          <w:noProof/>
          <w:kern w:val="2"/>
          <w:szCs w:val="24"/>
          <w14:ligatures w14:val="standardContextual"/>
        </w:rPr>
      </w:pPr>
      <w:hyperlink w:anchor="_Toc160098343" w:history="1">
        <w:r w:rsidR="00202C92" w:rsidRPr="001E3F30">
          <w:rPr>
            <w:rStyle w:val="Hypertextovodkaz"/>
            <w:noProof/>
          </w:rPr>
          <w:t>5.1.6</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se seznamem zastávek spoje</w:t>
        </w:r>
        <w:r w:rsidR="00202C92">
          <w:rPr>
            <w:noProof/>
            <w:webHidden/>
          </w:rPr>
          <w:tab/>
        </w:r>
        <w:r w:rsidR="00202C92">
          <w:rPr>
            <w:noProof/>
            <w:webHidden/>
          </w:rPr>
          <w:fldChar w:fldCharType="begin"/>
        </w:r>
        <w:r w:rsidR="00202C92">
          <w:rPr>
            <w:noProof/>
            <w:webHidden/>
          </w:rPr>
          <w:instrText xml:space="preserve"> PAGEREF _Toc160098343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021E47F3" w14:textId="16D4C110" w:rsidR="00202C92" w:rsidRDefault="00000000">
      <w:pPr>
        <w:pStyle w:val="Obsah3"/>
        <w:rPr>
          <w:rFonts w:asciiTheme="minorHAnsi" w:eastAsiaTheme="minorEastAsia" w:hAnsiTheme="minorHAnsi" w:cstheme="minorBidi"/>
          <w:noProof/>
          <w:kern w:val="2"/>
          <w:szCs w:val="24"/>
          <w14:ligatures w14:val="standardContextual"/>
        </w:rPr>
      </w:pPr>
      <w:hyperlink w:anchor="_Toc160098344" w:history="1">
        <w:r w:rsidR="00202C92" w:rsidRPr="001E3F30">
          <w:rPr>
            <w:rStyle w:val="Hypertextovodkaz"/>
            <w:noProof/>
          </w:rPr>
          <w:t>5.1.7</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se seznamem propojených zastávek</w:t>
        </w:r>
        <w:r w:rsidR="00202C92">
          <w:rPr>
            <w:noProof/>
            <w:webHidden/>
          </w:rPr>
          <w:tab/>
        </w:r>
        <w:r w:rsidR="00202C92">
          <w:rPr>
            <w:noProof/>
            <w:webHidden/>
          </w:rPr>
          <w:fldChar w:fldCharType="begin"/>
        </w:r>
        <w:r w:rsidR="00202C92">
          <w:rPr>
            <w:noProof/>
            <w:webHidden/>
          </w:rPr>
          <w:instrText xml:space="preserve"> PAGEREF _Toc160098344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5EBAEF7F" w14:textId="6A131860" w:rsidR="00202C92" w:rsidRDefault="00000000">
      <w:pPr>
        <w:pStyle w:val="Obsah3"/>
        <w:rPr>
          <w:rFonts w:asciiTheme="minorHAnsi" w:eastAsiaTheme="minorEastAsia" w:hAnsiTheme="minorHAnsi" w:cstheme="minorBidi"/>
          <w:noProof/>
          <w:kern w:val="2"/>
          <w:szCs w:val="24"/>
          <w14:ligatures w14:val="standardContextual"/>
        </w:rPr>
      </w:pPr>
      <w:hyperlink w:anchor="_Toc160098345" w:history="1">
        <w:r w:rsidR="00202C92" w:rsidRPr="001E3F30">
          <w:rPr>
            <w:rStyle w:val="Hypertextovodkaz"/>
            <w:noProof/>
          </w:rPr>
          <w:t>5.1.8</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Okno s alternativní zastávkou</w:t>
        </w:r>
        <w:r w:rsidR="00202C92">
          <w:rPr>
            <w:noProof/>
            <w:webHidden/>
          </w:rPr>
          <w:tab/>
        </w:r>
        <w:r w:rsidR="00202C92">
          <w:rPr>
            <w:noProof/>
            <w:webHidden/>
          </w:rPr>
          <w:fldChar w:fldCharType="begin"/>
        </w:r>
        <w:r w:rsidR="00202C92">
          <w:rPr>
            <w:noProof/>
            <w:webHidden/>
          </w:rPr>
          <w:instrText xml:space="preserve"> PAGEREF _Toc160098345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4482BA26" w14:textId="68545D0E" w:rsidR="00202C92" w:rsidRDefault="00000000">
      <w:pPr>
        <w:pStyle w:val="Obsah2"/>
        <w:rPr>
          <w:rFonts w:asciiTheme="minorHAnsi" w:eastAsiaTheme="minorEastAsia" w:hAnsiTheme="minorHAnsi" w:cstheme="minorBidi"/>
          <w:noProof/>
          <w:kern w:val="2"/>
          <w:szCs w:val="24"/>
          <w14:ligatures w14:val="standardContextual"/>
        </w:rPr>
      </w:pPr>
      <w:hyperlink w:anchor="_Toc160098346" w:history="1">
        <w:r w:rsidR="00202C92" w:rsidRPr="001E3F30">
          <w:rPr>
            <w:rStyle w:val="Hypertextovodkaz"/>
            <w:noProof/>
          </w:rPr>
          <w:t>5.2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Aktualizace databáze</w:t>
        </w:r>
        <w:r w:rsidR="00202C92">
          <w:rPr>
            <w:noProof/>
            <w:webHidden/>
          </w:rPr>
          <w:tab/>
        </w:r>
        <w:r w:rsidR="00202C92">
          <w:rPr>
            <w:noProof/>
            <w:webHidden/>
          </w:rPr>
          <w:fldChar w:fldCharType="begin"/>
        </w:r>
        <w:r w:rsidR="00202C92">
          <w:rPr>
            <w:noProof/>
            <w:webHidden/>
          </w:rPr>
          <w:instrText xml:space="preserve"> PAGEREF _Toc160098346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662C1A92" w14:textId="122544DF" w:rsidR="00202C92" w:rsidRDefault="00000000">
      <w:pPr>
        <w:pStyle w:val="Obsah3"/>
        <w:rPr>
          <w:rFonts w:asciiTheme="minorHAnsi" w:eastAsiaTheme="minorEastAsia" w:hAnsiTheme="minorHAnsi" w:cstheme="minorBidi"/>
          <w:noProof/>
          <w:kern w:val="2"/>
          <w:szCs w:val="24"/>
          <w14:ligatures w14:val="standardContextual"/>
        </w:rPr>
      </w:pPr>
      <w:hyperlink w:anchor="_Toc160098347" w:history="1">
        <w:r w:rsidR="00202C92" w:rsidRPr="001E3F30">
          <w:rPr>
            <w:rStyle w:val="Hypertextovodkaz"/>
            <w:noProof/>
          </w:rPr>
          <w:t>5.2.1</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Instalace Pythonu</w:t>
        </w:r>
        <w:r w:rsidR="00202C92">
          <w:rPr>
            <w:noProof/>
            <w:webHidden/>
          </w:rPr>
          <w:tab/>
        </w:r>
        <w:r w:rsidR="00202C92">
          <w:rPr>
            <w:noProof/>
            <w:webHidden/>
          </w:rPr>
          <w:fldChar w:fldCharType="begin"/>
        </w:r>
        <w:r w:rsidR="00202C92">
          <w:rPr>
            <w:noProof/>
            <w:webHidden/>
          </w:rPr>
          <w:instrText xml:space="preserve"> PAGEREF _Toc160098347 \h </w:instrText>
        </w:r>
        <w:r w:rsidR="00202C92">
          <w:rPr>
            <w:noProof/>
            <w:webHidden/>
          </w:rPr>
        </w:r>
        <w:r w:rsidR="00202C92">
          <w:rPr>
            <w:noProof/>
            <w:webHidden/>
          </w:rPr>
          <w:fldChar w:fldCharType="separate"/>
        </w:r>
        <w:r w:rsidR="00202C92">
          <w:rPr>
            <w:noProof/>
            <w:webHidden/>
          </w:rPr>
          <w:t>47</w:t>
        </w:r>
        <w:r w:rsidR="00202C92">
          <w:rPr>
            <w:noProof/>
            <w:webHidden/>
          </w:rPr>
          <w:fldChar w:fldCharType="end"/>
        </w:r>
      </w:hyperlink>
    </w:p>
    <w:p w14:paraId="450439EA" w14:textId="50680E6B" w:rsidR="00202C92" w:rsidRDefault="00000000">
      <w:pPr>
        <w:pStyle w:val="Obsah3"/>
        <w:rPr>
          <w:rFonts w:asciiTheme="minorHAnsi" w:eastAsiaTheme="minorEastAsia" w:hAnsiTheme="minorHAnsi" w:cstheme="minorBidi"/>
          <w:noProof/>
          <w:kern w:val="2"/>
          <w:szCs w:val="24"/>
          <w14:ligatures w14:val="standardContextual"/>
        </w:rPr>
      </w:pPr>
      <w:hyperlink w:anchor="_Toc160098348" w:history="1">
        <w:r w:rsidR="00202C92" w:rsidRPr="001E3F30">
          <w:rPr>
            <w:rStyle w:val="Hypertextovodkaz"/>
            <w:noProof/>
          </w:rPr>
          <w:t>5.2.2</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Instalace závislostí</w:t>
        </w:r>
        <w:r w:rsidR="00202C92">
          <w:rPr>
            <w:noProof/>
            <w:webHidden/>
          </w:rPr>
          <w:tab/>
        </w:r>
        <w:r w:rsidR="00202C92">
          <w:rPr>
            <w:noProof/>
            <w:webHidden/>
          </w:rPr>
          <w:fldChar w:fldCharType="begin"/>
        </w:r>
        <w:r w:rsidR="00202C92">
          <w:rPr>
            <w:noProof/>
            <w:webHidden/>
          </w:rPr>
          <w:instrText xml:space="preserve"> PAGEREF _Toc160098348 \h </w:instrText>
        </w:r>
        <w:r w:rsidR="00202C92">
          <w:rPr>
            <w:noProof/>
            <w:webHidden/>
          </w:rPr>
        </w:r>
        <w:r w:rsidR="00202C92">
          <w:rPr>
            <w:noProof/>
            <w:webHidden/>
          </w:rPr>
          <w:fldChar w:fldCharType="separate"/>
        </w:r>
        <w:r w:rsidR="00202C92">
          <w:rPr>
            <w:noProof/>
            <w:webHidden/>
          </w:rPr>
          <w:t>48</w:t>
        </w:r>
        <w:r w:rsidR="00202C92">
          <w:rPr>
            <w:noProof/>
            <w:webHidden/>
          </w:rPr>
          <w:fldChar w:fldCharType="end"/>
        </w:r>
      </w:hyperlink>
    </w:p>
    <w:p w14:paraId="4E2EAEE8" w14:textId="50606AC3" w:rsidR="00202C92" w:rsidRDefault="00000000">
      <w:pPr>
        <w:pStyle w:val="Obsah3"/>
        <w:rPr>
          <w:rFonts w:asciiTheme="minorHAnsi" w:eastAsiaTheme="minorEastAsia" w:hAnsiTheme="minorHAnsi" w:cstheme="minorBidi"/>
          <w:noProof/>
          <w:kern w:val="2"/>
          <w:szCs w:val="24"/>
          <w14:ligatures w14:val="standardContextual"/>
        </w:rPr>
      </w:pPr>
      <w:hyperlink w:anchor="_Toc160098349" w:history="1">
        <w:r w:rsidR="00202C92" w:rsidRPr="001E3F30">
          <w:rPr>
            <w:rStyle w:val="Hypertextovodkaz"/>
            <w:noProof/>
          </w:rPr>
          <w:t>5.2.3</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Spuštění skriptu</w:t>
        </w:r>
        <w:r w:rsidR="00202C92">
          <w:rPr>
            <w:noProof/>
            <w:webHidden/>
          </w:rPr>
          <w:tab/>
        </w:r>
        <w:r w:rsidR="00202C92">
          <w:rPr>
            <w:noProof/>
            <w:webHidden/>
          </w:rPr>
          <w:fldChar w:fldCharType="begin"/>
        </w:r>
        <w:r w:rsidR="00202C92">
          <w:rPr>
            <w:noProof/>
            <w:webHidden/>
          </w:rPr>
          <w:instrText xml:space="preserve"> PAGEREF _Toc160098349 \h </w:instrText>
        </w:r>
        <w:r w:rsidR="00202C92">
          <w:rPr>
            <w:noProof/>
            <w:webHidden/>
          </w:rPr>
        </w:r>
        <w:r w:rsidR="00202C92">
          <w:rPr>
            <w:noProof/>
            <w:webHidden/>
          </w:rPr>
          <w:fldChar w:fldCharType="separate"/>
        </w:r>
        <w:r w:rsidR="00202C92">
          <w:rPr>
            <w:noProof/>
            <w:webHidden/>
          </w:rPr>
          <w:t>48</w:t>
        </w:r>
        <w:r w:rsidR="00202C92">
          <w:rPr>
            <w:noProof/>
            <w:webHidden/>
          </w:rPr>
          <w:fldChar w:fldCharType="end"/>
        </w:r>
      </w:hyperlink>
    </w:p>
    <w:p w14:paraId="6FF8DF82" w14:textId="4E5DF75D" w:rsidR="00202C92" w:rsidRDefault="00000000">
      <w:pPr>
        <w:pStyle w:val="Obsah3"/>
        <w:rPr>
          <w:rFonts w:asciiTheme="minorHAnsi" w:eastAsiaTheme="minorEastAsia" w:hAnsiTheme="minorHAnsi" w:cstheme="minorBidi"/>
          <w:noProof/>
          <w:kern w:val="2"/>
          <w:szCs w:val="24"/>
          <w14:ligatures w14:val="standardContextual"/>
        </w:rPr>
      </w:pPr>
      <w:hyperlink w:anchor="_Toc160098350" w:history="1">
        <w:r w:rsidR="00202C92" w:rsidRPr="001E3F30">
          <w:rPr>
            <w:rStyle w:val="Hypertextovodkaz"/>
            <w:noProof/>
          </w:rPr>
          <w:t>5.2.4</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Ovládání skriptu</w:t>
        </w:r>
        <w:r w:rsidR="00202C92">
          <w:rPr>
            <w:noProof/>
            <w:webHidden/>
          </w:rPr>
          <w:tab/>
        </w:r>
        <w:r w:rsidR="00202C92">
          <w:rPr>
            <w:noProof/>
            <w:webHidden/>
          </w:rPr>
          <w:fldChar w:fldCharType="begin"/>
        </w:r>
        <w:r w:rsidR="00202C92">
          <w:rPr>
            <w:noProof/>
            <w:webHidden/>
          </w:rPr>
          <w:instrText xml:space="preserve"> PAGEREF _Toc160098350 \h </w:instrText>
        </w:r>
        <w:r w:rsidR="00202C92">
          <w:rPr>
            <w:noProof/>
            <w:webHidden/>
          </w:rPr>
        </w:r>
        <w:r w:rsidR="00202C92">
          <w:rPr>
            <w:noProof/>
            <w:webHidden/>
          </w:rPr>
          <w:fldChar w:fldCharType="separate"/>
        </w:r>
        <w:r w:rsidR="00202C92">
          <w:rPr>
            <w:noProof/>
            <w:webHidden/>
          </w:rPr>
          <w:t>48</w:t>
        </w:r>
        <w:r w:rsidR="00202C92">
          <w:rPr>
            <w:noProof/>
            <w:webHidden/>
          </w:rPr>
          <w:fldChar w:fldCharType="end"/>
        </w:r>
      </w:hyperlink>
    </w:p>
    <w:p w14:paraId="39A36747" w14:textId="2E1290D4" w:rsidR="00202C92" w:rsidRDefault="00000000">
      <w:pPr>
        <w:pStyle w:val="Obsah3"/>
        <w:rPr>
          <w:rFonts w:asciiTheme="minorHAnsi" w:eastAsiaTheme="minorEastAsia" w:hAnsiTheme="minorHAnsi" w:cstheme="minorBidi"/>
          <w:noProof/>
          <w:kern w:val="2"/>
          <w:szCs w:val="24"/>
          <w14:ligatures w14:val="standardContextual"/>
        </w:rPr>
      </w:pPr>
      <w:hyperlink w:anchor="_Toc160098351" w:history="1">
        <w:r w:rsidR="00202C92" w:rsidRPr="001E3F30">
          <w:rPr>
            <w:rStyle w:val="Hypertextovodkaz"/>
            <w:noProof/>
          </w:rPr>
          <w:t>5.2.5</w:t>
        </w:r>
        <w:r w:rsidR="00202C92">
          <w:rPr>
            <w:rFonts w:asciiTheme="minorHAnsi" w:eastAsiaTheme="minorEastAsia" w:hAnsiTheme="minorHAnsi" w:cstheme="minorBidi"/>
            <w:noProof/>
            <w:kern w:val="2"/>
            <w:szCs w:val="24"/>
            <w14:ligatures w14:val="standardContextual"/>
          </w:rPr>
          <w:tab/>
        </w:r>
        <w:r w:rsidR="00202C92" w:rsidRPr="001E3F30">
          <w:rPr>
            <w:rStyle w:val="Hypertextovodkaz"/>
            <w:noProof/>
          </w:rPr>
          <w:t>Kde se nachází databáze</w:t>
        </w:r>
        <w:r w:rsidR="00202C92">
          <w:rPr>
            <w:noProof/>
            <w:webHidden/>
          </w:rPr>
          <w:tab/>
        </w:r>
        <w:r w:rsidR="00202C92">
          <w:rPr>
            <w:noProof/>
            <w:webHidden/>
          </w:rPr>
          <w:fldChar w:fldCharType="begin"/>
        </w:r>
        <w:r w:rsidR="00202C92">
          <w:rPr>
            <w:noProof/>
            <w:webHidden/>
          </w:rPr>
          <w:instrText xml:space="preserve"> PAGEREF _Toc160098351 \h </w:instrText>
        </w:r>
        <w:r w:rsidR="00202C92">
          <w:rPr>
            <w:noProof/>
            <w:webHidden/>
          </w:rPr>
        </w:r>
        <w:r w:rsidR="00202C92">
          <w:rPr>
            <w:noProof/>
            <w:webHidden/>
          </w:rPr>
          <w:fldChar w:fldCharType="separate"/>
        </w:r>
        <w:r w:rsidR="00202C92">
          <w:rPr>
            <w:noProof/>
            <w:webHidden/>
          </w:rPr>
          <w:t>48</w:t>
        </w:r>
        <w:r w:rsidR="00202C92">
          <w:rPr>
            <w:noProof/>
            <w:webHidden/>
          </w:rPr>
          <w:fldChar w:fldCharType="end"/>
        </w:r>
      </w:hyperlink>
    </w:p>
    <w:p w14:paraId="4CBDDBBE" w14:textId="45A47469" w:rsidR="00202C92" w:rsidRDefault="00000000">
      <w:pPr>
        <w:pStyle w:val="Obsah1"/>
        <w:rPr>
          <w:rFonts w:asciiTheme="minorHAnsi" w:eastAsiaTheme="minorEastAsia" w:hAnsiTheme="minorHAnsi" w:cstheme="minorBidi"/>
          <w:b w:val="0"/>
          <w:noProof/>
          <w:kern w:val="2"/>
          <w14:ligatures w14:val="standardContextual"/>
        </w:rPr>
      </w:pPr>
      <w:hyperlink w:anchor="_Toc160098352" w:history="1">
        <w:r w:rsidR="00202C92" w:rsidRPr="001E3F30">
          <w:rPr>
            <w:rStyle w:val="Hypertextovodkaz"/>
            <w:noProof/>
          </w:rPr>
          <w:t>Závěr</w:t>
        </w:r>
        <w:r w:rsidR="00202C92">
          <w:rPr>
            <w:noProof/>
            <w:webHidden/>
          </w:rPr>
          <w:tab/>
        </w:r>
        <w:r w:rsidR="00202C92">
          <w:rPr>
            <w:noProof/>
            <w:webHidden/>
          </w:rPr>
          <w:fldChar w:fldCharType="begin"/>
        </w:r>
        <w:r w:rsidR="00202C92">
          <w:rPr>
            <w:noProof/>
            <w:webHidden/>
          </w:rPr>
          <w:instrText xml:space="preserve"> PAGEREF _Toc160098352 \h </w:instrText>
        </w:r>
        <w:r w:rsidR="00202C92">
          <w:rPr>
            <w:noProof/>
            <w:webHidden/>
          </w:rPr>
        </w:r>
        <w:r w:rsidR="00202C92">
          <w:rPr>
            <w:noProof/>
            <w:webHidden/>
          </w:rPr>
          <w:fldChar w:fldCharType="separate"/>
        </w:r>
        <w:r w:rsidR="00202C92">
          <w:rPr>
            <w:noProof/>
            <w:webHidden/>
          </w:rPr>
          <w:t>49</w:t>
        </w:r>
        <w:r w:rsidR="00202C92">
          <w:rPr>
            <w:noProof/>
            <w:webHidden/>
          </w:rPr>
          <w:fldChar w:fldCharType="end"/>
        </w:r>
      </w:hyperlink>
    </w:p>
    <w:p w14:paraId="2AA3F6C5" w14:textId="2F157BA8" w:rsidR="00202C92" w:rsidRDefault="00000000">
      <w:pPr>
        <w:pStyle w:val="Obsah1"/>
        <w:rPr>
          <w:rFonts w:asciiTheme="minorHAnsi" w:eastAsiaTheme="minorEastAsia" w:hAnsiTheme="minorHAnsi" w:cstheme="minorBidi"/>
          <w:b w:val="0"/>
          <w:noProof/>
          <w:kern w:val="2"/>
          <w14:ligatures w14:val="standardContextual"/>
        </w:rPr>
      </w:pPr>
      <w:hyperlink w:anchor="_Toc160098353" w:history="1">
        <w:r w:rsidR="00202C92" w:rsidRPr="001E3F30">
          <w:rPr>
            <w:rStyle w:val="Hypertextovodkaz"/>
            <w:noProof/>
          </w:rPr>
          <w:t>Zdroje</w:t>
        </w:r>
        <w:r w:rsidR="00202C92">
          <w:rPr>
            <w:noProof/>
            <w:webHidden/>
          </w:rPr>
          <w:tab/>
        </w:r>
        <w:r w:rsidR="00202C92">
          <w:rPr>
            <w:noProof/>
            <w:webHidden/>
          </w:rPr>
          <w:fldChar w:fldCharType="begin"/>
        </w:r>
        <w:r w:rsidR="00202C92">
          <w:rPr>
            <w:noProof/>
            <w:webHidden/>
          </w:rPr>
          <w:instrText xml:space="preserve"> PAGEREF _Toc160098353 \h </w:instrText>
        </w:r>
        <w:r w:rsidR="00202C92">
          <w:rPr>
            <w:noProof/>
            <w:webHidden/>
          </w:rPr>
        </w:r>
        <w:r w:rsidR="00202C92">
          <w:rPr>
            <w:noProof/>
            <w:webHidden/>
          </w:rPr>
          <w:fldChar w:fldCharType="separate"/>
        </w:r>
        <w:r w:rsidR="00202C92">
          <w:rPr>
            <w:noProof/>
            <w:webHidden/>
          </w:rPr>
          <w:t>50</w:t>
        </w:r>
        <w:r w:rsidR="00202C92">
          <w:rPr>
            <w:noProof/>
            <w:webHidden/>
          </w:rPr>
          <w:fldChar w:fldCharType="end"/>
        </w:r>
      </w:hyperlink>
    </w:p>
    <w:p w14:paraId="26941CBB" w14:textId="65CDA0C3" w:rsidR="00542CCD" w:rsidRPr="00B610B2" w:rsidRDefault="000C234C" w:rsidP="00470DD3">
      <w:pPr>
        <w:pStyle w:val="Normlnbezodsazen"/>
      </w:pPr>
      <w:r>
        <w:rPr>
          <w:szCs w:val="24"/>
        </w:rPr>
        <w:fldChar w:fldCharType="end"/>
      </w:r>
      <w:r w:rsidR="0093449B">
        <w:rPr>
          <w:noProof/>
        </w:rPr>
        <mc:AlternateContent>
          <mc:Choice Requires="wps">
            <w:drawing>
              <wp:anchor distT="0" distB="0" distL="114300" distR="114300" simplePos="0" relativeHeight="251684864" behindDoc="0" locked="0" layoutInCell="1" allowOverlap="1" wp14:anchorId="62E85278" wp14:editId="5521E7B7">
                <wp:simplePos x="0" y="0"/>
                <wp:positionH relativeFrom="margin">
                  <wp:align>center</wp:align>
                </wp:positionH>
                <wp:positionV relativeFrom="margin">
                  <wp:align>top</wp:align>
                </wp:positionV>
                <wp:extent cx="0" cy="9180000"/>
                <wp:effectExtent l="76200" t="0" r="95250" b="59690"/>
                <wp:wrapNone/>
                <wp:docPr id="17" name="Přímá spojnice 17" descr="P143#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CF280" id="Přímá spojnice 17" o:spid="_x0000_s1026" alt="P143#y1" style="position:absolute;z-index:2516848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0,7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" strokecolor="#d2322d" strokeweight="13pt">
                <v:stroke joinstyle="miter"/>
                <o:lock v:ext="edit" aspectratio="t" shapetype="f"/>
                <w10:wrap anchorx="margin" anchory="margin"/>
              </v:line>
            </w:pict>
          </mc:Fallback>
        </mc:AlternateContent>
      </w:r>
    </w:p>
    <w:p w14:paraId="3A5E6FB4" w14:textId="53F011D9" w:rsidR="00EC5808" w:rsidRDefault="00EC5808">
      <w:pPr>
        <w:spacing w:line="240" w:lineRule="auto"/>
        <w:ind w:firstLine="0"/>
        <w:jc w:val="left"/>
      </w:pPr>
      <w:bookmarkStart w:id="9" w:name="_Toc144929951"/>
      <w:r>
        <w:br w:type="page"/>
      </w:r>
    </w:p>
    <w:p w14:paraId="15D5081E" w14:textId="6A46F4BD" w:rsidR="005E2F0C" w:rsidRDefault="0093449B" w:rsidP="003C49A2">
      <w:pPr>
        <w:pStyle w:val="Nadpis-bezslovn"/>
        <w:jc w:val="right"/>
      </w:pPr>
      <w:r w:rsidRPr="000C234C">
        <w:rPr>
          <w:noProof/>
        </w:rPr>
        <w:lastRenderedPageBreak/>
        <mc:AlternateContent>
          <mc:Choice Requires="wps">
            <w:drawing>
              <wp:anchor distT="0" distB="0" distL="114300" distR="114300" simplePos="0" relativeHeight="251686912" behindDoc="0" locked="0" layoutInCell="1" allowOverlap="1" wp14:anchorId="25A8D48F" wp14:editId="6ABE0478">
                <wp:simplePos x="0" y="0"/>
                <wp:positionH relativeFrom="margin">
                  <wp:align>center</wp:align>
                </wp:positionH>
                <wp:positionV relativeFrom="margin">
                  <wp:align>top</wp:align>
                </wp:positionV>
                <wp:extent cx="0" cy="9180000"/>
                <wp:effectExtent l="76200" t="0" r="95250" b="59690"/>
                <wp:wrapNone/>
                <wp:docPr id="18" name="Přímá spojnice 18" descr="P145#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5C262" id="Přímá spojnice 18"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0,7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" strokecolor="#d2322d" strokeweight="13pt">
                <v:stroke joinstyle="miter"/>
                <o:lock v:ext="edit" aspectratio="t" shapetype="f"/>
                <w10:wrap anchorx="margin" anchory="margin"/>
              </v:line>
            </w:pict>
          </mc:Fallback>
        </mc:AlternateContent>
      </w:r>
      <w:r w:rsidR="005E2F0C" w:rsidRPr="000C234C">
        <w:t>Seznam</w:t>
      </w:r>
      <w:r w:rsidR="005E2F0C">
        <w:t xml:space="preserve"> obrázků</w:t>
      </w:r>
    </w:p>
    <w:p w14:paraId="796D31C3" w14:textId="30D790FB" w:rsidR="00202C92" w:rsidRDefault="000C234C">
      <w:pPr>
        <w:pStyle w:val="Seznamobrzk"/>
        <w:tabs>
          <w:tab w:val="right" w:leader="dot" w:pos="4242"/>
        </w:tabs>
        <w:rPr>
          <w:rFonts w:asciiTheme="minorHAnsi" w:eastAsiaTheme="minorEastAsia" w:hAnsiTheme="minorHAnsi" w:cstheme="minorBidi"/>
          <w:noProof/>
          <w:kern w:val="2"/>
          <w14:ligatures w14:val="standardContextual"/>
        </w:rPr>
      </w:pPr>
      <w:r>
        <w:fldChar w:fldCharType="begin"/>
      </w:r>
      <w:r>
        <w:instrText xml:space="preserve"> TOC \h \z \c "Obrázek" </w:instrText>
      </w:r>
      <w:r>
        <w:fldChar w:fldCharType="separate"/>
      </w:r>
      <w:hyperlink w:anchor="_Toc160098354" w:history="1">
        <w:r w:rsidR="00202C92" w:rsidRPr="00CC393E">
          <w:rPr>
            <w:rStyle w:val="Hypertextovodkaz"/>
            <w:noProof/>
          </w:rPr>
          <w:t>Obrázek 1 - (Upraveno) Znázornění síťového efektu – vzájemné propojení dat [83]</w:t>
        </w:r>
        <w:r w:rsidR="00202C92">
          <w:rPr>
            <w:noProof/>
            <w:webHidden/>
          </w:rPr>
          <w:tab/>
        </w:r>
        <w:r w:rsidR="00202C92">
          <w:rPr>
            <w:noProof/>
            <w:webHidden/>
          </w:rPr>
          <w:fldChar w:fldCharType="begin"/>
        </w:r>
        <w:r w:rsidR="00202C92">
          <w:rPr>
            <w:noProof/>
            <w:webHidden/>
          </w:rPr>
          <w:instrText xml:space="preserve"> PAGEREF _Toc160098354 \h </w:instrText>
        </w:r>
        <w:r w:rsidR="00202C92">
          <w:rPr>
            <w:noProof/>
            <w:webHidden/>
          </w:rPr>
        </w:r>
        <w:r w:rsidR="00202C92">
          <w:rPr>
            <w:noProof/>
            <w:webHidden/>
          </w:rPr>
          <w:fldChar w:fldCharType="separate"/>
        </w:r>
        <w:r w:rsidR="00202C92">
          <w:rPr>
            <w:noProof/>
            <w:webHidden/>
          </w:rPr>
          <w:t>6</w:t>
        </w:r>
        <w:r w:rsidR="00202C92">
          <w:rPr>
            <w:noProof/>
            <w:webHidden/>
          </w:rPr>
          <w:fldChar w:fldCharType="end"/>
        </w:r>
      </w:hyperlink>
    </w:p>
    <w:p w14:paraId="6D1AEE70" w14:textId="1465C5A4"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55" w:history="1">
        <w:r w:rsidR="00202C92" w:rsidRPr="00CC393E">
          <w:rPr>
            <w:rStyle w:val="Hypertextovodkaz"/>
            <w:noProof/>
          </w:rPr>
          <w:t>Obrázek 2 - Příklad RDF schématu z W3C dokumentace [8]</w:t>
        </w:r>
        <w:r w:rsidR="00202C92">
          <w:rPr>
            <w:noProof/>
            <w:webHidden/>
          </w:rPr>
          <w:tab/>
        </w:r>
        <w:r w:rsidR="00202C92">
          <w:rPr>
            <w:noProof/>
            <w:webHidden/>
          </w:rPr>
          <w:fldChar w:fldCharType="begin"/>
        </w:r>
        <w:r w:rsidR="00202C92">
          <w:rPr>
            <w:noProof/>
            <w:webHidden/>
          </w:rPr>
          <w:instrText xml:space="preserve"> PAGEREF _Toc160098355 \h </w:instrText>
        </w:r>
        <w:r w:rsidR="00202C92">
          <w:rPr>
            <w:noProof/>
            <w:webHidden/>
          </w:rPr>
        </w:r>
        <w:r w:rsidR="00202C92">
          <w:rPr>
            <w:noProof/>
            <w:webHidden/>
          </w:rPr>
          <w:fldChar w:fldCharType="separate"/>
        </w:r>
        <w:r w:rsidR="00202C92">
          <w:rPr>
            <w:noProof/>
            <w:webHidden/>
          </w:rPr>
          <w:t>7</w:t>
        </w:r>
        <w:r w:rsidR="00202C92">
          <w:rPr>
            <w:noProof/>
            <w:webHidden/>
          </w:rPr>
          <w:fldChar w:fldCharType="end"/>
        </w:r>
      </w:hyperlink>
    </w:p>
    <w:p w14:paraId="3D3A2E68" w14:textId="6F2B6421"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56" w:history="1">
        <w:r w:rsidR="00202C92" w:rsidRPr="00CC393E">
          <w:rPr>
            <w:rStyle w:val="Hypertextovodkaz"/>
            <w:noProof/>
          </w:rPr>
          <w:t>Obrázek 3 – Návrh vizuálu webové aplikace. V pozadí mapa s body, které znázorňují zastávky. V popření vizualizace jednoho okna.</w:t>
        </w:r>
        <w:r w:rsidR="00202C92">
          <w:rPr>
            <w:noProof/>
            <w:webHidden/>
          </w:rPr>
          <w:tab/>
        </w:r>
        <w:r w:rsidR="00202C92">
          <w:rPr>
            <w:noProof/>
            <w:webHidden/>
          </w:rPr>
          <w:fldChar w:fldCharType="begin"/>
        </w:r>
        <w:r w:rsidR="00202C92">
          <w:rPr>
            <w:noProof/>
            <w:webHidden/>
          </w:rPr>
          <w:instrText xml:space="preserve"> PAGEREF _Toc160098356 \h </w:instrText>
        </w:r>
        <w:r w:rsidR="00202C92">
          <w:rPr>
            <w:noProof/>
            <w:webHidden/>
          </w:rPr>
        </w:r>
        <w:r w:rsidR="00202C92">
          <w:rPr>
            <w:noProof/>
            <w:webHidden/>
          </w:rPr>
          <w:fldChar w:fldCharType="separate"/>
        </w:r>
        <w:r w:rsidR="00202C92">
          <w:rPr>
            <w:noProof/>
            <w:webHidden/>
          </w:rPr>
          <w:t>29</w:t>
        </w:r>
        <w:r w:rsidR="00202C92">
          <w:rPr>
            <w:noProof/>
            <w:webHidden/>
          </w:rPr>
          <w:fldChar w:fldCharType="end"/>
        </w:r>
      </w:hyperlink>
    </w:p>
    <w:p w14:paraId="7C131F06" w14:textId="37FFF090"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57" w:history="1">
        <w:r w:rsidR="00202C92" w:rsidRPr="00CC393E">
          <w:rPr>
            <w:rStyle w:val="Hypertextovodkaz"/>
            <w:noProof/>
          </w:rPr>
          <w:t>Obrázek 4 - Znázorňuje, ze kterého okno půjde, které otevřít. Přerušovaná čára znázorňuje možnou změnu z Druhé zastávky na Hlavní zastávku.</w:t>
        </w:r>
        <w:r w:rsidR="00202C92">
          <w:rPr>
            <w:noProof/>
            <w:webHidden/>
          </w:rPr>
          <w:tab/>
        </w:r>
        <w:r w:rsidR="00202C92">
          <w:rPr>
            <w:noProof/>
            <w:webHidden/>
          </w:rPr>
          <w:fldChar w:fldCharType="begin"/>
        </w:r>
        <w:r w:rsidR="00202C92">
          <w:rPr>
            <w:noProof/>
            <w:webHidden/>
          </w:rPr>
          <w:instrText xml:space="preserve"> PAGEREF _Toc160098357 \h </w:instrText>
        </w:r>
        <w:r w:rsidR="00202C92">
          <w:rPr>
            <w:noProof/>
            <w:webHidden/>
          </w:rPr>
        </w:r>
        <w:r w:rsidR="00202C92">
          <w:rPr>
            <w:noProof/>
            <w:webHidden/>
          </w:rPr>
          <w:fldChar w:fldCharType="separate"/>
        </w:r>
        <w:r w:rsidR="00202C92">
          <w:rPr>
            <w:noProof/>
            <w:webHidden/>
          </w:rPr>
          <w:t>29</w:t>
        </w:r>
        <w:r w:rsidR="00202C92">
          <w:rPr>
            <w:noProof/>
            <w:webHidden/>
          </w:rPr>
          <w:fldChar w:fldCharType="end"/>
        </w:r>
      </w:hyperlink>
    </w:p>
    <w:p w14:paraId="049A21D1" w14:textId="47BD9AC3"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58" w:history="1">
        <w:r w:rsidR="00202C92" w:rsidRPr="00CC393E">
          <w:rPr>
            <w:rStyle w:val="Hypertextovodkaz"/>
            <w:noProof/>
          </w:rPr>
          <w:t>Obrázek 5 – UML návrh databáze</w:t>
        </w:r>
        <w:r w:rsidR="00202C92">
          <w:rPr>
            <w:noProof/>
            <w:webHidden/>
          </w:rPr>
          <w:tab/>
        </w:r>
        <w:r w:rsidR="00202C92">
          <w:rPr>
            <w:noProof/>
            <w:webHidden/>
          </w:rPr>
          <w:fldChar w:fldCharType="begin"/>
        </w:r>
        <w:r w:rsidR="00202C92">
          <w:rPr>
            <w:noProof/>
            <w:webHidden/>
          </w:rPr>
          <w:instrText xml:space="preserve"> PAGEREF _Toc160098358 \h </w:instrText>
        </w:r>
        <w:r w:rsidR="00202C92">
          <w:rPr>
            <w:noProof/>
            <w:webHidden/>
          </w:rPr>
        </w:r>
        <w:r w:rsidR="00202C92">
          <w:rPr>
            <w:noProof/>
            <w:webHidden/>
          </w:rPr>
          <w:fldChar w:fldCharType="separate"/>
        </w:r>
        <w:r w:rsidR="00202C92">
          <w:rPr>
            <w:noProof/>
            <w:webHidden/>
          </w:rPr>
          <w:t>31</w:t>
        </w:r>
        <w:r w:rsidR="00202C92">
          <w:rPr>
            <w:noProof/>
            <w:webHidden/>
          </w:rPr>
          <w:fldChar w:fldCharType="end"/>
        </w:r>
      </w:hyperlink>
    </w:p>
    <w:p w14:paraId="46DAB6A1" w14:textId="2810137D" w:rsidR="0056459B" w:rsidRDefault="000C234C" w:rsidP="000C234C">
      <w:pPr>
        <w:pStyle w:val="Normlnbezodsazen"/>
      </w:pPr>
      <w:r>
        <w:rPr>
          <w:szCs w:val="24"/>
        </w:rPr>
        <w:fldChar w:fldCharType="end"/>
      </w:r>
      <w:r>
        <w:br w:type="page"/>
      </w:r>
    </w:p>
    <w:p w14:paraId="4EE8B94A" w14:textId="3581CCAF" w:rsidR="0056459B" w:rsidRDefault="0056459B" w:rsidP="003C49A2">
      <w:pPr>
        <w:pStyle w:val="Nadpis-bezslovn"/>
        <w:jc w:val="right"/>
      </w:pPr>
      <w:r w:rsidRPr="000C234C">
        <w:rPr>
          <w:noProof/>
        </w:rPr>
        <w:lastRenderedPageBreak/>
        <mc:AlternateContent>
          <mc:Choice Requires="wps">
            <w:drawing>
              <wp:anchor distT="0" distB="0" distL="114300" distR="114300" simplePos="0" relativeHeight="251695104" behindDoc="0" locked="0" layoutInCell="1" allowOverlap="1" wp14:anchorId="427D0D99" wp14:editId="65E46A2A">
                <wp:simplePos x="0" y="0"/>
                <wp:positionH relativeFrom="margin">
                  <wp:align>center</wp:align>
                </wp:positionH>
                <wp:positionV relativeFrom="margin">
                  <wp:align>top</wp:align>
                </wp:positionV>
                <wp:extent cx="0" cy="9180000"/>
                <wp:effectExtent l="76200" t="0" r="95250" b="59690"/>
                <wp:wrapNone/>
                <wp:docPr id="21" name="Přímá spojnice 21" descr="P152#y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9180000"/>
                        </a:xfrm>
                        <a:prstGeom prst="line">
                          <a:avLst/>
                        </a:prstGeom>
                        <a:ln w="165100">
                          <a:solidFill>
                            <a:srgbClr val="D23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D9425" id="Přímá spojnice 21" o:spid="_x0000_s1026" style="position:absolute;z-index:2516951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0,7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" strokecolor="#d2322d" strokeweight="13pt">
                <v:stroke joinstyle="miter"/>
                <o:lock v:ext="edit" aspectratio="t" shapetype="f"/>
                <w10:wrap anchorx="margin" anchory="margin"/>
              </v:line>
            </w:pict>
          </mc:Fallback>
        </mc:AlternateContent>
      </w:r>
      <w:r>
        <w:t>Seznam tabulek</w:t>
      </w:r>
    </w:p>
    <w:p w14:paraId="79D71B8F" w14:textId="7391ABBF" w:rsidR="00202C92" w:rsidRDefault="0056459B">
      <w:pPr>
        <w:pStyle w:val="Seznamobrzk"/>
        <w:tabs>
          <w:tab w:val="right" w:leader="dot" w:pos="4242"/>
        </w:tabs>
        <w:rPr>
          <w:rFonts w:asciiTheme="minorHAnsi" w:eastAsiaTheme="minorEastAsia" w:hAnsiTheme="minorHAnsi" w:cstheme="minorBidi"/>
          <w:noProof/>
          <w:kern w:val="2"/>
          <w14:ligatures w14:val="standardContextual"/>
        </w:rPr>
      </w:pPr>
      <w:r>
        <w:fldChar w:fldCharType="begin"/>
      </w:r>
      <w:r>
        <w:instrText xml:space="preserve"> TOC \h \z \c "Tabulka" </w:instrText>
      </w:r>
      <w:r>
        <w:fldChar w:fldCharType="separate"/>
      </w:r>
      <w:hyperlink w:anchor="_Toc160098359" w:history="1">
        <w:r w:rsidR="00202C92" w:rsidRPr="00691C10">
          <w:rPr>
            <w:rStyle w:val="Hypertextovodkaz"/>
            <w:noProof/>
          </w:rPr>
          <w:t>Tabulka 1 - Obsah jednoho .zip souboru v JDF formátu [17]</w:t>
        </w:r>
        <w:r w:rsidR="00202C92">
          <w:rPr>
            <w:noProof/>
            <w:webHidden/>
          </w:rPr>
          <w:tab/>
        </w:r>
        <w:r w:rsidR="00202C92">
          <w:rPr>
            <w:noProof/>
            <w:webHidden/>
          </w:rPr>
          <w:fldChar w:fldCharType="begin"/>
        </w:r>
        <w:r w:rsidR="00202C92">
          <w:rPr>
            <w:noProof/>
            <w:webHidden/>
          </w:rPr>
          <w:instrText xml:space="preserve"> PAGEREF _Toc160098359 \h </w:instrText>
        </w:r>
        <w:r w:rsidR="00202C92">
          <w:rPr>
            <w:noProof/>
            <w:webHidden/>
          </w:rPr>
        </w:r>
        <w:r w:rsidR="00202C92">
          <w:rPr>
            <w:noProof/>
            <w:webHidden/>
          </w:rPr>
          <w:fldChar w:fldCharType="separate"/>
        </w:r>
        <w:r w:rsidR="00202C92">
          <w:rPr>
            <w:noProof/>
            <w:webHidden/>
          </w:rPr>
          <w:t>12</w:t>
        </w:r>
        <w:r w:rsidR="00202C92">
          <w:rPr>
            <w:noProof/>
            <w:webHidden/>
          </w:rPr>
          <w:fldChar w:fldCharType="end"/>
        </w:r>
      </w:hyperlink>
    </w:p>
    <w:p w14:paraId="4C492A1F" w14:textId="1C7C103A"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60" w:history="1">
        <w:r w:rsidR="00202C92" w:rsidRPr="00691C10">
          <w:rPr>
            <w:rStyle w:val="Hypertextovodkaz"/>
            <w:noProof/>
          </w:rPr>
          <w:t>Tabulka 2 - Typy linky [17]</w:t>
        </w:r>
        <w:r w:rsidR="00202C92">
          <w:rPr>
            <w:noProof/>
            <w:webHidden/>
          </w:rPr>
          <w:tab/>
        </w:r>
        <w:r w:rsidR="00202C92">
          <w:rPr>
            <w:noProof/>
            <w:webHidden/>
          </w:rPr>
          <w:fldChar w:fldCharType="begin"/>
        </w:r>
        <w:r w:rsidR="00202C92">
          <w:rPr>
            <w:noProof/>
            <w:webHidden/>
          </w:rPr>
          <w:instrText xml:space="preserve"> PAGEREF _Toc160098360 \h </w:instrText>
        </w:r>
        <w:r w:rsidR="00202C92">
          <w:rPr>
            <w:noProof/>
            <w:webHidden/>
          </w:rPr>
        </w:r>
        <w:r w:rsidR="00202C92">
          <w:rPr>
            <w:noProof/>
            <w:webHidden/>
          </w:rPr>
          <w:fldChar w:fldCharType="separate"/>
        </w:r>
        <w:r w:rsidR="00202C92">
          <w:rPr>
            <w:noProof/>
            <w:webHidden/>
          </w:rPr>
          <w:t>14</w:t>
        </w:r>
        <w:r w:rsidR="00202C92">
          <w:rPr>
            <w:noProof/>
            <w:webHidden/>
          </w:rPr>
          <w:fldChar w:fldCharType="end"/>
        </w:r>
      </w:hyperlink>
    </w:p>
    <w:p w14:paraId="2DE1B3C4" w14:textId="287EC206"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61" w:history="1">
        <w:r w:rsidR="00202C92" w:rsidRPr="00691C10">
          <w:rPr>
            <w:rStyle w:val="Hypertextovodkaz"/>
            <w:noProof/>
          </w:rPr>
          <w:t>Tabulka 3 - Dopravní prostředky linky [17]</w:t>
        </w:r>
        <w:r w:rsidR="00202C92">
          <w:rPr>
            <w:noProof/>
            <w:webHidden/>
          </w:rPr>
          <w:tab/>
        </w:r>
        <w:r w:rsidR="00202C92">
          <w:rPr>
            <w:noProof/>
            <w:webHidden/>
          </w:rPr>
          <w:fldChar w:fldCharType="begin"/>
        </w:r>
        <w:r w:rsidR="00202C92">
          <w:rPr>
            <w:noProof/>
            <w:webHidden/>
          </w:rPr>
          <w:instrText xml:space="preserve"> PAGEREF _Toc160098361 \h </w:instrText>
        </w:r>
        <w:r w:rsidR="00202C92">
          <w:rPr>
            <w:noProof/>
            <w:webHidden/>
          </w:rPr>
        </w:r>
        <w:r w:rsidR="00202C92">
          <w:rPr>
            <w:noProof/>
            <w:webHidden/>
          </w:rPr>
          <w:fldChar w:fldCharType="separate"/>
        </w:r>
        <w:r w:rsidR="00202C92">
          <w:rPr>
            <w:noProof/>
            <w:webHidden/>
          </w:rPr>
          <w:t>14</w:t>
        </w:r>
        <w:r w:rsidR="00202C92">
          <w:rPr>
            <w:noProof/>
            <w:webHidden/>
          </w:rPr>
          <w:fldChar w:fldCharType="end"/>
        </w:r>
      </w:hyperlink>
    </w:p>
    <w:p w14:paraId="46BA2B23" w14:textId="2A2C12D7"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62" w:history="1">
        <w:r w:rsidR="00202C92" w:rsidRPr="00691C10">
          <w:rPr>
            <w:rStyle w:val="Hypertextovodkaz"/>
            <w:noProof/>
          </w:rPr>
          <w:t>Tabulka 4 - Nepovolené kombinace Typů časových kódů [17]</w:t>
        </w:r>
        <w:r w:rsidR="00202C92">
          <w:rPr>
            <w:noProof/>
            <w:webHidden/>
          </w:rPr>
          <w:tab/>
        </w:r>
        <w:r w:rsidR="00202C92">
          <w:rPr>
            <w:noProof/>
            <w:webHidden/>
          </w:rPr>
          <w:fldChar w:fldCharType="begin"/>
        </w:r>
        <w:r w:rsidR="00202C92">
          <w:rPr>
            <w:noProof/>
            <w:webHidden/>
          </w:rPr>
          <w:instrText xml:space="preserve"> PAGEREF _Toc160098362 \h </w:instrText>
        </w:r>
        <w:r w:rsidR="00202C92">
          <w:rPr>
            <w:noProof/>
            <w:webHidden/>
          </w:rPr>
        </w:r>
        <w:r w:rsidR="00202C92">
          <w:rPr>
            <w:noProof/>
            <w:webHidden/>
          </w:rPr>
          <w:fldChar w:fldCharType="separate"/>
        </w:r>
        <w:r w:rsidR="00202C92">
          <w:rPr>
            <w:noProof/>
            <w:webHidden/>
          </w:rPr>
          <w:t>17</w:t>
        </w:r>
        <w:r w:rsidR="00202C92">
          <w:rPr>
            <w:noProof/>
            <w:webHidden/>
          </w:rPr>
          <w:fldChar w:fldCharType="end"/>
        </w:r>
      </w:hyperlink>
    </w:p>
    <w:p w14:paraId="6F15BBBF" w14:textId="43077E35" w:rsidR="00202C92" w:rsidRDefault="00000000">
      <w:pPr>
        <w:pStyle w:val="Seznamobrzk"/>
        <w:tabs>
          <w:tab w:val="right" w:leader="dot" w:pos="4242"/>
        </w:tabs>
        <w:rPr>
          <w:rFonts w:asciiTheme="minorHAnsi" w:eastAsiaTheme="minorEastAsia" w:hAnsiTheme="minorHAnsi" w:cstheme="minorBidi"/>
          <w:noProof/>
          <w:kern w:val="2"/>
          <w14:ligatures w14:val="standardContextual"/>
        </w:rPr>
      </w:pPr>
      <w:hyperlink w:anchor="_Toc160098363" w:history="1">
        <w:r w:rsidR="00202C92" w:rsidRPr="00691C10">
          <w:rPr>
            <w:rStyle w:val="Hypertextovodkaz"/>
            <w:noProof/>
          </w:rPr>
          <w:t>Tabulka 5 - Typy návaznosti, jejich popis a symbol [17]</w:t>
        </w:r>
        <w:r w:rsidR="00202C92">
          <w:rPr>
            <w:noProof/>
            <w:webHidden/>
          </w:rPr>
          <w:tab/>
        </w:r>
        <w:r w:rsidR="00202C92">
          <w:rPr>
            <w:noProof/>
            <w:webHidden/>
          </w:rPr>
          <w:fldChar w:fldCharType="begin"/>
        </w:r>
        <w:r w:rsidR="00202C92">
          <w:rPr>
            <w:noProof/>
            <w:webHidden/>
          </w:rPr>
          <w:instrText xml:space="preserve"> PAGEREF _Toc160098363 \h </w:instrText>
        </w:r>
        <w:r w:rsidR="00202C92">
          <w:rPr>
            <w:noProof/>
            <w:webHidden/>
          </w:rPr>
        </w:r>
        <w:r w:rsidR="00202C92">
          <w:rPr>
            <w:noProof/>
            <w:webHidden/>
          </w:rPr>
          <w:fldChar w:fldCharType="separate"/>
        </w:r>
        <w:r w:rsidR="00202C92">
          <w:rPr>
            <w:noProof/>
            <w:webHidden/>
          </w:rPr>
          <w:t>18</w:t>
        </w:r>
        <w:r w:rsidR="00202C92">
          <w:rPr>
            <w:noProof/>
            <w:webHidden/>
          </w:rPr>
          <w:fldChar w:fldCharType="end"/>
        </w:r>
      </w:hyperlink>
    </w:p>
    <w:p w14:paraId="24A97976" w14:textId="2FD08D04" w:rsidR="00A362F7" w:rsidRDefault="0056459B" w:rsidP="00A362F7">
      <w:pPr>
        <w:pStyle w:val="Normln-Odrky"/>
      </w:pPr>
      <w:r>
        <w:fldChar w:fldCharType="end"/>
      </w:r>
    </w:p>
    <w:p w14:paraId="267C17FD" w14:textId="77777777" w:rsidR="00A362F7" w:rsidRDefault="00A362F7">
      <w:pPr>
        <w:spacing w:before="0" w:after="0" w:line="240" w:lineRule="auto"/>
        <w:ind w:firstLine="0"/>
        <w:jc w:val="left"/>
        <w:rPr>
          <w:szCs w:val="20"/>
        </w:rPr>
      </w:pPr>
      <w:r>
        <w:br w:type="page"/>
      </w:r>
    </w:p>
    <w:p w14:paraId="22DDBF54" w14:textId="14A55A0B" w:rsidR="0056459B" w:rsidRPr="00EE3821" w:rsidRDefault="0085168D" w:rsidP="00A362F7">
      <w:pPr>
        <w:pStyle w:val="Normln-Odrky"/>
      </w:pPr>
      <w:r>
        <w:lastRenderedPageBreak/>
        <w:br w:type="page"/>
      </w:r>
    </w:p>
    <w:p w14:paraId="1FB004CB" w14:textId="66858F8C" w:rsidR="0060417A" w:rsidRPr="0056459B" w:rsidRDefault="0060417A" w:rsidP="0056459B">
      <w:pPr>
        <w:spacing w:before="0" w:after="0" w:line="240" w:lineRule="auto"/>
        <w:ind w:firstLine="0"/>
        <w:jc w:val="left"/>
        <w:rPr>
          <w:szCs w:val="20"/>
        </w:rPr>
        <w:sectPr w:rsidR="0060417A" w:rsidRPr="0056459B" w:rsidSect="00873261">
          <w:headerReference w:type="even" r:id="rId12"/>
          <w:headerReference w:type="default" r:id="rId13"/>
          <w:footerReference w:type="even" r:id="rId14"/>
          <w:footerReference w:type="default" r:id="rId15"/>
          <w:headerReference w:type="first" r:id="rId16"/>
          <w:pgSz w:w="11906" w:h="16838"/>
          <w:pgMar w:top="1418" w:right="1134" w:bottom="851" w:left="1701" w:header="709" w:footer="283" w:gutter="0"/>
          <w:pgNumType w:fmt="lowerRoman" w:start="1"/>
          <w:cols w:num="2" w:space="567"/>
          <w:titlePg/>
          <w:docGrid w:linePitch="360"/>
        </w:sectPr>
      </w:pPr>
    </w:p>
    <w:bookmarkEnd w:id="5"/>
    <w:bookmarkEnd w:id="6"/>
    <w:bookmarkEnd w:id="7"/>
    <w:bookmarkEnd w:id="8"/>
    <w:bookmarkEnd w:id="9"/>
    <w:p w14:paraId="25330F10" w14:textId="068EBBA2" w:rsidR="00C16BF2" w:rsidRDefault="00A362F7" w:rsidP="00F55A13">
      <w:pPr>
        <w:pStyle w:val="Nadpis-vodZvrZdrojePlohy"/>
        <w:framePr w:wrap="notBeside"/>
      </w:pPr>
      <w:r w:rsidRPr="009F04B8">
        <w:lastRenderedPageBreak/>
        <w:br w:type="page"/>
      </w:r>
      <w:bookmarkStart w:id="10" w:name="_Toc160098237"/>
      <w:r w:rsidR="00C16BF2" w:rsidRPr="00955B3D">
        <w:t>Úvod</w:t>
      </w:r>
      <w:bookmarkEnd w:id="10"/>
    </w:p>
    <w:p w14:paraId="25C2A391" w14:textId="3886798F" w:rsidR="00DA7F95" w:rsidRDefault="00DA7F95" w:rsidP="00DA7F95">
      <w:r>
        <w:t xml:space="preserve">Kdo hledá, jak se dostat pomocí veřejné dopravy do školy, práce nebo kam má zrovna namířeno, kromě papírových jízdních řádů může využít i elektronické jízdní řady nebo aplikace pomocí nich vytvořené, </w:t>
      </w:r>
      <w:r w:rsidR="00A626A8">
        <w:t>které</w:t>
      </w:r>
      <w:r>
        <w:t xml:space="preserve"> dokážou najít rychle a efektivně spoje i s přestupy.</w:t>
      </w:r>
    </w:p>
    <w:p w14:paraId="3709A7DA" w14:textId="3C101B93" w:rsidR="00DA7F95" w:rsidRDefault="00DA7F95" w:rsidP="00DA7F95">
      <w:r>
        <w:t>Nejpopulárnější vyhledávač spojů je bezpochyby IDOS (idos.idnes.cz), provozovaný mediální společností MAFRA, ale již existují i další alternativy. Pořád vcelku nové, ale již do širšího povědomí se dostávající</w:t>
      </w:r>
      <w:r w:rsidR="00A626A8">
        <w:t>,</w:t>
      </w:r>
      <w:r>
        <w:t xml:space="preserve"> jsou Jízdní Řády od Seznamu (dříve </w:t>
      </w:r>
      <w:proofErr w:type="spellStart"/>
      <w:r>
        <w:t>Pubtran</w:t>
      </w:r>
      <w:proofErr w:type="spellEnd"/>
      <w:r>
        <w:t>)</w:t>
      </w:r>
      <w:r w:rsidR="00A626A8">
        <w:t>. T</w:t>
      </w:r>
      <w:r>
        <w:t>y</w:t>
      </w:r>
      <w:r w:rsidR="00A626A8">
        <w:t> </w:t>
      </w:r>
      <w:r>
        <w:t>zprostředkovává technologický gigant Seznam.cz a hlavně díky jejich několikaletým soudním tahanicím byly v roce 2015 všechny tyto data o dopravě v</w:t>
      </w:r>
      <w:r w:rsidR="00A626A8">
        <w:t> </w:t>
      </w:r>
      <w:r>
        <w:t>ČR</w:t>
      </w:r>
      <w:r w:rsidR="00A626A8">
        <w:t xml:space="preserve"> </w:t>
      </w:r>
      <w:r>
        <w:t xml:space="preserve">poskytnuty veřejně. </w:t>
      </w:r>
      <w:r w:rsidR="0080261E">
        <w:fldChar w:fldCharType="begin" w:fldLock="1"/>
      </w:r>
      <w:r w:rsidR="0080261E">
        <w:instrText xml:space="preserve"> REF _Ref160007687 \r \h </w:instrText>
      </w:r>
      <w:r w:rsidR="0080261E">
        <w:fldChar w:fldCharType="separate"/>
      </w:r>
      <w:r w:rsidR="0080261E">
        <w:t>[1]</w:t>
      </w:r>
      <w:r w:rsidR="0080261E">
        <w:fldChar w:fldCharType="end"/>
      </w:r>
      <w:r>
        <w:t xml:space="preserve"> </w:t>
      </w:r>
      <w:r w:rsidR="0080261E">
        <w:fldChar w:fldCharType="begin" w:fldLock="1"/>
      </w:r>
      <w:r w:rsidR="0080261E">
        <w:instrText xml:space="preserve"> REF _Ref160007721 \r \h </w:instrText>
      </w:r>
      <w:r w:rsidR="0080261E">
        <w:fldChar w:fldCharType="separate"/>
      </w:r>
      <w:r w:rsidR="0080261E">
        <w:t>[2]</w:t>
      </w:r>
      <w:r w:rsidR="0080261E">
        <w:fldChar w:fldCharType="end"/>
      </w:r>
    </w:p>
    <w:p w14:paraId="08791630" w14:textId="16D79FC1" w:rsidR="00DA7F95" w:rsidRDefault="00DA7F95" w:rsidP="00DA7F95">
      <w:r>
        <w:t>Hlavně díky tomu mohlo autora, který o této skutečnosti četl, napadnout, že zatím neexistuje žádná služba, která by dokázala všechny tyto data pouze zobrazit v mapě, bez vyhledávání spojů. Autor původně zamýšlel udělat jednoduchý web na zobrazení míst</w:t>
      </w:r>
      <w:r w:rsidR="00A626A8">
        <w:t>,</w:t>
      </w:r>
      <w:r>
        <w:t xml:space="preserve"> kam se dá dojet bez přestupu, avšak když zjistil, jaké všechny informace lze z různých zdrojů získat, rozhodl se vytvořit webovou aplikace, ve které by mohly všechny tyto data být přehledně zobrazeny.</w:t>
      </w:r>
    </w:p>
    <w:p w14:paraId="0307204B" w14:textId="77777777" w:rsidR="003F71A2" w:rsidRDefault="00DA7F95" w:rsidP="00C33690">
      <w:pPr>
        <w:sectPr w:rsidR="003F71A2" w:rsidSect="00873261">
          <w:headerReference w:type="even" r:id="rId17"/>
          <w:headerReference w:type="default" r:id="rId18"/>
          <w:footerReference w:type="default" r:id="rId19"/>
          <w:type w:val="continuous"/>
          <w:pgSz w:w="11906" w:h="16838"/>
          <w:pgMar w:top="1418" w:right="1134" w:bottom="851" w:left="1701" w:header="709" w:footer="283" w:gutter="0"/>
          <w:pgNumType w:start="1"/>
          <w:cols w:space="708"/>
          <w:docGrid w:linePitch="360"/>
        </w:sectPr>
      </w:pPr>
      <w:r>
        <w:t>Cílem práce je tedy vytvořit co nejobsáhlejší a zároveň přehlednou mapu pro zobrazení dat o dopravě v ČR. Zde by se mohl uživatel podívat, kde se nachází nejen jeho nejbližší zastávky</w:t>
      </w:r>
      <w:r w:rsidR="00A626A8">
        <w:t>, ale také</w:t>
      </w:r>
      <w:r>
        <w:t xml:space="preserve"> kam až může ze zastávky dojet, jakým spojem, kde spoj zastavuje, kdo ho provozuje a další veřejně dostupné informace.</w:t>
      </w:r>
      <w:r w:rsidR="00CB2815">
        <w:t xml:space="preserve"> </w:t>
      </w:r>
    </w:p>
    <w:p w14:paraId="3E300669" w14:textId="5E184534" w:rsidR="005B4AAA" w:rsidRDefault="005B4AAA" w:rsidP="00C33690"/>
    <w:p w14:paraId="77607312" w14:textId="376FD7CB" w:rsidR="00CE3599" w:rsidRDefault="002B634E" w:rsidP="00955B3D">
      <w:pPr>
        <w:pStyle w:val="Nadpis1"/>
        <w:framePr w:wrap="notBeside"/>
      </w:pPr>
      <w:bookmarkStart w:id="11" w:name="_Toc160098238"/>
      <w:r>
        <w:lastRenderedPageBreak/>
        <w:t>Průzkum trhu</w:t>
      </w:r>
      <w:bookmarkEnd w:id="11"/>
    </w:p>
    <w:p w14:paraId="60C4D42C" w14:textId="77777777" w:rsidR="00BF2042" w:rsidRDefault="00BF2042" w:rsidP="00BF2042">
      <w:r>
        <w:t>K první části této práce – databáze a získávání / práce s daty, jsou alternativou hlavně systémy, ze kterých budu data čerpat. Tyto systémy ale často neobsahují ucelené informace v lehce použitelném formátu, což se tato práce bude snažit změnit.</w:t>
      </w:r>
    </w:p>
    <w:p w14:paraId="7A0C7452" w14:textId="77777777" w:rsidR="00BF2042" w:rsidRDefault="00BF2042" w:rsidP="00BF2042">
      <w:r>
        <w:t xml:space="preserve">K webové aplikaci, kterou se snažíme vytvořit, neexistuje přesná alternativa. Existují ale aplikace, které se také zabývají veřejnou dopravou, převážně na vyhledávání spojů. </w:t>
      </w:r>
    </w:p>
    <w:p w14:paraId="4AD773E9" w14:textId="77777777" w:rsidR="00BF2042" w:rsidRDefault="00BF2042" w:rsidP="00BF2042">
      <w:pPr>
        <w:pStyle w:val="Nadpis2"/>
      </w:pPr>
      <w:bookmarkStart w:id="12" w:name="_Toc160098239"/>
      <w:r>
        <w:t>Databáze a poskytovatelé dat</w:t>
      </w:r>
      <w:bookmarkEnd w:id="12"/>
    </w:p>
    <w:p w14:paraId="468690E1" w14:textId="77777777" w:rsidR="00BF2042" w:rsidRDefault="00BF2042" w:rsidP="00BF2042">
      <w:pPr>
        <w:pStyle w:val="Nadpis3"/>
      </w:pPr>
      <w:bookmarkStart w:id="13" w:name="_Toc160098240"/>
      <w:r>
        <w:t>CHAPS – CIS JŘ</w:t>
      </w:r>
      <w:bookmarkEnd w:id="13"/>
    </w:p>
    <w:p w14:paraId="3370DC69" w14:textId="70B5A095" w:rsidR="00BF2042" w:rsidRDefault="00BF2042" w:rsidP="00BF2042">
      <w:r>
        <w:t xml:space="preserve">CIS JŘ (Celostátní informační systém o jízdních řádech) shromažďuje a poskytuje data o veřejné dopravě z pověření státu, zároveň je provozovaný pod hlavičkou státní ČD (České dráhy). </w:t>
      </w:r>
      <w:r>
        <w:fldChar w:fldCharType="begin" w:fldLock="1"/>
      </w:r>
      <w:r>
        <w:instrText xml:space="preserve"> REF _Ref160045295 \r \h </w:instrText>
      </w:r>
      <w:r>
        <w:fldChar w:fldCharType="separate"/>
      </w:r>
      <w:r>
        <w:t>[79]</w:t>
      </w:r>
      <w:r>
        <w:fldChar w:fldCharType="end"/>
      </w:r>
    </w:p>
    <w:p w14:paraId="0BC4655D" w14:textId="765255C3" w:rsidR="00BF2042" w:rsidRDefault="00BF2042" w:rsidP="00BF2042">
      <w:r>
        <w:t xml:space="preserve">Data jsou veřejně zdarma k dispozici na jejich FTP serveru. Tam lze ale nalézt větší množství dat, než které jsou pro tento projekt využitelná. </w:t>
      </w:r>
      <w:r>
        <w:fldChar w:fldCharType="begin" w:fldLock="1"/>
      </w:r>
      <w:r>
        <w:instrText xml:space="preserve"> REF _Ref160008886 \r \h </w:instrText>
      </w:r>
      <w:r>
        <w:fldChar w:fldCharType="separate"/>
      </w:r>
      <w:r>
        <w:t>[10]</w:t>
      </w:r>
      <w:r>
        <w:fldChar w:fldCharType="end"/>
      </w:r>
    </w:p>
    <w:p w14:paraId="087163A0" w14:textId="77777777" w:rsidR="00BF2042" w:rsidRDefault="00BF2042" w:rsidP="00BF2042">
      <w:pPr>
        <w:pStyle w:val="Nadpis3"/>
      </w:pPr>
      <w:bookmarkStart w:id="14" w:name="_Toc160098241"/>
      <w:r>
        <w:t>Datové sady PID</w:t>
      </w:r>
      <w:bookmarkEnd w:id="14"/>
    </w:p>
    <w:p w14:paraId="0107A581" w14:textId="77777777" w:rsidR="00BF2042" w:rsidRDefault="00BF2042" w:rsidP="00BF2042">
      <w:r>
        <w:t>Otevřená data o veřejné dopravě v systému Pražské integrované dopravy i na území Středočeského kraje a části Libereckého kraje. Poskytuje je státní společnost ROPID (Regionální organizátor pražské integrované dopravy) ve spolupráci se státní IDSK (Integrovaná doprava Středočeského kraje).</w:t>
      </w:r>
    </w:p>
    <w:p w14:paraId="1D64F811" w14:textId="222AAA75" w:rsidR="00BF2042" w:rsidRDefault="00BF2042" w:rsidP="00BF2042">
      <w:r>
        <w:t xml:space="preserve">Tyto data jsou zdarma ve standardu GTFS (General Transit </w:t>
      </w:r>
      <w:proofErr w:type="spellStart"/>
      <w:r>
        <w:t>Feed</w:t>
      </w:r>
      <w:proofErr w:type="spellEnd"/>
      <w:r>
        <w:t xml:space="preserve"> </w:t>
      </w:r>
      <w:proofErr w:type="spellStart"/>
      <w:r>
        <w:t>Specification</w:t>
      </w:r>
      <w:proofErr w:type="spellEnd"/>
      <w:r>
        <w:t xml:space="preserve">), formát vytvořený a provozovaný Googlem. I přes obsáhlost tohoto formátu, má své nedostatky, jedním z nich je, že neobsahuje formát na zastávky, který je značně důležitý pro použití v této práci.  </w:t>
      </w:r>
      <w:r>
        <w:fldChar w:fldCharType="begin" w:fldLock="1"/>
      </w:r>
      <w:r>
        <w:instrText xml:space="preserve"> REF _Ref160009319 \r \h </w:instrText>
      </w:r>
      <w:r>
        <w:fldChar w:fldCharType="separate"/>
      </w:r>
      <w:r>
        <w:t>[35]</w:t>
      </w:r>
      <w:r>
        <w:fldChar w:fldCharType="end"/>
      </w:r>
    </w:p>
    <w:p w14:paraId="59DA09F8" w14:textId="77777777" w:rsidR="00BF2042" w:rsidRDefault="00BF2042">
      <w:pPr>
        <w:spacing w:before="0" w:after="0" w:line="240" w:lineRule="auto"/>
        <w:ind w:firstLine="0"/>
        <w:jc w:val="left"/>
      </w:pPr>
      <w:r>
        <w:br w:type="page"/>
      </w:r>
    </w:p>
    <w:p w14:paraId="7A5B787F" w14:textId="77777777" w:rsidR="00BF2042" w:rsidRDefault="00BF2042" w:rsidP="00BF2042"/>
    <w:p w14:paraId="458D727A" w14:textId="77777777" w:rsidR="00BF2042" w:rsidRDefault="00BF2042" w:rsidP="00BF2042">
      <w:pPr>
        <w:pStyle w:val="Nadpis2"/>
      </w:pPr>
      <w:bookmarkStart w:id="15" w:name="_Toc160098242"/>
      <w:r>
        <w:t>Vyhledávače spojů</w:t>
      </w:r>
      <w:bookmarkEnd w:id="15"/>
    </w:p>
    <w:p w14:paraId="5E6D908B" w14:textId="77777777" w:rsidR="00BF2042" w:rsidRDefault="00BF2042" w:rsidP="00BF2042">
      <w:pPr>
        <w:pStyle w:val="Nadpis3"/>
      </w:pPr>
      <w:bookmarkStart w:id="16" w:name="_Toc160098243"/>
      <w:r>
        <w:t>Seznam Jízdní řády / Mapy.cz</w:t>
      </w:r>
      <w:bookmarkEnd w:id="16"/>
    </w:p>
    <w:p w14:paraId="2C4EFAF7" w14:textId="6AEF6667" w:rsidR="00BF2042" w:rsidRDefault="00BF2042" w:rsidP="00BF2042">
      <w:r>
        <w:t xml:space="preserve">Jízdní řády od Seznamu jsou jednoduchý vyhledávač spojů za pomocí dat od Chaps.cz. Zároveň jsou tyto data integrována i do mapy.cz (taktéž od Seznamu) kde jsou zastávky zobrazeny v mapě a dají se zde vyhledávat aktuální spojení. </w:t>
      </w:r>
      <w:r>
        <w:fldChar w:fldCharType="begin" w:fldLock="1"/>
      </w:r>
      <w:r>
        <w:instrText xml:space="preserve"> REF _Ref160045350 \r \h </w:instrText>
      </w:r>
      <w:r>
        <w:fldChar w:fldCharType="separate"/>
      </w:r>
      <w:r>
        <w:t>[80]</w:t>
      </w:r>
      <w:r>
        <w:fldChar w:fldCharType="end"/>
      </w:r>
    </w:p>
    <w:p w14:paraId="6CFEA0BB" w14:textId="77777777" w:rsidR="00BF2042" w:rsidRDefault="00BF2042" w:rsidP="00BF2042">
      <w:pPr>
        <w:pStyle w:val="Nadpis3"/>
      </w:pPr>
      <w:bookmarkStart w:id="17" w:name="_Toc160098244"/>
      <w:r>
        <w:t>IDOS</w:t>
      </w:r>
      <w:bookmarkEnd w:id="17"/>
    </w:p>
    <w:p w14:paraId="7F691F50" w14:textId="4ABAB752" w:rsidR="00BF2042" w:rsidRDefault="00BF2042" w:rsidP="00BF2042">
      <w:r>
        <w:t xml:space="preserve">Jeden z prvních vyhledávačů spojů, používal data od </w:t>
      </w:r>
      <w:proofErr w:type="spellStart"/>
      <w:r>
        <w:t>CHAPSu</w:t>
      </w:r>
      <w:proofErr w:type="spellEnd"/>
      <w:r>
        <w:t xml:space="preserve"> ještě když nebyla veřejná (byl vytvořen </w:t>
      </w:r>
      <w:proofErr w:type="spellStart"/>
      <w:r>
        <w:t>CHAPSem</w:t>
      </w:r>
      <w:proofErr w:type="spellEnd"/>
      <w:r>
        <w:t xml:space="preserve">). Na začátku jeden z nejlepších v Evropě. </w:t>
      </w:r>
      <w:r>
        <w:fldChar w:fldCharType="begin" w:fldLock="1"/>
      </w:r>
      <w:r>
        <w:instrText xml:space="preserve"> REF _Ref160045356 \r \h </w:instrText>
      </w:r>
      <w:r>
        <w:fldChar w:fldCharType="separate"/>
      </w:r>
      <w:r>
        <w:t>[81]</w:t>
      </w:r>
      <w:r>
        <w:fldChar w:fldCharType="end"/>
      </w:r>
    </w:p>
    <w:p w14:paraId="7EE34A27" w14:textId="77777777" w:rsidR="00BF2042" w:rsidRDefault="00BF2042" w:rsidP="00BF2042">
      <w:pPr>
        <w:pStyle w:val="Nadpis3"/>
      </w:pPr>
      <w:bookmarkStart w:id="18" w:name="_Toc160098245"/>
      <w:r>
        <w:t>Mapa PID</w:t>
      </w:r>
      <w:bookmarkEnd w:id="18"/>
    </w:p>
    <w:p w14:paraId="79D74D20" w14:textId="61444716" w:rsidR="002B634E" w:rsidRPr="002B634E" w:rsidRDefault="00BF2042" w:rsidP="00BF2042">
      <w:r>
        <w:t xml:space="preserve">Mapa od </w:t>
      </w:r>
      <w:proofErr w:type="spellStart"/>
      <w:r>
        <w:t>PIDu</w:t>
      </w:r>
      <w:proofErr w:type="spellEnd"/>
      <w:r>
        <w:t xml:space="preserve">, která zobrazuje aktuální spoje (kde se nachází) na mapě. </w:t>
      </w:r>
      <w:r>
        <w:fldChar w:fldCharType="begin" w:fldLock="1"/>
      </w:r>
      <w:r>
        <w:instrText xml:space="preserve"> REF _Ref160045364 \r \h </w:instrText>
      </w:r>
      <w:r>
        <w:fldChar w:fldCharType="separate"/>
      </w:r>
      <w:r>
        <w:t>[82]</w:t>
      </w:r>
      <w:r>
        <w:fldChar w:fldCharType="end"/>
      </w:r>
    </w:p>
    <w:p w14:paraId="45B27C3F" w14:textId="1BE1E117" w:rsidR="002B634E" w:rsidRDefault="002B634E" w:rsidP="0052079E">
      <w:pPr>
        <w:pStyle w:val="Nadpis1"/>
        <w:framePr w:wrap="notBeside"/>
      </w:pPr>
      <w:bookmarkStart w:id="19" w:name="_Toc160098246"/>
      <w:r>
        <w:lastRenderedPageBreak/>
        <w:t>Teoretická část</w:t>
      </w:r>
      <w:bookmarkEnd w:id="19"/>
    </w:p>
    <w:p w14:paraId="0B03A839" w14:textId="7FEE647D" w:rsidR="002B634E" w:rsidRDefault="00A64F38" w:rsidP="00DD7276">
      <w:pPr>
        <w:pStyle w:val="Nadpis2"/>
      </w:pPr>
      <w:bookmarkStart w:id="20" w:name="_Toc160098247"/>
      <w:r>
        <w:t>Specifikace o</w:t>
      </w:r>
      <w:r w:rsidR="002B634E" w:rsidRPr="00DD7276">
        <w:t>tevřen</w:t>
      </w:r>
      <w:r>
        <w:t>ých</w:t>
      </w:r>
      <w:r w:rsidR="002B634E">
        <w:t xml:space="preserve"> dat</w:t>
      </w:r>
      <w:bookmarkEnd w:id="20"/>
    </w:p>
    <w:p w14:paraId="610CADF9" w14:textId="5F7DF23D" w:rsidR="002B634E" w:rsidRDefault="002B634E" w:rsidP="002B634E">
      <w:r w:rsidRPr="002B634E">
        <w:t>Používá se i anglický termín Open Data</w:t>
      </w:r>
      <w:r w:rsidR="005B1003">
        <w:t>.</w:t>
      </w:r>
    </w:p>
    <w:p w14:paraId="663BC7F6" w14:textId="63005534" w:rsidR="002B634E" w:rsidRDefault="002B634E" w:rsidP="002B634E">
      <w:pPr>
        <w:pStyle w:val="Nadpis3"/>
      </w:pPr>
      <w:bookmarkStart w:id="21" w:name="_Toc160098248"/>
      <w:r>
        <w:t>Definice otevřených dat v</w:t>
      </w:r>
      <w:r w:rsidR="005B1003">
        <w:t xml:space="preserve"> českém </w:t>
      </w:r>
      <w:r>
        <w:t>zákoně</w:t>
      </w:r>
      <w:bookmarkEnd w:id="21"/>
    </w:p>
    <w:p w14:paraId="012B0225" w14:textId="0668BD11" w:rsidR="002B634E" w:rsidRDefault="002B634E" w:rsidP="002B634E">
      <w:r w:rsidRPr="002B634E">
        <w:t xml:space="preserve">Citace ze zákona § 3a odst. 5 zákona č. 106/1999 Sb. o svobodném přístupu k informacím - znění od 01.04.2023: „Otevřenými daty se pro účely tohoto zákona rozumí informace zveřejňované způsobem umožňujícím dálkový přístup v otevřeném a strojově čitelném formátu, jejichž způsob ani účel následného využití není povinným subjektem, který je zveřejňuje, omezen a které jsou evidovány v národním katalogu otevřených dat.“ </w:t>
      </w:r>
      <w:r w:rsidR="0080261E">
        <w:fldChar w:fldCharType="begin" w:fldLock="1"/>
      </w:r>
      <w:r w:rsidR="0080261E">
        <w:instrText xml:space="preserve"> REF _Ref160007803 \r \h </w:instrText>
      </w:r>
      <w:r w:rsidR="0080261E">
        <w:fldChar w:fldCharType="separate"/>
      </w:r>
      <w:r w:rsidR="0080261E">
        <w:t>[3]</w:t>
      </w:r>
      <w:r w:rsidR="0080261E">
        <w:fldChar w:fldCharType="end"/>
      </w:r>
    </w:p>
    <w:p w14:paraId="4C11C6B0" w14:textId="04800D34" w:rsidR="00542812" w:rsidRDefault="00542812" w:rsidP="00542812">
      <w:pPr>
        <w:pStyle w:val="Nadpis3"/>
      </w:pPr>
      <w:bookmarkStart w:id="22" w:name="_Toc160098249"/>
      <w:r>
        <w:t>O otevřených datech</w:t>
      </w:r>
      <w:bookmarkEnd w:id="22"/>
    </w:p>
    <w:p w14:paraId="62E4C805" w14:textId="25B3D095" w:rsidR="00542812" w:rsidRDefault="00542812" w:rsidP="00542812">
      <w:r w:rsidRPr="00542812">
        <w:t xml:space="preserve">Otevřená data jsou strojově čitelná data, vytvořená za účelem dalšího použití v souvisejících systémech vytvořených třetími stranami. </w:t>
      </w:r>
      <w:r w:rsidR="0080261E">
        <w:fldChar w:fldCharType="begin" w:fldLock="1"/>
      </w:r>
      <w:r w:rsidR="0080261E">
        <w:instrText xml:space="preserve"> REF _Ref160007860 \r \h </w:instrText>
      </w:r>
      <w:r w:rsidR="0080261E">
        <w:fldChar w:fldCharType="separate"/>
      </w:r>
      <w:r w:rsidR="0080261E">
        <w:t>[5]</w:t>
      </w:r>
      <w:r w:rsidR="0080261E">
        <w:fldChar w:fldCharType="end"/>
      </w:r>
      <w:r w:rsidR="0080261E">
        <w:fldChar w:fldCharType="begin" w:fldLock="1"/>
      </w:r>
      <w:r w:rsidR="0080261E">
        <w:instrText xml:space="preserve"> REF _Ref160007878 \r \h </w:instrText>
      </w:r>
      <w:r w:rsidR="0080261E">
        <w:fldChar w:fldCharType="separate"/>
      </w:r>
      <w:r w:rsidR="0080261E">
        <w:t>[9]</w:t>
      </w:r>
      <w:r w:rsidR="0080261E">
        <w:fldChar w:fldCharType="end"/>
      </w:r>
    </w:p>
    <w:p w14:paraId="6DD12A3A" w14:textId="57727774" w:rsidR="00542812" w:rsidRDefault="00542812" w:rsidP="00542812">
      <w:pPr>
        <w:pStyle w:val="Nadpis3"/>
      </w:pPr>
      <w:bookmarkStart w:id="23" w:name="_Toc160098250"/>
      <w:proofErr w:type="spellStart"/>
      <w:r>
        <w:t>Zveřejňovatel</w:t>
      </w:r>
      <w:proofErr w:type="spellEnd"/>
      <w:r>
        <w:t xml:space="preserve"> otevřených dat v ČR</w:t>
      </w:r>
      <w:bookmarkEnd w:id="23"/>
    </w:p>
    <w:p w14:paraId="56833733" w14:textId="1DD4FFDE" w:rsidR="00542812" w:rsidRDefault="00F4759D" w:rsidP="00542812">
      <w:r w:rsidRPr="00F4759D">
        <w:t xml:space="preserve">Otevřená data může zveřejňovat jakákoli státní instituce. Některé mají zákonu povinnost data zveřejňovat, ostatní je mohou zveřejňovat dobrovolně, pokud </w:t>
      </w:r>
      <w:proofErr w:type="gramStart"/>
      <w:r w:rsidRPr="00F4759D">
        <w:t>dodrží</w:t>
      </w:r>
      <w:proofErr w:type="gramEnd"/>
      <w:r w:rsidRPr="00F4759D">
        <w:t xml:space="preserve"> zákonné normy. </w:t>
      </w:r>
      <w:r w:rsidR="0080261E">
        <w:fldChar w:fldCharType="begin" w:fldLock="1"/>
      </w:r>
      <w:r w:rsidR="0080261E">
        <w:instrText xml:space="preserve"> REF _Ref160007860 \r \h </w:instrText>
      </w:r>
      <w:r w:rsidR="0080261E">
        <w:fldChar w:fldCharType="separate"/>
      </w:r>
      <w:r w:rsidR="0080261E">
        <w:t>[5]</w:t>
      </w:r>
      <w:r w:rsidR="0080261E">
        <w:fldChar w:fldCharType="end"/>
      </w:r>
      <w:r w:rsidR="0080261E">
        <w:fldChar w:fldCharType="begin" w:fldLock="1"/>
      </w:r>
      <w:r w:rsidR="0080261E">
        <w:instrText xml:space="preserve"> REF _Ref160007902 \r \h </w:instrText>
      </w:r>
      <w:r w:rsidR="0080261E">
        <w:fldChar w:fldCharType="separate"/>
      </w:r>
      <w:r w:rsidR="0080261E">
        <w:t>[6]</w:t>
      </w:r>
      <w:r w:rsidR="0080261E">
        <w:fldChar w:fldCharType="end"/>
      </w:r>
    </w:p>
    <w:p w14:paraId="738B185A" w14:textId="02EC34F7" w:rsidR="00F4759D" w:rsidRDefault="00F4759D" w:rsidP="00F4759D">
      <w:pPr>
        <w:pStyle w:val="Nadpis3"/>
      </w:pPr>
      <w:bookmarkStart w:id="24" w:name="_Toc160098251"/>
      <w:r>
        <w:t>Podoba otevřených dat</w:t>
      </w:r>
      <w:r w:rsidR="005B1003">
        <w:t xml:space="preserve"> </w:t>
      </w:r>
      <w:r w:rsidR="005B1003">
        <w:fldChar w:fldCharType="begin" w:fldLock="1"/>
      </w:r>
      <w:r w:rsidR="005B1003">
        <w:instrText xml:space="preserve"> REF _Ref160007803 \r \h </w:instrText>
      </w:r>
      <w:r w:rsidR="005B1003">
        <w:fldChar w:fldCharType="separate"/>
      </w:r>
      <w:r w:rsidR="005B1003">
        <w:t>[3]</w:t>
      </w:r>
      <w:bookmarkEnd w:id="24"/>
      <w:r w:rsidR="005B1003">
        <w:fldChar w:fldCharType="end"/>
      </w:r>
    </w:p>
    <w:p w14:paraId="0C0711F5" w14:textId="77777777" w:rsidR="003F0572" w:rsidRDefault="00F4759D" w:rsidP="003F0572">
      <w:pPr>
        <w:pStyle w:val="Odstavecseseznamem"/>
        <w:numPr>
          <w:ilvl w:val="0"/>
          <w:numId w:val="33"/>
        </w:numPr>
      </w:pPr>
      <w:r>
        <w:t>Otevřená data jsou volně dostupná bez poplatků nebo za odpovědný poplatek spojený s vytvořením, údržbou a zveřejněním dat.</w:t>
      </w:r>
    </w:p>
    <w:p w14:paraId="2D69AD3A" w14:textId="6017CC57" w:rsidR="00F4759D" w:rsidRDefault="00F4759D" w:rsidP="003F0572">
      <w:pPr>
        <w:pStyle w:val="Odstavecseseznamem"/>
        <w:numPr>
          <w:ilvl w:val="0"/>
          <w:numId w:val="33"/>
        </w:numPr>
      </w:pPr>
      <w:r>
        <w:t>Všechny data by měla být aktuální.</w:t>
      </w:r>
    </w:p>
    <w:p w14:paraId="4A27506D" w14:textId="77777777" w:rsidR="00F4759D" w:rsidRDefault="00F4759D" w:rsidP="003F0572">
      <w:pPr>
        <w:pStyle w:val="Odstavecseseznamem"/>
        <w:numPr>
          <w:ilvl w:val="0"/>
          <w:numId w:val="33"/>
        </w:numPr>
      </w:pPr>
      <w:r>
        <w:t>Poskytovatel nesmí omezovat použití dat. Použití dat musí ale být v souladu s platnými zákony České republiky.</w:t>
      </w:r>
    </w:p>
    <w:p w14:paraId="614554F0" w14:textId="77777777" w:rsidR="00F4759D" w:rsidRDefault="00F4759D" w:rsidP="003F0572">
      <w:pPr>
        <w:pStyle w:val="Odstavecseseznamem"/>
        <w:numPr>
          <w:ilvl w:val="0"/>
          <w:numId w:val="33"/>
        </w:numPr>
      </w:pPr>
      <w:r>
        <w:t>Data jsou zveřejňována v národním katalogu otevřených dat.</w:t>
      </w:r>
    </w:p>
    <w:p w14:paraId="3BD8783E" w14:textId="77777777" w:rsidR="00F4759D" w:rsidRDefault="00F4759D" w:rsidP="003F0572">
      <w:pPr>
        <w:pStyle w:val="Odstavecseseznamem"/>
        <w:numPr>
          <w:ilvl w:val="0"/>
          <w:numId w:val="33"/>
        </w:numPr>
      </w:pPr>
      <w:r>
        <w:t>Datové sady mají potřebnou dokumentaci, k jejich správnému použití.</w:t>
      </w:r>
    </w:p>
    <w:p w14:paraId="7A89C26E" w14:textId="77777777" w:rsidR="00F4759D" w:rsidRDefault="00F4759D" w:rsidP="003F0572">
      <w:pPr>
        <w:pStyle w:val="Odstavecseseznamem"/>
        <w:numPr>
          <w:ilvl w:val="0"/>
          <w:numId w:val="33"/>
        </w:numPr>
      </w:pPr>
      <w:r>
        <w:t>Jejich stažení nesmí být nijak omezené. Například dostupné bez předchozí registrace, neomezené na počet stažení anebo dostupné pro lidi, ale i roboty.</w:t>
      </w:r>
    </w:p>
    <w:p w14:paraId="5462EE17" w14:textId="75F4E6D6" w:rsidR="003F0572" w:rsidRDefault="00F4759D" w:rsidP="003F0572">
      <w:pPr>
        <w:pStyle w:val="Odstavecseseznamem"/>
        <w:numPr>
          <w:ilvl w:val="0"/>
          <w:numId w:val="33"/>
        </w:numPr>
      </w:pPr>
      <w:r>
        <w:t>Strojová podoba by měla být co nejsnadněji použitelná programátory.</w:t>
      </w:r>
    </w:p>
    <w:p w14:paraId="7051EBEF" w14:textId="5BB56CD1" w:rsidR="005B1003" w:rsidRDefault="005B1003">
      <w:pPr>
        <w:spacing w:before="0" w:after="0" w:line="240" w:lineRule="auto"/>
        <w:ind w:firstLine="0"/>
        <w:jc w:val="left"/>
      </w:pPr>
      <w:r>
        <w:br w:type="page"/>
      </w:r>
    </w:p>
    <w:p w14:paraId="5A1C8715" w14:textId="77777777" w:rsidR="003F0572" w:rsidRDefault="003F0572">
      <w:pPr>
        <w:spacing w:before="0" w:after="0" w:line="240" w:lineRule="auto"/>
        <w:ind w:firstLine="0"/>
        <w:jc w:val="left"/>
        <w:rPr>
          <w:rFonts w:eastAsia="Calibri"/>
          <w:szCs w:val="22"/>
          <w:lang w:eastAsia="en-US"/>
        </w:rPr>
      </w:pPr>
    </w:p>
    <w:p w14:paraId="36E820A7" w14:textId="75689085" w:rsidR="00F4759D" w:rsidRDefault="003F0572" w:rsidP="003F0572">
      <w:pPr>
        <w:pStyle w:val="Nadpis3"/>
      </w:pPr>
      <w:bookmarkStart w:id="25" w:name="_Toc160098252"/>
      <w:r>
        <w:t>Národní katalog otevřených dat</w:t>
      </w:r>
      <w:bookmarkEnd w:id="25"/>
    </w:p>
    <w:p w14:paraId="0F7A7901" w14:textId="3C020C7E" w:rsidR="003F0572" w:rsidRDefault="003F0572" w:rsidP="003F0572">
      <w:r w:rsidRPr="003F0572">
        <w:t xml:space="preserve">Katalog, který má zkratku NKOD, je soubor publikovaných dat. Byl vytvořen za účelem zjednodušení a zpřehlednění otevřených dat zveřejňovaných veřejnou správou ČR. </w:t>
      </w:r>
      <w:r w:rsidR="0080261E">
        <w:fldChar w:fldCharType="begin" w:fldLock="1"/>
      </w:r>
      <w:r w:rsidR="0080261E">
        <w:instrText xml:space="preserve"> REF _Ref160007902 \r \h </w:instrText>
      </w:r>
      <w:r w:rsidR="0080261E">
        <w:fldChar w:fldCharType="separate"/>
      </w:r>
      <w:r w:rsidR="0080261E">
        <w:t>[6]</w:t>
      </w:r>
      <w:r w:rsidR="0080261E">
        <w:fldChar w:fldCharType="end"/>
      </w:r>
    </w:p>
    <w:p w14:paraId="209A5A62" w14:textId="69E59774" w:rsidR="003F0572" w:rsidRDefault="003F0572" w:rsidP="003F0572">
      <w:pPr>
        <w:pStyle w:val="Nadpis3"/>
      </w:pPr>
      <w:bookmarkStart w:id="26" w:name="_Toc160098253"/>
      <w:r w:rsidRPr="003F0572">
        <w:t>Stupně otevřených dat</w:t>
      </w:r>
      <w:bookmarkEnd w:id="26"/>
    </w:p>
    <w:p w14:paraId="638A40AE" w14:textId="59DF7784" w:rsidR="003F0572" w:rsidRPr="003F0572" w:rsidRDefault="003F0572" w:rsidP="003F0572">
      <w:r w:rsidRPr="003F0572">
        <w:t xml:space="preserve">Tim </w:t>
      </w:r>
      <w:proofErr w:type="spellStart"/>
      <w:r w:rsidRPr="003F0572">
        <w:t>Berners</w:t>
      </w:r>
      <w:proofErr w:type="spellEnd"/>
      <w:r w:rsidRPr="003F0572">
        <w:t xml:space="preserve">-Lee vytvořil schéma pro úrovně otevřených dat. Označuje se jako </w:t>
      </w:r>
      <w:proofErr w:type="spellStart"/>
      <w:r w:rsidRPr="003F0572">
        <w:t>Timův</w:t>
      </w:r>
      <w:proofErr w:type="spellEnd"/>
      <w:r w:rsidRPr="003F0572">
        <w:t xml:space="preserve"> 5-hvězdičkový plán. Všechny stupně mají společné, že jsou zveřejňovány na webu a mají otevřenou licenci pro další použití, komerční i nekomerční </w:t>
      </w:r>
      <w:r w:rsidR="0080261E">
        <w:fldChar w:fldCharType="begin" w:fldLock="1"/>
      </w:r>
      <w:r w:rsidR="0080261E">
        <w:instrText xml:space="preserve"> REF _Ref160007842 \r \h </w:instrText>
      </w:r>
      <w:r w:rsidR="0080261E">
        <w:fldChar w:fldCharType="separate"/>
      </w:r>
      <w:r w:rsidR="0080261E">
        <w:t>[4]</w:t>
      </w:r>
      <w:r w:rsidR="0080261E">
        <w:fldChar w:fldCharType="end"/>
      </w:r>
    </w:p>
    <w:p w14:paraId="4B74006D" w14:textId="166B2A8E" w:rsidR="003F0572" w:rsidRPr="003F0572" w:rsidRDefault="003F0572" w:rsidP="003F0572">
      <w:pPr>
        <w:numPr>
          <w:ilvl w:val="0"/>
          <w:numId w:val="34"/>
        </w:numPr>
        <w:rPr>
          <w:b/>
          <w:bCs/>
        </w:rPr>
      </w:pPr>
      <w:r w:rsidRPr="003F0572">
        <w:rPr>
          <w:b/>
          <w:bCs/>
        </w:rPr>
        <w:t>Hvězdička</w:t>
      </w:r>
      <w:r>
        <w:rPr>
          <w:b/>
          <w:bCs/>
        </w:rPr>
        <w:br/>
      </w:r>
      <w:r w:rsidRPr="003F0572">
        <w:t>Data mají libovolný formát a jsou jen těžce strojově čitelná, ale lze si je prohlédnout a pochopit pouhým okem.</w:t>
      </w:r>
      <w:r>
        <w:rPr>
          <w:b/>
          <w:bCs/>
        </w:rPr>
        <w:t xml:space="preserve"> </w:t>
      </w:r>
      <w:r w:rsidRPr="003F0572">
        <w:t>Například naskenovaný dokument nebo obrázek.</w:t>
      </w:r>
    </w:p>
    <w:p w14:paraId="0136C77C" w14:textId="318CC4FC" w:rsidR="003F0572" w:rsidRPr="003F0572" w:rsidRDefault="003F0572" w:rsidP="003F0572">
      <w:pPr>
        <w:numPr>
          <w:ilvl w:val="0"/>
          <w:numId w:val="34"/>
        </w:numPr>
        <w:rPr>
          <w:b/>
          <w:bCs/>
        </w:rPr>
      </w:pPr>
      <w:r w:rsidRPr="003F0572">
        <w:rPr>
          <w:b/>
          <w:bCs/>
        </w:rPr>
        <w:t>Hvězdičky</w:t>
      </w:r>
      <w:r>
        <w:rPr>
          <w:b/>
          <w:bCs/>
        </w:rPr>
        <w:br/>
      </w:r>
      <w:r w:rsidRPr="003F0572">
        <w:t>Data mají strukturovaný proprietární formát, lze je číst i strojově, ale obsahují i nadbytečné informace jako třeba formátování. Lze si je zobrazit a prohlédnout, ale se správným softwarem je lze i strojově přečíst.</w:t>
      </w:r>
      <w:r>
        <w:rPr>
          <w:b/>
          <w:bCs/>
        </w:rPr>
        <w:t xml:space="preserve"> </w:t>
      </w:r>
      <w:r w:rsidRPr="003F0572">
        <w:t>Například strukturovaná Excelovská tabulka</w:t>
      </w:r>
      <w:r w:rsidR="005B1003">
        <w:t>.</w:t>
      </w:r>
    </w:p>
    <w:p w14:paraId="58BC7FE3" w14:textId="69EA7AFE" w:rsidR="003F0572" w:rsidRPr="003F0572" w:rsidRDefault="003F0572" w:rsidP="003F0572">
      <w:pPr>
        <w:pStyle w:val="Odstavecseseznamem"/>
        <w:numPr>
          <w:ilvl w:val="0"/>
          <w:numId w:val="34"/>
        </w:numPr>
        <w:rPr>
          <w:b/>
          <w:bCs/>
        </w:rPr>
      </w:pPr>
      <w:r w:rsidRPr="003F0572">
        <w:rPr>
          <w:b/>
          <w:bCs/>
        </w:rPr>
        <w:t>Hvězdičky</w:t>
      </w:r>
      <w:r>
        <w:rPr>
          <w:b/>
          <w:bCs/>
        </w:rPr>
        <w:br/>
      </w:r>
      <w:r w:rsidRPr="003F0572">
        <w:t xml:space="preserve">Data jsou v otevřeném formátu. Mohou tedy být strojově čitelné bez speciálního softwaru, ale </w:t>
      </w:r>
      <w:r w:rsidR="005B1003">
        <w:t>špatně čitelná uživatelem</w:t>
      </w:r>
      <w:r w:rsidRPr="003F0572">
        <w:t>, pokud nejsou</w:t>
      </w:r>
      <w:r w:rsidR="005B1003">
        <w:t xml:space="preserve"> zpracovány</w:t>
      </w:r>
      <w:r w:rsidRPr="003F0572">
        <w:t>.</w:t>
      </w:r>
      <w:r>
        <w:t xml:space="preserve"> </w:t>
      </w:r>
      <w:r w:rsidRPr="003F0572">
        <w:t>Například CSV, XML nebo JSON</w:t>
      </w:r>
      <w:r w:rsidR="005B1003">
        <w:t>.</w:t>
      </w:r>
    </w:p>
    <w:p w14:paraId="52831323" w14:textId="37CF74F1" w:rsidR="003F0572" w:rsidRPr="003F0572" w:rsidRDefault="003F0572" w:rsidP="003F0572">
      <w:pPr>
        <w:numPr>
          <w:ilvl w:val="0"/>
          <w:numId w:val="34"/>
        </w:numPr>
      </w:pPr>
      <w:r w:rsidRPr="003F0572">
        <w:rPr>
          <w:b/>
          <w:bCs/>
        </w:rPr>
        <w:t>Hvězdičky</w:t>
      </w:r>
      <w:r w:rsidRPr="003F0572">
        <w:br/>
        <w:t>Data jsou přímo na webu a lze na ně odkazovat odjinud. Lze získat a použít jen části dat.</w:t>
      </w:r>
      <w:r>
        <w:t xml:space="preserve"> </w:t>
      </w:r>
      <w:r w:rsidRPr="003F0572">
        <w:t>Například formát RDF</w:t>
      </w:r>
      <w:r w:rsidR="005B1003">
        <w:t>.</w:t>
      </w:r>
    </w:p>
    <w:p w14:paraId="15B5DD51" w14:textId="49DD5705" w:rsidR="00DD7276" w:rsidRDefault="003F0572" w:rsidP="00DD7276">
      <w:pPr>
        <w:pStyle w:val="Odstavecseseznamem"/>
        <w:numPr>
          <w:ilvl w:val="0"/>
          <w:numId w:val="34"/>
        </w:numPr>
      </w:pPr>
      <w:r w:rsidRPr="003F0572">
        <w:rPr>
          <w:b/>
          <w:bCs/>
        </w:rPr>
        <w:t>Hvězdiček</w:t>
      </w:r>
      <w:r w:rsidRPr="003F0572">
        <w:br/>
        <w:t xml:space="preserve">Data jsou na webu a odkazují se na další data. </w:t>
      </w:r>
      <w:proofErr w:type="gramStart"/>
      <w:r w:rsidRPr="003F0572">
        <w:t>Vytváří</w:t>
      </w:r>
      <w:proofErr w:type="gramEnd"/>
      <w:r w:rsidRPr="003F0572">
        <w:t xml:space="preserve"> tak propojenou síť dat, takzvaný síťový efekt</w:t>
      </w:r>
      <w:r w:rsidR="008E39EA">
        <w:t xml:space="preserve"> </w:t>
      </w:r>
      <w:r w:rsidR="00606902" w:rsidRPr="00606902">
        <w:rPr>
          <w:b/>
          <w:bCs/>
        </w:rPr>
        <w:t>(</w:t>
      </w:r>
      <w:r w:rsidR="00606902" w:rsidRPr="00606902">
        <w:rPr>
          <w:b/>
          <w:bCs/>
        </w:rPr>
        <w:fldChar w:fldCharType="begin" w:fldLock="1"/>
      </w:r>
      <w:r w:rsidR="00606902" w:rsidRPr="00606902">
        <w:rPr>
          <w:b/>
          <w:bCs/>
        </w:rPr>
        <w:instrText xml:space="preserve"> REF _Ref160010811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1</w:t>
      </w:r>
      <w:r w:rsidR="00606902" w:rsidRPr="00606902">
        <w:rPr>
          <w:b/>
          <w:bCs/>
        </w:rPr>
        <w:fldChar w:fldCharType="end"/>
      </w:r>
      <w:r w:rsidR="00606902" w:rsidRPr="00606902">
        <w:rPr>
          <w:b/>
          <w:bCs/>
        </w:rPr>
        <w:t>)</w:t>
      </w:r>
      <w:r w:rsidRPr="003F0572">
        <w:t>.</w:t>
      </w:r>
      <w:r>
        <w:t xml:space="preserve"> </w:t>
      </w:r>
      <w:r w:rsidRPr="003F0572">
        <w:t>Využívá se například formát RDF s odkazy na další data, která jsou buď také pěti hvězdičková nebo čtyř hvězdičková, tedy přístupná přímo na webu.</w:t>
      </w:r>
    </w:p>
    <w:p w14:paraId="5D0C6AB1" w14:textId="62BD3F7D" w:rsidR="007F1244" w:rsidRPr="00DD7276" w:rsidRDefault="00DD7276" w:rsidP="00DD7276">
      <w:pPr>
        <w:spacing w:before="0" w:after="0" w:line="240" w:lineRule="auto"/>
        <w:ind w:firstLine="0"/>
        <w:jc w:val="left"/>
        <w:rPr>
          <w:rFonts w:eastAsia="Calibri"/>
          <w:szCs w:val="22"/>
          <w:lang w:eastAsia="en-US"/>
        </w:rPr>
      </w:pPr>
      <w:r>
        <w:br w:type="page"/>
      </w:r>
    </w:p>
    <w:bookmarkStart w:id="27" w:name="_Toc160098254"/>
    <w:p w14:paraId="71064600" w14:textId="6666FBAF" w:rsidR="00DD7276" w:rsidRDefault="00A64F38" w:rsidP="00DD7276">
      <w:pPr>
        <w:pStyle w:val="Nadpis3"/>
      </w:pPr>
      <w:r>
        <w:rPr>
          <w:noProof/>
        </w:rPr>
        <w:lastRenderedPageBreak/>
        <mc:AlternateContent>
          <mc:Choice Requires="wps">
            <w:drawing>
              <wp:anchor distT="0" distB="0" distL="114300" distR="114300" simplePos="0" relativeHeight="251698176" behindDoc="0" locked="0" layoutInCell="1" allowOverlap="1" wp14:anchorId="7DC43DB3" wp14:editId="41F3B805">
                <wp:simplePos x="0" y="0"/>
                <wp:positionH relativeFrom="margin">
                  <wp:posOffset>667385</wp:posOffset>
                </wp:positionH>
                <wp:positionV relativeFrom="paragraph">
                  <wp:posOffset>3011170</wp:posOffset>
                </wp:positionV>
                <wp:extent cx="4422775" cy="925195"/>
                <wp:effectExtent l="0" t="0" r="0" b="9525"/>
                <wp:wrapTopAndBottom/>
                <wp:docPr id="685797522" name="Textové pole 1" descr="P214TB13#y1"/>
                <wp:cNvGraphicFramePr/>
                <a:graphic xmlns:a="http://schemas.openxmlformats.org/drawingml/2006/main">
                  <a:graphicData uri="http://schemas.microsoft.com/office/word/2010/wordprocessingShape">
                    <wps:wsp>
                      <wps:cNvSpPr txBox="1"/>
                      <wps:spPr>
                        <a:xfrm>
                          <a:off x="0" y="0"/>
                          <a:ext cx="4422775" cy="925195"/>
                        </a:xfrm>
                        <a:prstGeom prst="rect">
                          <a:avLst/>
                        </a:prstGeom>
                        <a:solidFill>
                          <a:prstClr val="white"/>
                        </a:solidFill>
                        <a:ln>
                          <a:noFill/>
                        </a:ln>
                      </wps:spPr>
                      <wps:txbx>
                        <w:txbxContent>
                          <w:p w14:paraId="13F20268" w14:textId="3A23FB4C" w:rsidR="007F1244" w:rsidRPr="00EF7C97" w:rsidRDefault="007F1244" w:rsidP="003F11C7">
                            <w:pPr>
                              <w:pStyle w:val="Titulek"/>
                            </w:pPr>
                            <w:bookmarkStart w:id="28" w:name="_Ref160010811"/>
                            <w:bookmarkStart w:id="29" w:name="_Toc160098354"/>
                            <w:r>
                              <w:t xml:space="preserve">Obrázek </w:t>
                            </w:r>
                            <w:r>
                              <w:fldChar w:fldCharType="begin"/>
                            </w:r>
                            <w:r>
                              <w:instrText xml:space="preserve"> SEQ Obrázek \* ARABIC </w:instrText>
                            </w:r>
                            <w:r>
                              <w:fldChar w:fldCharType="separate"/>
                            </w:r>
                            <w:r w:rsidR="00ED26F8">
                              <w:rPr>
                                <w:noProof/>
                              </w:rPr>
                              <w:t>1</w:t>
                            </w:r>
                            <w:r>
                              <w:fldChar w:fldCharType="end"/>
                            </w:r>
                            <w:bookmarkEnd w:id="28"/>
                            <w:r>
                              <w:t xml:space="preserve"> - (Upraveno) Znázornění síťového efektu – vzájemné propojení dat</w:t>
                            </w:r>
                            <w:r w:rsidR="003F11C7">
                              <w:t xml:space="preserve"> </w:t>
                            </w:r>
                            <w:r w:rsidR="003F11C7">
                              <w:fldChar w:fldCharType="begin"/>
                            </w:r>
                            <w:r w:rsidR="003F11C7">
                              <w:instrText xml:space="preserve"> REF _Ref160097252 \r \h </w:instrText>
                            </w:r>
                            <w:r w:rsidR="003F11C7">
                              <w:fldChar w:fldCharType="separate"/>
                            </w:r>
                            <w:r w:rsidR="003F11C7">
                              <w:t>[83]</w:t>
                            </w:r>
                            <w:bookmarkEnd w:id="29"/>
                            <w:r w:rsidR="003F11C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C43DB3" id="Textové pole 1" o:spid="_x0000_s1030" type="#_x0000_t202" alt="P214TB13#y1" style="position:absolute;left:0;text-align:left;margin-left:52.55pt;margin-top:237.1pt;width:348.25pt;height:72.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" stroked="f">
                <v:textbox style="mso-fit-shape-to-text:t" inset="0,0,0,0">
                  <w:txbxContent>
                    <w:p w14:paraId="13F20268" w14:textId="3A23FB4C" w:rsidR="007F1244" w:rsidRPr="00EF7C97" w:rsidRDefault="007F1244" w:rsidP="003F11C7">
                      <w:pPr>
                        <w:pStyle w:val="Titulek"/>
                      </w:pPr>
                      <w:bookmarkStart w:id="30" w:name="_Ref160010811"/>
                      <w:bookmarkStart w:id="31" w:name="_Toc160098354"/>
                      <w:r>
                        <w:t xml:space="preserve">Obrázek </w:t>
                      </w:r>
                      <w:r>
                        <w:fldChar w:fldCharType="begin"/>
                      </w:r>
                      <w:r>
                        <w:instrText xml:space="preserve"> SEQ Obrázek \* ARABIC </w:instrText>
                      </w:r>
                      <w:r>
                        <w:fldChar w:fldCharType="separate"/>
                      </w:r>
                      <w:r w:rsidR="00ED26F8">
                        <w:rPr>
                          <w:noProof/>
                        </w:rPr>
                        <w:t>1</w:t>
                      </w:r>
                      <w:r>
                        <w:fldChar w:fldCharType="end"/>
                      </w:r>
                      <w:bookmarkEnd w:id="30"/>
                      <w:r>
                        <w:t xml:space="preserve"> - (Upraveno) Znázornění síťového efektu – vzájemné propojení dat</w:t>
                      </w:r>
                      <w:r w:rsidR="003F11C7">
                        <w:t xml:space="preserve"> </w:t>
                      </w:r>
                      <w:r w:rsidR="003F11C7">
                        <w:fldChar w:fldCharType="begin"/>
                      </w:r>
                      <w:r w:rsidR="003F11C7">
                        <w:instrText xml:space="preserve"> REF _Ref160097252 \r \h </w:instrText>
                      </w:r>
                      <w:r w:rsidR="003F11C7">
                        <w:fldChar w:fldCharType="separate"/>
                      </w:r>
                      <w:r w:rsidR="003F11C7">
                        <w:t>[83]</w:t>
                      </w:r>
                      <w:bookmarkEnd w:id="31"/>
                      <w:r w:rsidR="003F11C7">
                        <w:fldChar w:fldCharType="end"/>
                      </w:r>
                    </w:p>
                  </w:txbxContent>
                </v:textbox>
                <w10:wrap type="topAndBottom" anchorx="margin"/>
              </v:shape>
            </w:pict>
          </mc:Fallback>
        </mc:AlternateContent>
      </w:r>
      <w:r>
        <w:rPr>
          <w:noProof/>
        </w:rPr>
        <w:drawing>
          <wp:anchor distT="0" distB="0" distL="114300" distR="114300" simplePos="0" relativeHeight="251696128" behindDoc="0" locked="0" layoutInCell="1" allowOverlap="1" wp14:anchorId="43B8E56D" wp14:editId="127B5DEA">
            <wp:simplePos x="0" y="0"/>
            <wp:positionH relativeFrom="margin">
              <wp:align>center</wp:align>
            </wp:positionH>
            <wp:positionV relativeFrom="paragraph">
              <wp:posOffset>0</wp:posOffset>
            </wp:positionV>
            <wp:extent cx="4035600" cy="2998800"/>
            <wp:effectExtent l="0" t="0" r="3175" b="0"/>
            <wp:wrapTopAndBottom/>
            <wp:docPr id="465111169" name="Obrázek 1" descr="P2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11169" name="Obrázek 1" descr="P214#y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927"/>
                    <a:stretch/>
                  </pic:blipFill>
                  <pic:spPr bwMode="auto">
                    <a:xfrm>
                      <a:off x="0" y="0"/>
                      <a:ext cx="4035600" cy="29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244" w:rsidRPr="007F1244">
        <w:t>RDF specifikace</w:t>
      </w:r>
      <w:bookmarkEnd w:id="27"/>
    </w:p>
    <w:p w14:paraId="30AA5018" w14:textId="159DA3B9" w:rsidR="007F1244" w:rsidRDefault="00DD7276" w:rsidP="003F0572">
      <w:proofErr w:type="spellStart"/>
      <w:r w:rsidRPr="00DD7276">
        <w:t>Resource</w:t>
      </w:r>
      <w:proofErr w:type="spellEnd"/>
      <w:r w:rsidRPr="00DD7276">
        <w:t xml:space="preserve"> </w:t>
      </w:r>
      <w:proofErr w:type="spellStart"/>
      <w:r w:rsidRPr="00DD7276">
        <w:t>Description</w:t>
      </w:r>
      <w:proofErr w:type="spellEnd"/>
      <w:r w:rsidRPr="00DD7276">
        <w:t xml:space="preserve"> Framework (v češtině </w:t>
      </w:r>
      <w:r w:rsidR="005B1003">
        <w:t>S</w:t>
      </w:r>
      <w:r w:rsidRPr="00DD7276">
        <w:t xml:space="preserve">ystém na popis zdrojů) jsou specifikace pro popis dokumentu, který lze strojově číst. Specifikace byla vytvořena organizací </w:t>
      </w:r>
      <w:proofErr w:type="spellStart"/>
      <w:r w:rsidRPr="00DD7276">
        <w:t>World</w:t>
      </w:r>
      <w:proofErr w:type="spellEnd"/>
      <w:r w:rsidRPr="00DD7276">
        <w:t xml:space="preserve"> </w:t>
      </w:r>
      <w:proofErr w:type="spellStart"/>
      <w:r w:rsidRPr="00DD7276">
        <w:t>Wide</w:t>
      </w:r>
      <w:proofErr w:type="spellEnd"/>
      <w:r w:rsidRPr="00DD7276">
        <w:t xml:space="preserve"> Web </w:t>
      </w:r>
      <w:proofErr w:type="spellStart"/>
      <w:r w:rsidRPr="00DD7276">
        <w:t>Consortium</w:t>
      </w:r>
      <w:proofErr w:type="spellEnd"/>
      <w:r w:rsidRPr="00DD7276">
        <w:t xml:space="preserve"> (W3C). Usnadňuje propojení jednotlivých dat pomocí URI, těmi ale nemusí disponovat. </w:t>
      </w:r>
      <w:r w:rsidR="0080261E">
        <w:fldChar w:fldCharType="begin" w:fldLock="1"/>
      </w:r>
      <w:r w:rsidR="0080261E">
        <w:instrText xml:space="preserve"> REF _Ref160008781 \r \h </w:instrText>
      </w:r>
      <w:r w:rsidR="0080261E">
        <w:fldChar w:fldCharType="separate"/>
      </w:r>
      <w:r w:rsidR="0080261E">
        <w:t>[7]</w:t>
      </w:r>
      <w:r w:rsidR="0080261E">
        <w:fldChar w:fldCharType="end"/>
      </w:r>
      <w:r w:rsidR="0080261E">
        <w:fldChar w:fldCharType="begin" w:fldLock="1"/>
      </w:r>
      <w:r w:rsidR="0080261E">
        <w:instrText xml:space="preserve"> REF _Ref160008784 \r \h </w:instrText>
      </w:r>
      <w:r w:rsidR="0080261E">
        <w:fldChar w:fldCharType="separate"/>
      </w:r>
      <w:r w:rsidR="0080261E">
        <w:t>[8]</w:t>
      </w:r>
      <w:r w:rsidR="0080261E">
        <w:fldChar w:fldCharType="end"/>
      </w:r>
    </w:p>
    <w:p w14:paraId="219412DF" w14:textId="4E21E1FC" w:rsidR="00DD7276" w:rsidRDefault="00DD7276" w:rsidP="00DD7276">
      <w:pPr>
        <w:pStyle w:val="Nadpis3"/>
      </w:pPr>
      <w:bookmarkStart w:id="30" w:name="_Toc160098255"/>
      <w:r w:rsidRPr="00DD7276">
        <w:t>RDF Schéma</w:t>
      </w:r>
      <w:bookmarkEnd w:id="30"/>
    </w:p>
    <w:p w14:paraId="6836A2A6" w14:textId="1C8EE7A5" w:rsidR="00A64F38" w:rsidRDefault="00DD7276" w:rsidP="00A64F38">
      <w:r w:rsidRPr="00DD7276">
        <w:t>RDF Schéma (zkráceně RDFS) je značkovací jazyk založený na XML. Obsahuje a popisuje jednotlivé prvky dat, jejich vzájemné propojení a vztahy. Má hierarchii, tedy některé prvky jsou podřazeny jiným. Prvky můžou odkazovat na jiné data nebo webové stránky pomocí URI, tyto data nemusí být na stejném místě jako původní, ale i jinde na internetu. Například odborný článek o měrné jednotce v poskytovaných datech</w:t>
      </w:r>
      <w:r w:rsidR="00A64F38">
        <w:t xml:space="preserve"> </w:t>
      </w:r>
      <w:r w:rsidR="00606902" w:rsidRPr="00606902">
        <w:rPr>
          <w:b/>
          <w:bCs/>
        </w:rPr>
        <w:t>(</w:t>
      </w:r>
      <w:r w:rsidR="00606902" w:rsidRPr="00606902">
        <w:rPr>
          <w:b/>
          <w:bCs/>
        </w:rPr>
        <w:fldChar w:fldCharType="begin" w:fldLock="1"/>
      </w:r>
      <w:r w:rsidR="00606902" w:rsidRPr="00606902">
        <w:rPr>
          <w:b/>
          <w:bCs/>
        </w:rPr>
        <w:instrText xml:space="preserve"> REF _Ref160010831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2</w:t>
      </w:r>
      <w:r w:rsidR="00606902" w:rsidRPr="00606902">
        <w:rPr>
          <w:b/>
          <w:bCs/>
        </w:rPr>
        <w:fldChar w:fldCharType="end"/>
      </w:r>
      <w:r w:rsidR="00606902" w:rsidRPr="00606902">
        <w:rPr>
          <w:b/>
          <w:bCs/>
        </w:rPr>
        <w:t>)</w:t>
      </w:r>
      <w:r w:rsidRPr="00DD7276">
        <w:t xml:space="preserve">. </w:t>
      </w:r>
      <w:r w:rsidR="0080261E">
        <w:fldChar w:fldCharType="begin" w:fldLock="1"/>
      </w:r>
      <w:r w:rsidR="0080261E">
        <w:instrText xml:space="preserve"> REF _Ref160008784 \r \h </w:instrText>
      </w:r>
      <w:r w:rsidR="0080261E">
        <w:fldChar w:fldCharType="separate"/>
      </w:r>
      <w:r w:rsidR="0080261E">
        <w:t>[8]</w:t>
      </w:r>
      <w:r w:rsidR="0080261E">
        <w:fldChar w:fldCharType="end"/>
      </w:r>
      <w:r w:rsidR="0080261E">
        <w:fldChar w:fldCharType="begin" w:fldLock="1"/>
      </w:r>
      <w:r w:rsidR="0080261E">
        <w:instrText xml:space="preserve"> REF _Ref160007878 \r \h </w:instrText>
      </w:r>
      <w:r w:rsidR="0080261E">
        <w:fldChar w:fldCharType="separate"/>
      </w:r>
      <w:r w:rsidR="0080261E">
        <w:t>[9]</w:t>
      </w:r>
      <w:r w:rsidR="0080261E">
        <w:fldChar w:fldCharType="end"/>
      </w:r>
    </w:p>
    <w:p w14:paraId="70AE56C1" w14:textId="77777777" w:rsidR="00A64F38" w:rsidRDefault="00A64F38">
      <w:pPr>
        <w:spacing w:before="0" w:after="0" w:line="240" w:lineRule="auto"/>
        <w:ind w:firstLine="0"/>
        <w:jc w:val="left"/>
      </w:pPr>
      <w:r>
        <w:br w:type="page"/>
      </w:r>
    </w:p>
    <w:bookmarkStart w:id="31" w:name="_Toc160098256"/>
    <w:p w14:paraId="4372EDC7" w14:textId="36D479A7" w:rsidR="003F0572" w:rsidRDefault="00A64F38" w:rsidP="00A64F38">
      <w:pPr>
        <w:pStyle w:val="Nadpis2"/>
      </w:pPr>
      <w:r>
        <w:rPr>
          <w:noProof/>
        </w:rPr>
        <w:lastRenderedPageBreak/>
        <mc:AlternateContent>
          <mc:Choice Requires="wps">
            <w:drawing>
              <wp:anchor distT="0" distB="0" distL="114300" distR="114300" simplePos="0" relativeHeight="251702272" behindDoc="0" locked="0" layoutInCell="1" allowOverlap="1" wp14:anchorId="0F030074" wp14:editId="1062ADCA">
                <wp:simplePos x="0" y="0"/>
                <wp:positionH relativeFrom="margin">
                  <wp:align>center</wp:align>
                </wp:positionH>
                <wp:positionV relativeFrom="paragraph">
                  <wp:posOffset>2192020</wp:posOffset>
                </wp:positionV>
                <wp:extent cx="3345180" cy="333375"/>
                <wp:effectExtent l="0" t="0" r="7620" b="9525"/>
                <wp:wrapTopAndBottom/>
                <wp:docPr id="661318562" name="Textové pole 1" descr="P219TB15#y1"/>
                <wp:cNvGraphicFramePr/>
                <a:graphic xmlns:a="http://schemas.openxmlformats.org/drawingml/2006/main">
                  <a:graphicData uri="http://schemas.microsoft.com/office/word/2010/wordprocessingShape">
                    <wps:wsp>
                      <wps:cNvSpPr txBox="1"/>
                      <wps:spPr>
                        <a:xfrm>
                          <a:off x="0" y="0"/>
                          <a:ext cx="3345180" cy="333375"/>
                        </a:xfrm>
                        <a:prstGeom prst="rect">
                          <a:avLst/>
                        </a:prstGeom>
                        <a:solidFill>
                          <a:prstClr val="white"/>
                        </a:solidFill>
                        <a:ln>
                          <a:noFill/>
                        </a:ln>
                      </wps:spPr>
                      <wps:txbx>
                        <w:txbxContent>
                          <w:p w14:paraId="2842183F" w14:textId="58D3C66C" w:rsidR="00A64F38" w:rsidRPr="00C17342" w:rsidRDefault="00A64F38" w:rsidP="00A64F38">
                            <w:pPr>
                              <w:pStyle w:val="Titulek"/>
                              <w:rPr>
                                <w:noProof/>
                              </w:rPr>
                            </w:pPr>
                            <w:bookmarkStart w:id="32" w:name="_Ref160010831"/>
                            <w:bookmarkStart w:id="33" w:name="_Toc160098355"/>
                            <w:r>
                              <w:t xml:space="preserve">Obrázek </w:t>
                            </w:r>
                            <w:r>
                              <w:fldChar w:fldCharType="begin"/>
                            </w:r>
                            <w:r>
                              <w:instrText xml:space="preserve"> SEQ Obrázek \* ARABIC </w:instrText>
                            </w:r>
                            <w:r>
                              <w:fldChar w:fldCharType="separate"/>
                            </w:r>
                            <w:r w:rsidR="00ED26F8">
                              <w:rPr>
                                <w:noProof/>
                              </w:rPr>
                              <w:t>2</w:t>
                            </w:r>
                            <w:r>
                              <w:fldChar w:fldCharType="end"/>
                            </w:r>
                            <w:bookmarkEnd w:id="32"/>
                            <w:r>
                              <w:t xml:space="preserve"> - </w:t>
                            </w:r>
                            <w:r w:rsidRPr="00A64F38">
                              <w:t xml:space="preserve">Příklad RDF schématu z W3C dokumentace </w:t>
                            </w:r>
                            <w:r w:rsidR="0080261E">
                              <w:fldChar w:fldCharType="begin" w:fldLock="1"/>
                            </w:r>
                            <w:r w:rsidR="0080261E">
                              <w:instrText xml:space="preserve"> REF _Ref160008784 \r \h </w:instrText>
                            </w:r>
                            <w:r w:rsidR="0080261E">
                              <w:fldChar w:fldCharType="separate"/>
                            </w:r>
                            <w:r w:rsidR="0080261E">
                              <w:t>[8]</w:t>
                            </w:r>
                            <w:bookmarkEnd w:id="33"/>
                            <w:r w:rsidR="0080261E">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030074" id="_x0000_s1031" type="#_x0000_t202" alt="P219TB15#y1" style="position:absolute;left:0;text-align:left;margin-left:0;margin-top:172.6pt;width:263.4pt;height:26.25pt;z-index:251702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" stroked="f">
                <v:textbox style="mso-fit-shape-to-text:t" inset="0,0,0,0">
                  <w:txbxContent>
                    <w:p w14:paraId="2842183F" w14:textId="58D3C66C" w:rsidR="00A64F38" w:rsidRPr="00C17342" w:rsidRDefault="00A64F38" w:rsidP="00A64F38">
                      <w:pPr>
                        <w:pStyle w:val="Titulek"/>
                        <w:rPr>
                          <w:noProof/>
                        </w:rPr>
                      </w:pPr>
                      <w:bookmarkStart w:id="36" w:name="_Ref160010831"/>
                      <w:bookmarkStart w:id="37" w:name="_Toc160098355"/>
                      <w:r>
                        <w:t xml:space="preserve">Obrázek </w:t>
                      </w:r>
                      <w:r>
                        <w:fldChar w:fldCharType="begin"/>
                      </w:r>
                      <w:r>
                        <w:instrText xml:space="preserve"> SEQ Obrázek \* ARABIC </w:instrText>
                      </w:r>
                      <w:r>
                        <w:fldChar w:fldCharType="separate"/>
                      </w:r>
                      <w:r w:rsidR="00ED26F8">
                        <w:rPr>
                          <w:noProof/>
                        </w:rPr>
                        <w:t>2</w:t>
                      </w:r>
                      <w:r>
                        <w:fldChar w:fldCharType="end"/>
                      </w:r>
                      <w:bookmarkEnd w:id="36"/>
                      <w:r>
                        <w:t xml:space="preserve"> - </w:t>
                      </w:r>
                      <w:r w:rsidRPr="00A64F38">
                        <w:t xml:space="preserve">Příklad RDF schématu z W3C dokumentace </w:t>
                      </w:r>
                      <w:r w:rsidR="0080261E">
                        <w:fldChar w:fldCharType="begin" w:fldLock="1"/>
                      </w:r>
                      <w:r w:rsidR="0080261E">
                        <w:instrText xml:space="preserve"> REF _Ref160008784 \r \h </w:instrText>
                      </w:r>
                      <w:r w:rsidR="0080261E">
                        <w:fldChar w:fldCharType="separate"/>
                      </w:r>
                      <w:r w:rsidR="0080261E">
                        <w:t>[8]</w:t>
                      </w:r>
                      <w:bookmarkEnd w:id="37"/>
                      <w:r w:rsidR="0080261E">
                        <w:fldChar w:fldCharType="end"/>
                      </w:r>
                    </w:p>
                  </w:txbxContent>
                </v:textbox>
                <w10:wrap type="topAndBottom" anchorx="margin"/>
              </v:shape>
            </w:pict>
          </mc:Fallback>
        </mc:AlternateContent>
      </w:r>
      <w:r w:rsidRPr="007E1F1E">
        <w:rPr>
          <w:noProof/>
        </w:rPr>
        <w:drawing>
          <wp:anchor distT="0" distB="0" distL="114300" distR="114300" simplePos="0" relativeHeight="251700224" behindDoc="0" locked="0" layoutInCell="1" allowOverlap="1" wp14:anchorId="55F1DFB4" wp14:editId="34B1CA38">
            <wp:simplePos x="0" y="0"/>
            <wp:positionH relativeFrom="margin">
              <wp:align>center</wp:align>
            </wp:positionH>
            <wp:positionV relativeFrom="paragraph">
              <wp:posOffset>0</wp:posOffset>
            </wp:positionV>
            <wp:extent cx="5760720" cy="2131060"/>
            <wp:effectExtent l="0" t="0" r="0" b="2540"/>
            <wp:wrapTopAndBottom/>
            <wp:docPr id="733515033" name="Obrázek 1" descr="P2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15033" name="Obrázek 1" descr="P219#y1"/>
                    <pic:cNvPicPr/>
                  </pic:nvPicPr>
                  <pic:blipFill>
                    <a:blip r:embed="rId21"/>
                    <a:stretch>
                      <a:fillRect/>
                    </a:stretch>
                  </pic:blipFill>
                  <pic:spPr>
                    <a:xfrm>
                      <a:off x="0" y="0"/>
                      <a:ext cx="5760720" cy="2131060"/>
                    </a:xfrm>
                    <a:prstGeom prst="rect">
                      <a:avLst/>
                    </a:prstGeom>
                  </pic:spPr>
                </pic:pic>
              </a:graphicData>
            </a:graphic>
          </wp:anchor>
        </w:drawing>
      </w:r>
      <w:r>
        <w:t>Poskytovatelé dat o dopravě v ČR</w:t>
      </w:r>
      <w:bookmarkEnd w:id="31"/>
    </w:p>
    <w:p w14:paraId="3359C3A5" w14:textId="3FC5710D" w:rsidR="00A64F38" w:rsidRDefault="00A64F38" w:rsidP="00A64F38">
      <w:pPr>
        <w:pStyle w:val="Nadpis3"/>
      </w:pPr>
      <w:bookmarkStart w:id="34" w:name="_Toc160098257"/>
      <w:r>
        <w:t>CHAPS</w:t>
      </w:r>
      <w:bookmarkEnd w:id="34"/>
    </w:p>
    <w:p w14:paraId="43CB78B2" w14:textId="0248D372" w:rsidR="00963F31" w:rsidRDefault="00963F31" w:rsidP="00963F31">
      <w:r>
        <w:t xml:space="preserve">Hlavním zdrojem dat pro tento projekt je Celostátní informační systém o jízdních řádech (CIS JŘ), který spravuje společnost CHAPS, vlastněná dceřinou společností Českých drah. </w:t>
      </w:r>
      <w:r w:rsidR="0080261E">
        <w:fldChar w:fldCharType="begin" w:fldLock="1"/>
      </w:r>
      <w:r w:rsidR="0080261E">
        <w:instrText xml:space="preserve"> REF _Ref160008886 \r \h </w:instrText>
      </w:r>
      <w:r w:rsidR="0080261E">
        <w:fldChar w:fldCharType="separate"/>
      </w:r>
      <w:r w:rsidR="0080261E">
        <w:t>[10]</w:t>
      </w:r>
      <w:r w:rsidR="0080261E">
        <w:fldChar w:fldCharType="end"/>
      </w:r>
      <w:r w:rsidR="0080261E">
        <w:fldChar w:fldCharType="begin" w:fldLock="1"/>
      </w:r>
      <w:r w:rsidR="0080261E">
        <w:instrText xml:space="preserve"> REF _Ref160008892 \r \h </w:instrText>
      </w:r>
      <w:r w:rsidR="0080261E">
        <w:fldChar w:fldCharType="separate"/>
      </w:r>
      <w:r w:rsidR="0080261E">
        <w:t>[11]</w:t>
      </w:r>
      <w:r w:rsidR="0080261E">
        <w:fldChar w:fldCharType="end"/>
      </w:r>
      <w:r w:rsidR="0080261E">
        <w:fldChar w:fldCharType="begin" w:fldLock="1"/>
      </w:r>
      <w:r w:rsidR="0080261E">
        <w:instrText xml:space="preserve"> REF _Ref160008898 \r \h </w:instrText>
      </w:r>
      <w:r w:rsidR="0080261E">
        <w:fldChar w:fldCharType="separate"/>
      </w:r>
      <w:r w:rsidR="0080261E">
        <w:t>[13]</w:t>
      </w:r>
      <w:r w:rsidR="0080261E">
        <w:fldChar w:fldCharType="end"/>
      </w:r>
      <w:r w:rsidR="0080261E">
        <w:fldChar w:fldCharType="begin" w:fldLock="1"/>
      </w:r>
      <w:r w:rsidR="0080261E">
        <w:instrText xml:space="preserve"> REF _Ref160008900 \r \h </w:instrText>
      </w:r>
      <w:r w:rsidR="0080261E">
        <w:fldChar w:fldCharType="separate"/>
      </w:r>
      <w:r w:rsidR="0080261E">
        <w:t>[18]</w:t>
      </w:r>
      <w:r w:rsidR="0080261E">
        <w:fldChar w:fldCharType="end"/>
      </w:r>
    </w:p>
    <w:p w14:paraId="5C73A3EB" w14:textId="2C55894C" w:rsidR="0080261E" w:rsidRDefault="00963F31" w:rsidP="00963F31">
      <w:r>
        <w:t xml:space="preserve">Systém CIS JŘ poskytuje jízdní řády v elektronické podobě a také seznam všech zastávek, které se v jízdních řádech objevují. Jízdní řády jsou poskytovány v jednotném datovém formátu (JDF), který je navržen a používán výhradně tímto systémem. Použití a strukturu formátu JDF určuje Ministerstvo dopravy, podle vyhlášky Ministerstva dopravy ČR č. 388/2000 Sb., o jízdních řádech veřejné linkové osobní dopravy. Nejnovější verze formátu je 1.11, verze, které se stále používají jsou: 1.8, 1.9, 1.10 a 1.11. </w:t>
      </w:r>
      <w:r w:rsidR="0080261E">
        <w:fldChar w:fldCharType="begin" w:fldLock="1"/>
      </w:r>
      <w:r w:rsidR="0080261E">
        <w:instrText xml:space="preserve"> REF _Ref160008922 \r \h </w:instrText>
      </w:r>
      <w:r w:rsidR="0080261E">
        <w:fldChar w:fldCharType="separate"/>
      </w:r>
      <w:r w:rsidR="0080261E">
        <w:t>[12]</w:t>
      </w:r>
      <w:r w:rsidR="0080261E">
        <w:fldChar w:fldCharType="end"/>
      </w:r>
      <w:r w:rsidR="0080261E">
        <w:fldChar w:fldCharType="begin" w:fldLock="1"/>
      </w:r>
      <w:r w:rsidR="0080261E">
        <w:instrText xml:space="preserve"> REF _Ref160008898 \r \h </w:instrText>
      </w:r>
      <w:r w:rsidR="0080261E">
        <w:fldChar w:fldCharType="separate"/>
      </w:r>
      <w:r w:rsidR="0080261E">
        <w:t>[13]</w:t>
      </w:r>
      <w:r w:rsidR="0080261E">
        <w:fldChar w:fldCharType="end"/>
      </w:r>
      <w:r w:rsidR="0080261E">
        <w:fldChar w:fldCharType="begin" w:fldLock="1"/>
      </w:r>
      <w:r w:rsidR="0080261E">
        <w:instrText xml:space="preserve"> REF _Ref160008927 \r \h </w:instrText>
      </w:r>
      <w:r w:rsidR="0080261E">
        <w:fldChar w:fldCharType="separate"/>
      </w:r>
      <w:r w:rsidR="0080261E">
        <w:t>[14]</w:t>
      </w:r>
      <w:r w:rsidR="0080261E">
        <w:fldChar w:fldCharType="end"/>
      </w:r>
      <w:r w:rsidR="0080261E">
        <w:fldChar w:fldCharType="begin" w:fldLock="1"/>
      </w:r>
      <w:r w:rsidR="0080261E">
        <w:instrText xml:space="preserve"> REF _Ref160008931 \r \h </w:instrText>
      </w:r>
      <w:r w:rsidR="0080261E">
        <w:fldChar w:fldCharType="separate"/>
      </w:r>
      <w:r w:rsidR="0080261E">
        <w:t>[15]</w:t>
      </w:r>
      <w:r w:rsidR="0080261E">
        <w:fldChar w:fldCharType="end"/>
      </w:r>
      <w:r w:rsidR="0080261E">
        <w:fldChar w:fldCharType="begin" w:fldLock="1"/>
      </w:r>
      <w:r w:rsidR="0080261E">
        <w:instrText xml:space="preserve"> REF _Ref160008933 \r \h </w:instrText>
      </w:r>
      <w:r w:rsidR="0080261E">
        <w:fldChar w:fldCharType="separate"/>
      </w:r>
      <w:r w:rsidR="0080261E">
        <w:t>[16]</w:t>
      </w:r>
      <w:r w:rsidR="0080261E">
        <w:fldChar w:fldCharType="end"/>
      </w:r>
      <w:r w:rsidR="0080261E">
        <w:fldChar w:fldCharType="begin" w:fldLock="1"/>
      </w:r>
      <w:r w:rsidR="0080261E">
        <w:instrText xml:space="preserve"> REF _Ref160008936 \r \h </w:instrText>
      </w:r>
      <w:r w:rsidR="0080261E">
        <w:fldChar w:fldCharType="separate"/>
      </w:r>
      <w:r w:rsidR="0080261E">
        <w:t>[17]</w:t>
      </w:r>
      <w:r w:rsidR="0080261E">
        <w:fldChar w:fldCharType="end"/>
      </w:r>
      <w:r w:rsidR="0080261E">
        <w:fldChar w:fldCharType="begin" w:fldLock="1"/>
      </w:r>
      <w:r w:rsidR="0080261E">
        <w:instrText xml:space="preserve"> REF _Ref160008900 \r \h </w:instrText>
      </w:r>
      <w:r w:rsidR="0080261E">
        <w:fldChar w:fldCharType="separate"/>
      </w:r>
      <w:r w:rsidR="0080261E">
        <w:t>[18]</w:t>
      </w:r>
      <w:r w:rsidR="0080261E">
        <w:fldChar w:fldCharType="end"/>
      </w:r>
    </w:p>
    <w:p w14:paraId="50BBEC68" w14:textId="095751E1" w:rsidR="00963F31" w:rsidRDefault="00963F31" w:rsidP="00963F31">
      <w:r>
        <w:t xml:space="preserve">Dokumentace je k dispozici na oficiálních stránkách. Formát 1.8 </w:t>
      </w:r>
      <w:r w:rsidR="005B1003">
        <w:t>by se</w:t>
      </w:r>
      <w:r>
        <w:t xml:space="preserve"> podle zákona </w:t>
      </w:r>
      <w:r w:rsidR="005B1003">
        <w:t xml:space="preserve">neměl </w:t>
      </w:r>
      <w:r>
        <w:t xml:space="preserve">používat, ale stále ho někteří dopravci využívají. Dokumentace k formátu 1.8 na oficiálních stránkách </w:t>
      </w:r>
      <w:proofErr w:type="spellStart"/>
      <w:r>
        <w:t>CHAPSu</w:t>
      </w:r>
      <w:proofErr w:type="spellEnd"/>
      <w:r>
        <w:t xml:space="preserve"> ani Ministerstva dopravy </w:t>
      </w:r>
      <w:r w:rsidR="005B1003">
        <w:t xml:space="preserve">není </w:t>
      </w:r>
      <w:r>
        <w:t xml:space="preserve">k dispozici. Jednotlivé verze, nejsou zpětně kompatibilní, což práci s nimi komplikuje. </w:t>
      </w:r>
      <w:r w:rsidR="0080261E">
        <w:fldChar w:fldCharType="begin" w:fldLock="1"/>
      </w:r>
      <w:r w:rsidR="0080261E">
        <w:instrText xml:space="preserve"> REF _Ref160008898 \r \h </w:instrText>
      </w:r>
      <w:r w:rsidR="0080261E">
        <w:fldChar w:fldCharType="separate"/>
      </w:r>
      <w:r w:rsidR="0080261E">
        <w:t>[13]</w:t>
      </w:r>
      <w:r w:rsidR="0080261E">
        <w:fldChar w:fldCharType="end"/>
      </w:r>
      <w:r w:rsidR="0080261E">
        <w:fldChar w:fldCharType="begin" w:fldLock="1"/>
      </w:r>
      <w:r w:rsidR="0080261E">
        <w:instrText xml:space="preserve"> REF _Ref160008927 \r \h </w:instrText>
      </w:r>
      <w:r w:rsidR="0080261E">
        <w:fldChar w:fldCharType="separate"/>
      </w:r>
      <w:r w:rsidR="0080261E">
        <w:t>[14]</w:t>
      </w:r>
      <w:r w:rsidR="0080261E">
        <w:fldChar w:fldCharType="end"/>
      </w:r>
      <w:r w:rsidR="0080261E">
        <w:fldChar w:fldCharType="begin" w:fldLock="1"/>
      </w:r>
      <w:r w:rsidR="0080261E">
        <w:instrText xml:space="preserve"> REF _Ref160008931 \r \h </w:instrText>
      </w:r>
      <w:r w:rsidR="0080261E">
        <w:fldChar w:fldCharType="separate"/>
      </w:r>
      <w:r w:rsidR="0080261E">
        <w:t>[15]</w:t>
      </w:r>
      <w:r w:rsidR="0080261E">
        <w:fldChar w:fldCharType="end"/>
      </w:r>
      <w:r w:rsidR="0080261E">
        <w:fldChar w:fldCharType="begin" w:fldLock="1"/>
      </w:r>
      <w:r w:rsidR="0080261E">
        <w:instrText xml:space="preserve"> REF _Ref160008933 \r \h </w:instrText>
      </w:r>
      <w:r w:rsidR="0080261E">
        <w:fldChar w:fldCharType="separate"/>
      </w:r>
      <w:r w:rsidR="0080261E">
        <w:t>[16]</w:t>
      </w:r>
      <w:r w:rsidR="0080261E">
        <w:fldChar w:fldCharType="end"/>
      </w:r>
      <w:r w:rsidR="0080261E">
        <w:fldChar w:fldCharType="begin" w:fldLock="1"/>
      </w:r>
      <w:r w:rsidR="0080261E">
        <w:instrText xml:space="preserve"> REF _Ref160008936 \r \h </w:instrText>
      </w:r>
      <w:r w:rsidR="0080261E">
        <w:fldChar w:fldCharType="separate"/>
      </w:r>
      <w:r w:rsidR="0080261E">
        <w:t>[17]</w:t>
      </w:r>
      <w:r w:rsidR="0080261E">
        <w:fldChar w:fldCharType="end"/>
      </w:r>
      <w:r w:rsidR="0080261E">
        <w:fldChar w:fldCharType="begin" w:fldLock="1"/>
      </w:r>
      <w:r w:rsidR="0080261E">
        <w:instrText xml:space="preserve"> REF _Ref160008982 \r \h </w:instrText>
      </w:r>
      <w:r w:rsidR="0080261E">
        <w:fldChar w:fldCharType="separate"/>
      </w:r>
      <w:r w:rsidR="0080261E">
        <w:t>[44]</w:t>
      </w:r>
      <w:r w:rsidR="0080261E">
        <w:fldChar w:fldCharType="end"/>
      </w:r>
    </w:p>
    <w:p w14:paraId="54692720" w14:textId="38A336C8" w:rsidR="00963F31" w:rsidRDefault="00963F31" w:rsidP="00963F31">
      <w:r>
        <w:t xml:space="preserve">Zároveň CIS JŘ obsahuje i seznam všech zastávek, které se v JDF vyskytují. V tomto seznamu ale není poloha zastávek. Polohu zastávek, které jsou stěžejní pro zobrazení v mapě a bez nichž by projekt nemohl fungovat tak bohužel nelze získat přímo z CIS JŘ. Data z CIS JŘ jsou volně přístupná na FTP serveru: </w:t>
      </w:r>
      <w:hyperlink r:id="rId22" w:history="1">
        <w:r w:rsidRPr="0024380C">
          <w:rPr>
            <w:rStyle w:val="Hypertextovodkaz"/>
          </w:rPr>
          <w:t>http://ftp.cisjr.cz/</w:t>
        </w:r>
      </w:hyperlink>
      <w:r>
        <w:t xml:space="preserve"> nebo na webové adrese: </w:t>
      </w:r>
      <w:hyperlink r:id="rId23" w:history="1">
        <w:r w:rsidRPr="0024380C">
          <w:rPr>
            <w:rStyle w:val="Hypertextovodkaz"/>
          </w:rPr>
          <w:t>https://portal.cisjr.cz/pub/</w:t>
        </w:r>
      </w:hyperlink>
      <w:r>
        <w:t xml:space="preserve">. </w:t>
      </w:r>
      <w:r w:rsidR="0080261E">
        <w:fldChar w:fldCharType="begin" w:fldLock="1"/>
      </w:r>
      <w:r w:rsidR="0080261E">
        <w:instrText xml:space="preserve"> REF _Ref160008898 \r \h </w:instrText>
      </w:r>
      <w:r w:rsidR="0080261E">
        <w:fldChar w:fldCharType="separate"/>
      </w:r>
      <w:r w:rsidR="0080261E">
        <w:t>[13]</w:t>
      </w:r>
      <w:r w:rsidR="0080261E">
        <w:fldChar w:fldCharType="end"/>
      </w:r>
      <w:r w:rsidR="0080261E">
        <w:fldChar w:fldCharType="begin" w:fldLock="1"/>
      </w:r>
      <w:r w:rsidR="0080261E">
        <w:instrText xml:space="preserve"> REF _Ref160008900 \r \h </w:instrText>
      </w:r>
      <w:r w:rsidR="0080261E">
        <w:fldChar w:fldCharType="separate"/>
      </w:r>
      <w:r w:rsidR="0080261E">
        <w:t>[18]</w:t>
      </w:r>
      <w:r w:rsidR="0080261E">
        <w:fldChar w:fldCharType="end"/>
      </w:r>
      <w:r w:rsidR="0080261E">
        <w:fldChar w:fldCharType="begin" w:fldLock="1"/>
      </w:r>
      <w:r w:rsidR="0080261E">
        <w:instrText xml:space="preserve"> REF _Ref160009005 \r \h </w:instrText>
      </w:r>
      <w:r w:rsidR="0080261E">
        <w:fldChar w:fldCharType="separate"/>
      </w:r>
      <w:r w:rsidR="0080261E">
        <w:t>[19]</w:t>
      </w:r>
      <w:r w:rsidR="0080261E">
        <w:fldChar w:fldCharType="end"/>
      </w:r>
      <w:r w:rsidR="0080261E">
        <w:fldChar w:fldCharType="begin" w:fldLock="1"/>
      </w:r>
      <w:r w:rsidR="0080261E">
        <w:instrText xml:space="preserve"> REF _Ref160009007 \r \h </w:instrText>
      </w:r>
      <w:r w:rsidR="0080261E">
        <w:fldChar w:fldCharType="separate"/>
      </w:r>
      <w:r w:rsidR="0080261E">
        <w:t>[20]</w:t>
      </w:r>
      <w:r w:rsidR="0080261E">
        <w:fldChar w:fldCharType="end"/>
      </w:r>
    </w:p>
    <w:p w14:paraId="559EEDAA" w14:textId="26484A45" w:rsidR="00606902" w:rsidRDefault="00963F31" w:rsidP="00606902">
      <w:r>
        <w:t>Polohu zastávek lze získat od konkrétních dopravců v regionech.</w:t>
      </w:r>
      <w:r w:rsidR="00606902">
        <w:br w:type="page"/>
      </w:r>
    </w:p>
    <w:p w14:paraId="505A38CD" w14:textId="0B5C83C7" w:rsidR="00963F31" w:rsidRDefault="00497C3C" w:rsidP="00963F31">
      <w:pPr>
        <w:pStyle w:val="Nadpis3"/>
      </w:pPr>
      <w:bookmarkStart w:id="35" w:name="_Toc160098258"/>
      <w:r>
        <w:lastRenderedPageBreak/>
        <w:t>Dopravci</w:t>
      </w:r>
      <w:bookmarkEnd w:id="35"/>
    </w:p>
    <w:p w14:paraId="2C511D98" w14:textId="5B793022" w:rsidR="00497C3C" w:rsidRPr="00497C3C" w:rsidRDefault="00497C3C" w:rsidP="00497C3C">
      <w:r w:rsidRPr="00497C3C">
        <w:t xml:space="preserve">V České republice je pro téměř každý kraj jiný organizátor dopravy. Organizátoři jsou sdruženi v České asociaci organizátorů veřejné dopravy (ČAO VD). </w:t>
      </w:r>
      <w:r w:rsidR="0080261E">
        <w:fldChar w:fldCharType="begin" w:fldLock="1"/>
      </w:r>
      <w:r w:rsidR="0080261E">
        <w:instrText xml:space="preserve"> REF _Ref160009077 \r \h </w:instrText>
      </w:r>
      <w:r w:rsidR="0080261E">
        <w:fldChar w:fldCharType="separate"/>
      </w:r>
      <w:r w:rsidR="0080261E">
        <w:t>[21]</w:t>
      </w:r>
      <w:r w:rsidR="0080261E">
        <w:fldChar w:fldCharType="end"/>
      </w:r>
    </w:p>
    <w:p w14:paraId="3EE920EB" w14:textId="77777777" w:rsidR="00497C3C" w:rsidRPr="00497C3C" w:rsidRDefault="00497C3C" w:rsidP="0080261E">
      <w:pPr>
        <w:spacing w:line="240" w:lineRule="auto"/>
      </w:pPr>
      <w:r w:rsidRPr="00497C3C">
        <w:t>Seznam dopravců v ČAO VD:</w:t>
      </w:r>
    </w:p>
    <w:p w14:paraId="10A0A2E7" w14:textId="2B89360D" w:rsidR="00497C3C" w:rsidRPr="00497C3C" w:rsidRDefault="00497C3C" w:rsidP="0080261E">
      <w:pPr>
        <w:numPr>
          <w:ilvl w:val="0"/>
          <w:numId w:val="35"/>
        </w:numPr>
        <w:spacing w:line="240" w:lineRule="auto"/>
      </w:pPr>
      <w:r w:rsidRPr="00497C3C">
        <w:t xml:space="preserve">JIKORD (Jihočeský koordinátor dopravy) </w:t>
      </w:r>
      <w:r w:rsidR="0080261E">
        <w:fldChar w:fldCharType="begin" w:fldLock="1"/>
      </w:r>
      <w:r w:rsidR="0080261E">
        <w:instrText xml:space="preserve"> REF _Ref160009081 \r \h  \* MERGEFORMAT </w:instrText>
      </w:r>
      <w:r w:rsidR="0080261E">
        <w:fldChar w:fldCharType="separate"/>
      </w:r>
      <w:r w:rsidR="0080261E">
        <w:t>[22]</w:t>
      </w:r>
      <w:r w:rsidR="0080261E">
        <w:fldChar w:fldCharType="end"/>
      </w:r>
    </w:p>
    <w:p w14:paraId="7D962EFD" w14:textId="49EB6D7C" w:rsidR="00497C3C" w:rsidRPr="00497C3C" w:rsidRDefault="00497C3C" w:rsidP="0080261E">
      <w:pPr>
        <w:numPr>
          <w:ilvl w:val="0"/>
          <w:numId w:val="35"/>
        </w:numPr>
        <w:spacing w:line="240" w:lineRule="auto"/>
      </w:pPr>
      <w:r w:rsidRPr="00497C3C">
        <w:t xml:space="preserve">KIDS KK (Koordinátor integrovaného dopravního systému Karlovarského kraje) </w:t>
      </w:r>
      <w:r w:rsidR="0080261E">
        <w:fldChar w:fldCharType="begin" w:fldLock="1"/>
      </w:r>
      <w:r w:rsidR="0080261E">
        <w:instrText xml:space="preserve"> REF _Ref160009083 \r \h  \* MERGEFORMAT </w:instrText>
      </w:r>
      <w:r w:rsidR="0080261E">
        <w:fldChar w:fldCharType="separate"/>
      </w:r>
      <w:r w:rsidR="0080261E">
        <w:t>[23]</w:t>
      </w:r>
      <w:r w:rsidR="0080261E">
        <w:fldChar w:fldCharType="end"/>
      </w:r>
    </w:p>
    <w:p w14:paraId="05958D29" w14:textId="67D402F0" w:rsidR="00497C3C" w:rsidRPr="00497C3C" w:rsidRDefault="00497C3C" w:rsidP="0080261E">
      <w:pPr>
        <w:numPr>
          <w:ilvl w:val="0"/>
          <w:numId w:val="35"/>
        </w:numPr>
        <w:spacing w:line="240" w:lineRule="auto"/>
      </w:pPr>
      <w:r w:rsidRPr="00497C3C">
        <w:t xml:space="preserve">KIDSOK (Koordinátor Integrovaného dopravního systému Olomouckého kraje) </w:t>
      </w:r>
      <w:r w:rsidR="0080261E">
        <w:fldChar w:fldCharType="begin" w:fldLock="1"/>
      </w:r>
      <w:r w:rsidR="0080261E">
        <w:instrText xml:space="preserve"> REF _Ref160009084 \r \h  \* MERGEFORMAT </w:instrText>
      </w:r>
      <w:r w:rsidR="0080261E">
        <w:fldChar w:fldCharType="separate"/>
      </w:r>
      <w:r w:rsidR="0080261E">
        <w:t>[24]</w:t>
      </w:r>
      <w:r w:rsidR="0080261E">
        <w:fldChar w:fldCharType="end"/>
      </w:r>
    </w:p>
    <w:p w14:paraId="55550B13" w14:textId="4B81A9AC" w:rsidR="00497C3C" w:rsidRPr="00497C3C" w:rsidRDefault="00497C3C" w:rsidP="0080261E">
      <w:pPr>
        <w:numPr>
          <w:ilvl w:val="0"/>
          <w:numId w:val="35"/>
        </w:numPr>
        <w:spacing w:line="240" w:lineRule="auto"/>
      </w:pPr>
      <w:r w:rsidRPr="00497C3C">
        <w:t xml:space="preserve">koordinátor ODIS (Moravskoslezský kraj) </w:t>
      </w:r>
      <w:r w:rsidR="0080261E">
        <w:fldChar w:fldCharType="begin" w:fldLock="1"/>
      </w:r>
      <w:r w:rsidR="0080261E">
        <w:instrText xml:space="preserve"> REF _Ref160009085 \r \h  \* MERGEFORMAT </w:instrText>
      </w:r>
      <w:r w:rsidR="0080261E">
        <w:fldChar w:fldCharType="separate"/>
      </w:r>
      <w:r w:rsidR="0080261E">
        <w:t>[25]</w:t>
      </w:r>
      <w:r w:rsidR="0080261E">
        <w:fldChar w:fldCharType="end"/>
      </w:r>
    </w:p>
    <w:p w14:paraId="3A96C60C" w14:textId="48570852" w:rsidR="00497C3C" w:rsidRPr="00497C3C" w:rsidRDefault="00497C3C" w:rsidP="0080261E">
      <w:pPr>
        <w:numPr>
          <w:ilvl w:val="0"/>
          <w:numId w:val="35"/>
        </w:numPr>
        <w:spacing w:line="240" w:lineRule="auto"/>
      </w:pPr>
      <w:r w:rsidRPr="00497C3C">
        <w:t xml:space="preserve">KORDIS JMK (Jihomoravský kraj) </w:t>
      </w:r>
      <w:r w:rsidR="0080261E">
        <w:fldChar w:fldCharType="begin" w:fldLock="1"/>
      </w:r>
      <w:r w:rsidR="0080261E">
        <w:instrText xml:space="preserve"> REF _Ref160009090 \r \h  \* MERGEFORMAT </w:instrText>
      </w:r>
      <w:r w:rsidR="0080261E">
        <w:fldChar w:fldCharType="separate"/>
      </w:r>
      <w:r w:rsidR="0080261E">
        <w:t>[26]</w:t>
      </w:r>
      <w:r w:rsidR="0080261E">
        <w:fldChar w:fldCharType="end"/>
      </w:r>
    </w:p>
    <w:p w14:paraId="453894A6" w14:textId="4DE70DA7" w:rsidR="00497C3C" w:rsidRPr="00497C3C" w:rsidRDefault="00497C3C" w:rsidP="0080261E">
      <w:pPr>
        <w:numPr>
          <w:ilvl w:val="0"/>
          <w:numId w:val="35"/>
        </w:numPr>
        <w:spacing w:line="240" w:lineRule="auto"/>
      </w:pPr>
      <w:r w:rsidRPr="00497C3C">
        <w:t xml:space="preserve">KOVED ZK (Koordinátor veřejné dopravy Zlínského kraje) </w:t>
      </w:r>
      <w:r w:rsidR="0080261E">
        <w:fldChar w:fldCharType="begin" w:fldLock="1"/>
      </w:r>
      <w:r w:rsidR="0080261E">
        <w:instrText xml:space="preserve"> REF _Ref160009093 \r \h  \* MERGEFORMAT </w:instrText>
      </w:r>
      <w:r w:rsidR="0080261E">
        <w:fldChar w:fldCharType="separate"/>
      </w:r>
      <w:r w:rsidR="0080261E">
        <w:t>[27]</w:t>
      </w:r>
      <w:r w:rsidR="0080261E">
        <w:fldChar w:fldCharType="end"/>
      </w:r>
    </w:p>
    <w:p w14:paraId="26AB796D" w14:textId="34038DAB" w:rsidR="00497C3C" w:rsidRPr="00497C3C" w:rsidRDefault="00497C3C" w:rsidP="0080261E">
      <w:pPr>
        <w:numPr>
          <w:ilvl w:val="0"/>
          <w:numId w:val="35"/>
        </w:numPr>
        <w:spacing w:line="240" w:lineRule="auto"/>
      </w:pPr>
      <w:r w:rsidRPr="00497C3C">
        <w:t xml:space="preserve">KORID LK (Koordinátor veřejné dopravy Libereckého kraje) </w:t>
      </w:r>
      <w:r w:rsidR="0080261E">
        <w:fldChar w:fldCharType="begin" w:fldLock="1"/>
      </w:r>
      <w:r w:rsidR="0080261E">
        <w:instrText xml:space="preserve"> REF _Ref160009095 \r \h  \* MERGEFORMAT </w:instrText>
      </w:r>
      <w:r w:rsidR="0080261E">
        <w:fldChar w:fldCharType="separate"/>
      </w:r>
      <w:r w:rsidR="0080261E">
        <w:t>[28]</w:t>
      </w:r>
      <w:r w:rsidR="0080261E">
        <w:fldChar w:fldCharType="end"/>
      </w:r>
    </w:p>
    <w:p w14:paraId="1B5E0B43" w14:textId="075EB656" w:rsidR="00497C3C" w:rsidRPr="00497C3C" w:rsidRDefault="00497C3C" w:rsidP="0080261E">
      <w:pPr>
        <w:numPr>
          <w:ilvl w:val="0"/>
          <w:numId w:val="35"/>
        </w:numPr>
        <w:spacing w:line="240" w:lineRule="auto"/>
      </w:pPr>
      <w:r w:rsidRPr="00497C3C">
        <w:t xml:space="preserve">POVED (Plzeňský Organizátor Veřejné Dopravy) </w:t>
      </w:r>
      <w:r w:rsidR="0080261E">
        <w:fldChar w:fldCharType="begin" w:fldLock="1"/>
      </w:r>
      <w:r w:rsidR="0080261E">
        <w:instrText xml:space="preserve"> REF _Ref160009097 \r \h  \* MERGEFORMAT </w:instrText>
      </w:r>
      <w:r w:rsidR="0080261E">
        <w:fldChar w:fldCharType="separate"/>
      </w:r>
      <w:r w:rsidR="0080261E">
        <w:t>[29]</w:t>
      </w:r>
      <w:r w:rsidR="0080261E">
        <w:fldChar w:fldCharType="end"/>
      </w:r>
    </w:p>
    <w:p w14:paraId="01E2D9D1" w14:textId="5785B338" w:rsidR="00497C3C" w:rsidRPr="00497C3C" w:rsidRDefault="00497C3C" w:rsidP="0080261E">
      <w:pPr>
        <w:numPr>
          <w:ilvl w:val="0"/>
          <w:numId w:val="35"/>
        </w:numPr>
        <w:spacing w:line="240" w:lineRule="auto"/>
      </w:pPr>
      <w:r w:rsidRPr="00497C3C">
        <w:t xml:space="preserve">ROPID (Regionální organizátor Pražské integrované dopravy) </w:t>
      </w:r>
      <w:r w:rsidR="0080261E">
        <w:fldChar w:fldCharType="begin" w:fldLock="1"/>
      </w:r>
      <w:r w:rsidR="0080261E">
        <w:instrText xml:space="preserve"> REF _Ref160009099 \r \h  \* MERGEFORMAT </w:instrText>
      </w:r>
      <w:r w:rsidR="0080261E">
        <w:fldChar w:fldCharType="separate"/>
      </w:r>
      <w:r w:rsidR="0080261E">
        <w:t>[30]</w:t>
      </w:r>
      <w:r w:rsidR="0080261E">
        <w:fldChar w:fldCharType="end"/>
      </w:r>
    </w:p>
    <w:p w14:paraId="76CADD8C" w14:textId="3F394B1A" w:rsidR="00497C3C" w:rsidRPr="00497C3C" w:rsidRDefault="00497C3C" w:rsidP="0080261E">
      <w:pPr>
        <w:numPr>
          <w:ilvl w:val="0"/>
          <w:numId w:val="35"/>
        </w:numPr>
        <w:spacing w:line="240" w:lineRule="auto"/>
      </w:pPr>
      <w:r w:rsidRPr="00497C3C">
        <w:t xml:space="preserve">IDSK (Integrovaná doprava Středočeského kraje) </w:t>
      </w:r>
      <w:r w:rsidR="0080261E">
        <w:fldChar w:fldCharType="begin" w:fldLock="1"/>
      </w:r>
      <w:r w:rsidR="0080261E">
        <w:instrText xml:space="preserve"> REF _Ref160009102 \r \h  \* MERGEFORMAT </w:instrText>
      </w:r>
      <w:r w:rsidR="0080261E">
        <w:fldChar w:fldCharType="separate"/>
      </w:r>
      <w:r w:rsidR="0080261E">
        <w:t>[31]</w:t>
      </w:r>
      <w:r w:rsidR="0080261E">
        <w:fldChar w:fldCharType="end"/>
      </w:r>
    </w:p>
    <w:p w14:paraId="5FA22DA9" w14:textId="14030388" w:rsidR="00497C3C" w:rsidRPr="00497C3C" w:rsidRDefault="00497C3C" w:rsidP="0080261E">
      <w:pPr>
        <w:numPr>
          <w:ilvl w:val="0"/>
          <w:numId w:val="35"/>
        </w:numPr>
        <w:spacing w:line="240" w:lineRule="auto"/>
      </w:pPr>
      <w:r w:rsidRPr="00497C3C">
        <w:t xml:space="preserve">OREDO (Královéhradecký a Pardubický kraj) </w:t>
      </w:r>
      <w:r w:rsidR="0080261E">
        <w:fldChar w:fldCharType="begin" w:fldLock="1"/>
      </w:r>
      <w:r w:rsidR="0080261E">
        <w:instrText xml:space="preserve"> REF _Ref160009107 \r \h  \* MERGEFORMAT </w:instrText>
      </w:r>
      <w:r w:rsidR="0080261E">
        <w:fldChar w:fldCharType="separate"/>
      </w:r>
      <w:r w:rsidR="0080261E">
        <w:t>[32]</w:t>
      </w:r>
      <w:r w:rsidR="0080261E">
        <w:fldChar w:fldCharType="end"/>
      </w:r>
    </w:p>
    <w:p w14:paraId="6BBE893A" w14:textId="77777777" w:rsidR="00497C3C" w:rsidRPr="00497C3C" w:rsidRDefault="00497C3C" w:rsidP="0080261E">
      <w:pPr>
        <w:spacing w:line="240" w:lineRule="auto"/>
      </w:pPr>
      <w:r w:rsidRPr="00497C3C">
        <w:t>Dopravci, kteří nejsou členy ČAO VD:</w:t>
      </w:r>
    </w:p>
    <w:p w14:paraId="07A3784D" w14:textId="52AB3F23" w:rsidR="00497C3C" w:rsidRPr="00497C3C" w:rsidRDefault="00497C3C" w:rsidP="0080261E">
      <w:pPr>
        <w:numPr>
          <w:ilvl w:val="0"/>
          <w:numId w:val="36"/>
        </w:numPr>
        <w:spacing w:line="240" w:lineRule="auto"/>
      </w:pPr>
      <w:r w:rsidRPr="00497C3C">
        <w:t xml:space="preserve">DÚK (Doprava Ústeckého kraje) </w:t>
      </w:r>
      <w:r w:rsidR="0080261E">
        <w:fldChar w:fldCharType="begin" w:fldLock="1"/>
      </w:r>
      <w:r w:rsidR="0080261E">
        <w:instrText xml:space="preserve"> REF _Ref160009109 \r \h  \* MERGEFORMAT </w:instrText>
      </w:r>
      <w:r w:rsidR="0080261E">
        <w:fldChar w:fldCharType="separate"/>
      </w:r>
      <w:r w:rsidR="0080261E">
        <w:t>[33]</w:t>
      </w:r>
      <w:r w:rsidR="0080261E">
        <w:fldChar w:fldCharType="end"/>
      </w:r>
    </w:p>
    <w:p w14:paraId="254AC9C3" w14:textId="0EA20D8A" w:rsidR="00497C3C" w:rsidRPr="00497C3C" w:rsidRDefault="00497C3C" w:rsidP="0080261E">
      <w:pPr>
        <w:numPr>
          <w:ilvl w:val="0"/>
          <w:numId w:val="36"/>
        </w:numPr>
        <w:spacing w:line="240" w:lineRule="auto"/>
      </w:pPr>
      <w:r w:rsidRPr="00497C3C">
        <w:t xml:space="preserve">VDV (Veřejná doprava Vysočiny) </w:t>
      </w:r>
      <w:r w:rsidR="0080261E">
        <w:fldChar w:fldCharType="begin" w:fldLock="1"/>
      </w:r>
      <w:r w:rsidR="0080261E">
        <w:instrText xml:space="preserve"> REF _Ref160009110 \r \h  \* MERGEFORMAT </w:instrText>
      </w:r>
      <w:r w:rsidR="0080261E">
        <w:fldChar w:fldCharType="separate"/>
      </w:r>
      <w:r w:rsidR="0080261E">
        <w:t>[34]</w:t>
      </w:r>
      <w:r w:rsidR="0080261E">
        <w:fldChar w:fldCharType="end"/>
      </w:r>
    </w:p>
    <w:p w14:paraId="7CACA545" w14:textId="2D04A4C4" w:rsidR="00497C3C" w:rsidRDefault="00497C3C" w:rsidP="00497C3C">
      <w:pPr>
        <w:pStyle w:val="Nadpis3"/>
      </w:pPr>
      <w:bookmarkStart w:id="36" w:name="_Toc160098259"/>
      <w:r>
        <w:t>Poskytovatelé zastávek</w:t>
      </w:r>
      <w:bookmarkEnd w:id="36"/>
    </w:p>
    <w:p w14:paraId="4F82AEF2" w14:textId="6D2E3691" w:rsidR="00497C3C" w:rsidRDefault="00497C3C" w:rsidP="00497C3C">
      <w:r>
        <w:t xml:space="preserve">Protože CHAPS poskytuje v rámci CIS JŘ pouze seznam zastávek, bez souřadnic, je nutné polohu zastávek získat jinde. </w:t>
      </w:r>
      <w:r w:rsidR="005B1003">
        <w:t>Někteří</w:t>
      </w:r>
      <w:r>
        <w:t xml:space="preserve"> dopravc</w:t>
      </w:r>
      <w:r w:rsidR="005B1003">
        <w:t>i</w:t>
      </w:r>
      <w:r>
        <w:t xml:space="preserve"> právě data o </w:t>
      </w:r>
      <w:r w:rsidR="005B1003">
        <w:t xml:space="preserve">polohách </w:t>
      </w:r>
      <w:r>
        <w:t>zastávkách zveřejňuj</w:t>
      </w:r>
      <w:r w:rsidR="005B1003">
        <w:t>í</w:t>
      </w:r>
      <w:r>
        <w:t xml:space="preserve"> v Národním katalogu otevřených dat nebo na svých webových stránkách. </w:t>
      </w:r>
      <w:r w:rsidR="0080261E">
        <w:fldChar w:fldCharType="begin" w:fldLock="1"/>
      </w:r>
      <w:r w:rsidR="0080261E">
        <w:instrText xml:space="preserve"> REF _Ref160009300 \r \h </w:instrText>
      </w:r>
      <w:r w:rsidR="0080261E">
        <w:fldChar w:fldCharType="separate"/>
      </w:r>
      <w:r w:rsidR="0080261E">
        <w:t>[45]</w:t>
      </w:r>
      <w:r w:rsidR="0080261E">
        <w:fldChar w:fldCharType="end"/>
      </w:r>
    </w:p>
    <w:p w14:paraId="7AC0C6F1" w14:textId="2B3D275A" w:rsidR="00606902" w:rsidRDefault="00497C3C" w:rsidP="00606902">
      <w:r>
        <w:t xml:space="preserve">Data poskytuje PID (Pražská integrovaná doprava), IDOL (Liberecký kraj), IDS-JMK (Integrovaný dopravní systém Jihomoravského hraje), VDKHK (Veřejná doprava Královehradeckého kraje), Dopravní podnik měst Mostu a Litvínova, Jihočeský kraj, Statutární město Plzeň, DPO (Dopravní podnik Ostrava) a Statutární město Děčín. </w:t>
      </w:r>
      <w:r w:rsidR="0080261E">
        <w:fldChar w:fldCharType="begin" w:fldLock="1"/>
      </w:r>
      <w:r w:rsidR="0080261E">
        <w:instrText xml:space="preserve"> REF _Ref160009319 \r \h </w:instrText>
      </w:r>
      <w:r w:rsidR="0080261E">
        <w:fldChar w:fldCharType="separate"/>
      </w:r>
      <w:r w:rsidR="0080261E">
        <w:t>[35]</w:t>
      </w:r>
      <w:r w:rsidR="0080261E">
        <w:fldChar w:fldCharType="end"/>
      </w:r>
      <w:r w:rsidR="0080261E">
        <w:fldChar w:fldCharType="begin" w:fldLock="1"/>
      </w:r>
      <w:r w:rsidR="0080261E">
        <w:instrText xml:space="preserve"> REF _Ref160009322 \r \h </w:instrText>
      </w:r>
      <w:r w:rsidR="0080261E">
        <w:fldChar w:fldCharType="separate"/>
      </w:r>
      <w:r w:rsidR="0080261E">
        <w:t>[36]</w:t>
      </w:r>
      <w:r w:rsidR="0080261E">
        <w:fldChar w:fldCharType="end"/>
      </w:r>
      <w:r w:rsidR="0080261E">
        <w:fldChar w:fldCharType="begin" w:fldLock="1"/>
      </w:r>
      <w:r w:rsidR="0080261E">
        <w:instrText xml:space="preserve"> REF _Ref160009326 \r \h </w:instrText>
      </w:r>
      <w:r w:rsidR="0080261E">
        <w:fldChar w:fldCharType="separate"/>
      </w:r>
      <w:r w:rsidR="0080261E">
        <w:t>[37]</w:t>
      </w:r>
      <w:r w:rsidR="0080261E">
        <w:fldChar w:fldCharType="end"/>
      </w:r>
      <w:r w:rsidR="0080261E">
        <w:fldChar w:fldCharType="begin" w:fldLock="1"/>
      </w:r>
      <w:r w:rsidR="0080261E">
        <w:instrText xml:space="preserve"> REF _Ref160009328 \r \h </w:instrText>
      </w:r>
      <w:r w:rsidR="0080261E">
        <w:fldChar w:fldCharType="separate"/>
      </w:r>
      <w:r w:rsidR="0080261E">
        <w:t>[38]</w:t>
      </w:r>
      <w:r w:rsidR="0080261E">
        <w:fldChar w:fldCharType="end"/>
      </w:r>
      <w:r w:rsidR="0080261E">
        <w:fldChar w:fldCharType="begin" w:fldLock="1"/>
      </w:r>
      <w:r w:rsidR="0080261E">
        <w:instrText xml:space="preserve"> REF _Ref160009330 \r \h </w:instrText>
      </w:r>
      <w:r w:rsidR="0080261E">
        <w:fldChar w:fldCharType="separate"/>
      </w:r>
      <w:r w:rsidR="0080261E">
        <w:t>[39]</w:t>
      </w:r>
      <w:r w:rsidR="0080261E">
        <w:fldChar w:fldCharType="end"/>
      </w:r>
      <w:r w:rsidR="0080261E">
        <w:fldChar w:fldCharType="begin" w:fldLock="1"/>
      </w:r>
      <w:r w:rsidR="0080261E">
        <w:instrText xml:space="preserve"> REF _Ref160009331 \r \h </w:instrText>
      </w:r>
      <w:r w:rsidR="0080261E">
        <w:fldChar w:fldCharType="separate"/>
      </w:r>
      <w:r w:rsidR="0080261E">
        <w:t>[40]</w:t>
      </w:r>
      <w:r w:rsidR="0080261E">
        <w:fldChar w:fldCharType="end"/>
      </w:r>
      <w:r w:rsidR="0080261E">
        <w:fldChar w:fldCharType="begin" w:fldLock="1"/>
      </w:r>
      <w:r w:rsidR="0080261E">
        <w:instrText xml:space="preserve"> REF _Ref160009334 \r \h </w:instrText>
      </w:r>
      <w:r w:rsidR="0080261E">
        <w:fldChar w:fldCharType="separate"/>
      </w:r>
      <w:r w:rsidR="0080261E">
        <w:t>[41]</w:t>
      </w:r>
      <w:r w:rsidR="0080261E">
        <w:fldChar w:fldCharType="end"/>
      </w:r>
      <w:r w:rsidR="0080261E">
        <w:fldChar w:fldCharType="begin" w:fldLock="1"/>
      </w:r>
      <w:r w:rsidR="0080261E">
        <w:instrText xml:space="preserve"> REF _Ref160009336 \r \h </w:instrText>
      </w:r>
      <w:r w:rsidR="0080261E">
        <w:fldChar w:fldCharType="separate"/>
      </w:r>
      <w:r w:rsidR="0080261E">
        <w:t>[42]</w:t>
      </w:r>
      <w:r w:rsidR="0080261E">
        <w:fldChar w:fldCharType="end"/>
      </w:r>
      <w:r w:rsidR="0080261E">
        <w:fldChar w:fldCharType="begin" w:fldLock="1"/>
      </w:r>
      <w:r w:rsidR="0080261E">
        <w:instrText xml:space="preserve"> REF _Ref160009340 \r \h </w:instrText>
      </w:r>
      <w:r w:rsidR="0080261E">
        <w:fldChar w:fldCharType="separate"/>
      </w:r>
      <w:r w:rsidR="0080261E">
        <w:t>[43]</w:t>
      </w:r>
      <w:r w:rsidR="0080261E">
        <w:fldChar w:fldCharType="end"/>
      </w:r>
      <w:r w:rsidR="00606902">
        <w:br w:type="page"/>
      </w:r>
    </w:p>
    <w:p w14:paraId="4E81F71F" w14:textId="59DD1217" w:rsidR="00497C3C" w:rsidRDefault="00497C3C" w:rsidP="00497C3C">
      <w:pPr>
        <w:pStyle w:val="Nadpis2"/>
      </w:pPr>
      <w:bookmarkStart w:id="37" w:name="_Toc160098260"/>
      <w:r>
        <w:lastRenderedPageBreak/>
        <w:t>Dopravci</w:t>
      </w:r>
      <w:r w:rsidR="005B1003">
        <w:t xml:space="preserve"> poskytující data</w:t>
      </w:r>
      <w:bookmarkEnd w:id="37"/>
    </w:p>
    <w:p w14:paraId="00B4E646" w14:textId="079F4E59" w:rsidR="00497C3C" w:rsidRDefault="00497C3C" w:rsidP="00497C3C">
      <w:pPr>
        <w:pStyle w:val="Nadpis3"/>
      </w:pPr>
      <w:bookmarkStart w:id="38" w:name="_Toc160098261"/>
      <w:r>
        <w:t>PID</w:t>
      </w:r>
      <w:r w:rsidR="005958AA">
        <w:t xml:space="preserve"> </w:t>
      </w:r>
      <w:r w:rsidR="0080261E">
        <w:fldChar w:fldCharType="begin" w:fldLock="1"/>
      </w:r>
      <w:r w:rsidR="0080261E">
        <w:instrText xml:space="preserve"> REF _Ref160009319 \r \h </w:instrText>
      </w:r>
      <w:r w:rsidR="0080261E">
        <w:fldChar w:fldCharType="separate"/>
      </w:r>
      <w:r w:rsidR="0080261E">
        <w:t>[35]</w:t>
      </w:r>
      <w:bookmarkEnd w:id="38"/>
      <w:r w:rsidR="0080261E">
        <w:fldChar w:fldCharType="end"/>
      </w:r>
    </w:p>
    <w:p w14:paraId="1609EC6F" w14:textId="77777777" w:rsidR="003741A7" w:rsidRPr="003741A7" w:rsidRDefault="003741A7" w:rsidP="003741A7">
      <w:pPr>
        <w:spacing w:line="276" w:lineRule="auto"/>
      </w:pPr>
      <w:r w:rsidRPr="003741A7">
        <w:t>Data, která poskytuje PID:</w:t>
      </w:r>
    </w:p>
    <w:p w14:paraId="15C01194" w14:textId="77777777" w:rsidR="003741A7" w:rsidRPr="003741A7" w:rsidRDefault="003741A7" w:rsidP="003741A7">
      <w:pPr>
        <w:numPr>
          <w:ilvl w:val="0"/>
          <w:numId w:val="37"/>
        </w:numPr>
        <w:spacing w:line="276" w:lineRule="auto"/>
      </w:pPr>
      <w:r w:rsidRPr="003741A7">
        <w:t>Jízdní řády ve formátu GTFS</w:t>
      </w:r>
    </w:p>
    <w:p w14:paraId="046F1789" w14:textId="77777777" w:rsidR="003741A7" w:rsidRPr="003741A7" w:rsidRDefault="003741A7" w:rsidP="003741A7">
      <w:pPr>
        <w:numPr>
          <w:ilvl w:val="0"/>
          <w:numId w:val="37"/>
        </w:numPr>
        <w:spacing w:line="276" w:lineRule="auto"/>
      </w:pPr>
      <w:r w:rsidRPr="003741A7">
        <w:t>Aktuální polohu vozů a zpoždění spojů v </w:t>
      </w:r>
      <w:proofErr w:type="spellStart"/>
      <w:r w:rsidRPr="003741A7">
        <w:t>Realtime</w:t>
      </w:r>
      <w:proofErr w:type="spellEnd"/>
      <w:r w:rsidRPr="003741A7">
        <w:t xml:space="preserve"> API</w:t>
      </w:r>
    </w:p>
    <w:p w14:paraId="34E6A229" w14:textId="77777777" w:rsidR="003741A7" w:rsidRPr="003741A7" w:rsidRDefault="003741A7" w:rsidP="003741A7">
      <w:pPr>
        <w:numPr>
          <w:ilvl w:val="0"/>
          <w:numId w:val="37"/>
        </w:numPr>
        <w:spacing w:line="276" w:lineRule="auto"/>
      </w:pPr>
      <w:r w:rsidRPr="003741A7">
        <w:t>Seznam zastávek. Rozšiřuji informace o zastávkách, které se nevejdou do formátu GTFS ve formátu JSON nebo XML</w:t>
      </w:r>
    </w:p>
    <w:p w14:paraId="0EE7CC00" w14:textId="77777777" w:rsidR="003741A7" w:rsidRPr="003741A7" w:rsidRDefault="003741A7" w:rsidP="003741A7">
      <w:pPr>
        <w:numPr>
          <w:ilvl w:val="0"/>
          <w:numId w:val="37"/>
        </w:numPr>
        <w:spacing w:line="276" w:lineRule="auto"/>
      </w:pPr>
      <w:r w:rsidRPr="003741A7">
        <w:t>Prodejní místa lístků nebo průkazek (Lítačka) v systému PID</w:t>
      </w:r>
    </w:p>
    <w:p w14:paraId="6D89CBF4" w14:textId="77777777" w:rsidR="003741A7" w:rsidRPr="003741A7" w:rsidRDefault="003741A7" w:rsidP="003741A7">
      <w:pPr>
        <w:numPr>
          <w:ilvl w:val="0"/>
          <w:numId w:val="37"/>
        </w:numPr>
        <w:spacing w:line="276" w:lineRule="auto"/>
      </w:pPr>
      <w:r w:rsidRPr="003741A7">
        <w:t>Data o dalších geografických místech souvisejících s dopravou, například trasy spojů, vstupy do metra nebo tarifní pásma</w:t>
      </w:r>
    </w:p>
    <w:p w14:paraId="2EEB9DE0" w14:textId="45474325" w:rsidR="003741A7" w:rsidRPr="003741A7" w:rsidRDefault="003741A7" w:rsidP="003741A7">
      <w:pPr>
        <w:numPr>
          <w:ilvl w:val="0"/>
          <w:numId w:val="37"/>
        </w:numPr>
        <w:spacing w:line="276" w:lineRule="auto"/>
      </w:pPr>
      <w:r w:rsidRPr="003741A7">
        <w:t>Novinky, výluky nebo mimořádně události v kanálu RSS</w:t>
      </w:r>
    </w:p>
    <w:p w14:paraId="4943B9CF" w14:textId="5988FFC0" w:rsidR="00497C3C" w:rsidRDefault="005958AA" w:rsidP="005958AA">
      <w:pPr>
        <w:pStyle w:val="Nadpis3"/>
      </w:pPr>
      <w:bookmarkStart w:id="39" w:name="_Toc160098262"/>
      <w:r>
        <w:t xml:space="preserve">IDOL </w:t>
      </w:r>
      <w:r w:rsidR="0080261E">
        <w:fldChar w:fldCharType="begin" w:fldLock="1"/>
      </w:r>
      <w:r w:rsidR="0080261E">
        <w:instrText xml:space="preserve"> REF _Ref160009322 \r \h </w:instrText>
      </w:r>
      <w:r w:rsidR="0080261E">
        <w:fldChar w:fldCharType="separate"/>
      </w:r>
      <w:r w:rsidR="0080261E">
        <w:t>[36]</w:t>
      </w:r>
      <w:bookmarkEnd w:id="39"/>
      <w:r w:rsidR="0080261E">
        <w:fldChar w:fldCharType="end"/>
      </w:r>
    </w:p>
    <w:p w14:paraId="1E0A7B04" w14:textId="77777777" w:rsidR="003741A7" w:rsidRPr="003741A7" w:rsidRDefault="003741A7" w:rsidP="003741A7">
      <w:pPr>
        <w:spacing w:line="276" w:lineRule="auto"/>
      </w:pPr>
      <w:r w:rsidRPr="003741A7">
        <w:t>Data, která poskytuje IDOL:</w:t>
      </w:r>
    </w:p>
    <w:p w14:paraId="131DFFAE" w14:textId="77777777" w:rsidR="003741A7" w:rsidRPr="003741A7" w:rsidRDefault="003741A7" w:rsidP="003741A7">
      <w:pPr>
        <w:numPr>
          <w:ilvl w:val="0"/>
          <w:numId w:val="38"/>
        </w:numPr>
        <w:spacing w:line="276" w:lineRule="auto"/>
      </w:pPr>
      <w:r w:rsidRPr="003741A7">
        <w:t>Autobusové zastávky ve formátu SHP, GML, KMZ</w:t>
      </w:r>
    </w:p>
    <w:p w14:paraId="00E664AC" w14:textId="77777777" w:rsidR="003741A7" w:rsidRPr="003741A7" w:rsidRDefault="003741A7" w:rsidP="003741A7">
      <w:pPr>
        <w:numPr>
          <w:ilvl w:val="0"/>
          <w:numId w:val="38"/>
        </w:numPr>
        <w:spacing w:line="276" w:lineRule="auto"/>
      </w:pPr>
      <w:r w:rsidRPr="003741A7">
        <w:t>Tarifní zóny ve formátu SHP, GML, KMZ</w:t>
      </w:r>
    </w:p>
    <w:p w14:paraId="611A1F98" w14:textId="51CF98D1" w:rsidR="003741A7" w:rsidRPr="003741A7" w:rsidRDefault="003741A7" w:rsidP="003741A7">
      <w:pPr>
        <w:numPr>
          <w:ilvl w:val="0"/>
          <w:numId w:val="38"/>
        </w:numPr>
        <w:spacing w:line="276" w:lineRule="auto"/>
      </w:pPr>
      <w:r w:rsidRPr="003741A7">
        <w:t>Spoje autobusových linek ve formátu SHP</w:t>
      </w:r>
    </w:p>
    <w:p w14:paraId="2284FF70" w14:textId="67A4CEF7" w:rsidR="005958AA" w:rsidRDefault="005958AA" w:rsidP="005958AA">
      <w:pPr>
        <w:pStyle w:val="Nadpis3"/>
      </w:pPr>
      <w:bookmarkStart w:id="40" w:name="_Toc160098263"/>
      <w:r>
        <w:t xml:space="preserve">IDS-JMK </w:t>
      </w:r>
      <w:r w:rsidR="0080261E">
        <w:fldChar w:fldCharType="begin" w:fldLock="1"/>
      </w:r>
      <w:r w:rsidR="0080261E">
        <w:instrText xml:space="preserve"> REF _Ref160009326 \r \h </w:instrText>
      </w:r>
      <w:r w:rsidR="0080261E">
        <w:fldChar w:fldCharType="separate"/>
      </w:r>
      <w:r w:rsidR="0080261E">
        <w:t>[37]</w:t>
      </w:r>
      <w:bookmarkEnd w:id="40"/>
      <w:r w:rsidR="0080261E">
        <w:fldChar w:fldCharType="end"/>
      </w:r>
    </w:p>
    <w:p w14:paraId="3084C25A" w14:textId="77777777" w:rsidR="003741A7" w:rsidRPr="003741A7" w:rsidRDefault="003741A7" w:rsidP="003741A7">
      <w:pPr>
        <w:spacing w:line="276" w:lineRule="auto"/>
      </w:pPr>
      <w:r w:rsidRPr="003741A7">
        <w:t>Data, která poskytuje IDS-JMK:</w:t>
      </w:r>
    </w:p>
    <w:p w14:paraId="7020B8DB" w14:textId="77777777" w:rsidR="003741A7" w:rsidRPr="003741A7" w:rsidRDefault="003741A7" w:rsidP="003741A7">
      <w:pPr>
        <w:numPr>
          <w:ilvl w:val="0"/>
          <w:numId w:val="39"/>
        </w:numPr>
        <w:spacing w:line="276" w:lineRule="auto"/>
      </w:pPr>
      <w:r w:rsidRPr="003741A7">
        <w:t>Jízdní řády ve formátu GTFS</w:t>
      </w:r>
    </w:p>
    <w:p w14:paraId="3260924F" w14:textId="77777777" w:rsidR="003741A7" w:rsidRPr="003741A7" w:rsidRDefault="003741A7" w:rsidP="003741A7">
      <w:pPr>
        <w:numPr>
          <w:ilvl w:val="0"/>
          <w:numId w:val="39"/>
        </w:numPr>
        <w:spacing w:line="276" w:lineRule="auto"/>
      </w:pPr>
      <w:r w:rsidRPr="003741A7">
        <w:t>Trasy linek v různých formátech (GeoJSON, CSV, …)</w:t>
      </w:r>
    </w:p>
    <w:p w14:paraId="658C7EB5" w14:textId="30811AFB" w:rsidR="003741A7" w:rsidRDefault="003741A7" w:rsidP="003741A7">
      <w:pPr>
        <w:numPr>
          <w:ilvl w:val="0"/>
          <w:numId w:val="39"/>
        </w:numPr>
        <w:spacing w:line="276" w:lineRule="auto"/>
      </w:pPr>
      <w:r w:rsidRPr="003741A7">
        <w:t>Zastávky MHD v různých formátech (GeoJSON, CSV, …)</w:t>
      </w:r>
    </w:p>
    <w:p w14:paraId="2C9D7AEA" w14:textId="24A7472F" w:rsidR="003741A7" w:rsidRPr="003741A7" w:rsidRDefault="003741A7" w:rsidP="003741A7">
      <w:pPr>
        <w:spacing w:before="0" w:after="0" w:line="240" w:lineRule="auto"/>
        <w:ind w:firstLine="0"/>
        <w:jc w:val="left"/>
      </w:pPr>
      <w:r>
        <w:br w:type="page"/>
      </w:r>
    </w:p>
    <w:p w14:paraId="1FCE3DDE" w14:textId="11CDE280" w:rsidR="005958AA" w:rsidRDefault="005958AA" w:rsidP="005958AA">
      <w:pPr>
        <w:pStyle w:val="Nadpis3"/>
      </w:pPr>
      <w:bookmarkStart w:id="41" w:name="_Toc160098264"/>
      <w:r>
        <w:lastRenderedPageBreak/>
        <w:t xml:space="preserve">VDKHK </w:t>
      </w:r>
      <w:r w:rsidR="0080261E">
        <w:fldChar w:fldCharType="begin" w:fldLock="1"/>
      </w:r>
      <w:r w:rsidR="0080261E">
        <w:instrText xml:space="preserve"> REF _Ref160009328 \r \h </w:instrText>
      </w:r>
      <w:r w:rsidR="0080261E">
        <w:fldChar w:fldCharType="separate"/>
      </w:r>
      <w:r w:rsidR="0080261E">
        <w:t>[38]</w:t>
      </w:r>
      <w:bookmarkEnd w:id="41"/>
      <w:r w:rsidR="0080261E">
        <w:fldChar w:fldCharType="end"/>
      </w:r>
    </w:p>
    <w:p w14:paraId="3F6537D8" w14:textId="77777777" w:rsidR="003741A7" w:rsidRPr="003741A7" w:rsidRDefault="003741A7" w:rsidP="003741A7">
      <w:pPr>
        <w:spacing w:line="276" w:lineRule="auto"/>
      </w:pPr>
      <w:r w:rsidRPr="003741A7">
        <w:t>Data, která poskytuje VDKHK:</w:t>
      </w:r>
    </w:p>
    <w:p w14:paraId="291C2ED0" w14:textId="77777777" w:rsidR="003741A7" w:rsidRPr="003741A7" w:rsidRDefault="003741A7" w:rsidP="003741A7">
      <w:pPr>
        <w:numPr>
          <w:ilvl w:val="0"/>
          <w:numId w:val="40"/>
        </w:numPr>
        <w:spacing w:line="276" w:lineRule="auto"/>
      </w:pPr>
      <w:r w:rsidRPr="003741A7">
        <w:t>Autobusové linky VDKHK v různých formátech (GeoJSON, CSV, …)</w:t>
      </w:r>
    </w:p>
    <w:p w14:paraId="393CB722" w14:textId="77777777" w:rsidR="003741A7" w:rsidRPr="003741A7" w:rsidRDefault="003741A7" w:rsidP="003741A7">
      <w:pPr>
        <w:numPr>
          <w:ilvl w:val="0"/>
          <w:numId w:val="40"/>
        </w:numPr>
        <w:spacing w:line="276" w:lineRule="auto"/>
      </w:pPr>
      <w:r w:rsidRPr="003741A7">
        <w:t>Vlakové linky VDKHK v různých formátech (GeoJSON, CSV, …)</w:t>
      </w:r>
    </w:p>
    <w:p w14:paraId="694A5776" w14:textId="77777777" w:rsidR="003741A7" w:rsidRPr="003741A7" w:rsidRDefault="003741A7" w:rsidP="003741A7">
      <w:pPr>
        <w:numPr>
          <w:ilvl w:val="0"/>
          <w:numId w:val="40"/>
        </w:numPr>
        <w:spacing w:line="276" w:lineRule="auto"/>
      </w:pPr>
      <w:r w:rsidRPr="003741A7">
        <w:t>Železniční stanice a zastávky VDKHK v různých formátech (GeoJSON, CSV, …)</w:t>
      </w:r>
    </w:p>
    <w:p w14:paraId="1DF0DA32" w14:textId="0B515413" w:rsidR="003741A7" w:rsidRPr="003741A7" w:rsidRDefault="003741A7" w:rsidP="00606902">
      <w:pPr>
        <w:numPr>
          <w:ilvl w:val="0"/>
          <w:numId w:val="40"/>
        </w:numPr>
        <w:spacing w:line="276" w:lineRule="auto"/>
      </w:pPr>
      <w:r w:rsidRPr="003741A7">
        <w:t>Autobusové zastávky VDKHK v různých formátech (GeoJSON, CSV, …)</w:t>
      </w:r>
    </w:p>
    <w:p w14:paraId="077A1D16" w14:textId="141C9E28" w:rsidR="005958AA" w:rsidRDefault="005958AA" w:rsidP="005958AA">
      <w:pPr>
        <w:pStyle w:val="Nadpis3"/>
      </w:pPr>
      <w:bookmarkStart w:id="42" w:name="_Toc160098265"/>
      <w:r w:rsidRPr="005958AA">
        <w:t>Dopravní podnik měst Mostu a Litvínova [3</w:t>
      </w:r>
      <w:r>
        <w:t>9</w:t>
      </w:r>
      <w:r w:rsidRPr="005958AA">
        <w:t>]</w:t>
      </w:r>
      <w:bookmarkEnd w:id="42"/>
    </w:p>
    <w:p w14:paraId="3F4AB061" w14:textId="190FE3D5" w:rsidR="003741A7" w:rsidRPr="003741A7" w:rsidRDefault="003741A7" w:rsidP="003741A7">
      <w:r w:rsidRPr="003741A7">
        <w:t>Tento dopravní podnik poskytuje pouze data o polohách zastávek.</w:t>
      </w:r>
    </w:p>
    <w:p w14:paraId="1C988C0C" w14:textId="247EA298" w:rsidR="005958AA" w:rsidRDefault="005958AA" w:rsidP="005958AA">
      <w:pPr>
        <w:pStyle w:val="Nadpis3"/>
      </w:pPr>
      <w:bookmarkStart w:id="43" w:name="_Toc160098266"/>
      <w:r w:rsidRPr="005958AA">
        <w:t xml:space="preserve">Jihočeský kraj </w:t>
      </w:r>
      <w:r w:rsidR="0080261E">
        <w:fldChar w:fldCharType="begin" w:fldLock="1"/>
      </w:r>
      <w:r w:rsidR="0080261E">
        <w:instrText xml:space="preserve"> REF _Ref160009331 \r \h </w:instrText>
      </w:r>
      <w:r w:rsidR="0080261E">
        <w:fldChar w:fldCharType="separate"/>
      </w:r>
      <w:r w:rsidR="0080261E">
        <w:t>[40]</w:t>
      </w:r>
      <w:bookmarkEnd w:id="43"/>
      <w:r w:rsidR="0080261E">
        <w:fldChar w:fldCharType="end"/>
      </w:r>
    </w:p>
    <w:p w14:paraId="104B4FC4" w14:textId="583B3AD6" w:rsidR="003741A7" w:rsidRPr="003741A7" w:rsidRDefault="003741A7" w:rsidP="003741A7">
      <w:r w:rsidRPr="003741A7">
        <w:t>Jihočeský kraj poskytuje pouze data o plochách zastávek ve formátech SHP, KML, GPKG.</w:t>
      </w:r>
    </w:p>
    <w:p w14:paraId="69793107" w14:textId="0E066E45" w:rsidR="005958AA" w:rsidRDefault="005958AA" w:rsidP="005958AA">
      <w:pPr>
        <w:pStyle w:val="Nadpis3"/>
      </w:pPr>
      <w:bookmarkStart w:id="44" w:name="_Toc160098267"/>
      <w:r w:rsidRPr="005958AA">
        <w:t xml:space="preserve">Statutární město Plzeň </w:t>
      </w:r>
      <w:r w:rsidR="0080261E">
        <w:fldChar w:fldCharType="begin" w:fldLock="1"/>
      </w:r>
      <w:r w:rsidR="0080261E">
        <w:instrText xml:space="preserve"> REF _Ref160009334 \r \h </w:instrText>
      </w:r>
      <w:r w:rsidR="0080261E">
        <w:fldChar w:fldCharType="separate"/>
      </w:r>
      <w:r w:rsidR="0080261E">
        <w:t>[41]</w:t>
      </w:r>
      <w:bookmarkEnd w:id="44"/>
      <w:r w:rsidR="0080261E">
        <w:fldChar w:fldCharType="end"/>
      </w:r>
    </w:p>
    <w:p w14:paraId="338E869B" w14:textId="77777777" w:rsidR="003741A7" w:rsidRPr="003741A7" w:rsidRDefault="003741A7" w:rsidP="009C7228">
      <w:pPr>
        <w:spacing w:line="276" w:lineRule="auto"/>
      </w:pPr>
      <w:r w:rsidRPr="003741A7">
        <w:t>Data, která poskytuje Plzeň:</w:t>
      </w:r>
    </w:p>
    <w:p w14:paraId="7DCEA90B" w14:textId="77777777" w:rsidR="003741A7" w:rsidRPr="003741A7" w:rsidRDefault="003741A7" w:rsidP="009C7228">
      <w:pPr>
        <w:numPr>
          <w:ilvl w:val="0"/>
          <w:numId w:val="41"/>
        </w:numPr>
        <w:spacing w:line="276" w:lineRule="auto"/>
      </w:pPr>
      <w:r w:rsidRPr="003741A7">
        <w:t>Vlakové koleje ČD na území Plzně v různých formátech (GeoJSON, ...)</w:t>
      </w:r>
    </w:p>
    <w:p w14:paraId="7C3808CC" w14:textId="77777777" w:rsidR="003741A7" w:rsidRPr="003741A7" w:rsidRDefault="003741A7" w:rsidP="009C7228">
      <w:pPr>
        <w:numPr>
          <w:ilvl w:val="0"/>
          <w:numId w:val="41"/>
        </w:numPr>
        <w:spacing w:line="276" w:lineRule="auto"/>
      </w:pPr>
      <w:r w:rsidRPr="003741A7">
        <w:t>Tramvajové koleje na území Plzně v různých formátech (GeoJSON, ...)</w:t>
      </w:r>
    </w:p>
    <w:p w14:paraId="0CB6796A" w14:textId="77777777" w:rsidR="003741A7" w:rsidRPr="003741A7" w:rsidRDefault="003741A7" w:rsidP="009C7228">
      <w:pPr>
        <w:numPr>
          <w:ilvl w:val="0"/>
          <w:numId w:val="41"/>
        </w:numPr>
        <w:spacing w:line="276" w:lineRule="auto"/>
      </w:pPr>
      <w:r w:rsidRPr="003741A7">
        <w:t>Polohu jednotlivých sloupků (označníků) zastávek v různých formátech (GeoJSON, ...)</w:t>
      </w:r>
    </w:p>
    <w:p w14:paraId="4F5CA25C" w14:textId="77777777" w:rsidR="003741A7" w:rsidRPr="003741A7" w:rsidRDefault="003741A7" w:rsidP="009C7228">
      <w:pPr>
        <w:numPr>
          <w:ilvl w:val="0"/>
          <w:numId w:val="41"/>
        </w:numPr>
        <w:spacing w:line="276" w:lineRule="auto"/>
      </w:pPr>
      <w:r w:rsidRPr="003741A7">
        <w:t>Přístřešky na zastávkách MHD v různých formátech (GeoJSON, ...)</w:t>
      </w:r>
    </w:p>
    <w:p w14:paraId="2FCD8EDF" w14:textId="77777777" w:rsidR="003741A7" w:rsidRPr="003741A7" w:rsidRDefault="003741A7" w:rsidP="009C7228">
      <w:pPr>
        <w:numPr>
          <w:ilvl w:val="0"/>
          <w:numId w:val="41"/>
        </w:numPr>
        <w:spacing w:line="276" w:lineRule="auto"/>
      </w:pPr>
      <w:r w:rsidRPr="003741A7">
        <w:t>Trasy linek v různých formátech (GeoJSON, ...)</w:t>
      </w:r>
    </w:p>
    <w:p w14:paraId="5E583312" w14:textId="26CA85FB" w:rsidR="003741A7" w:rsidRDefault="003741A7" w:rsidP="009C7228">
      <w:pPr>
        <w:numPr>
          <w:ilvl w:val="0"/>
          <w:numId w:val="41"/>
        </w:numPr>
        <w:spacing w:line="276" w:lineRule="auto"/>
      </w:pPr>
      <w:r w:rsidRPr="003741A7">
        <w:t>Polohu zastávek v různých formátech (GeoJSON, ...)</w:t>
      </w:r>
    </w:p>
    <w:p w14:paraId="71C4D273" w14:textId="199AA659" w:rsidR="003741A7" w:rsidRPr="003741A7" w:rsidRDefault="003741A7" w:rsidP="003741A7">
      <w:pPr>
        <w:spacing w:before="0" w:after="0" w:line="240" w:lineRule="auto"/>
        <w:ind w:firstLine="0"/>
        <w:jc w:val="left"/>
      </w:pPr>
      <w:r>
        <w:br w:type="page"/>
      </w:r>
    </w:p>
    <w:p w14:paraId="339245B5" w14:textId="68958DB0" w:rsidR="005958AA" w:rsidRDefault="005958AA" w:rsidP="005958AA">
      <w:pPr>
        <w:pStyle w:val="Nadpis3"/>
      </w:pPr>
      <w:bookmarkStart w:id="45" w:name="_Toc160098268"/>
      <w:r w:rsidRPr="005958AA">
        <w:lastRenderedPageBreak/>
        <w:t xml:space="preserve">DPO </w:t>
      </w:r>
      <w:r w:rsidR="0080261E">
        <w:fldChar w:fldCharType="begin" w:fldLock="1"/>
      </w:r>
      <w:r w:rsidR="0080261E">
        <w:instrText xml:space="preserve"> REF _Ref160009336 \r \h </w:instrText>
      </w:r>
      <w:r w:rsidR="0080261E">
        <w:fldChar w:fldCharType="separate"/>
      </w:r>
      <w:r w:rsidR="0080261E">
        <w:t>[42]</w:t>
      </w:r>
      <w:bookmarkEnd w:id="45"/>
      <w:r w:rsidR="0080261E">
        <w:fldChar w:fldCharType="end"/>
      </w:r>
    </w:p>
    <w:p w14:paraId="4B7BD198" w14:textId="77777777" w:rsidR="003741A7" w:rsidRPr="003741A7" w:rsidRDefault="003741A7" w:rsidP="009C7228">
      <w:pPr>
        <w:spacing w:line="276" w:lineRule="auto"/>
      </w:pPr>
      <w:r w:rsidRPr="003741A7">
        <w:t>Data, která poskytuje DPO:</w:t>
      </w:r>
    </w:p>
    <w:p w14:paraId="68249925" w14:textId="77777777" w:rsidR="003741A7" w:rsidRPr="003741A7" w:rsidRDefault="003741A7" w:rsidP="009C7228">
      <w:pPr>
        <w:numPr>
          <w:ilvl w:val="0"/>
          <w:numId w:val="41"/>
        </w:numPr>
        <w:spacing w:line="276" w:lineRule="auto"/>
      </w:pPr>
      <w:r w:rsidRPr="003741A7">
        <w:t>Tramvajové koleje s depy a točnami v různých formátech (GeoJSON, ...)</w:t>
      </w:r>
    </w:p>
    <w:p w14:paraId="5F1413FB" w14:textId="77777777" w:rsidR="003741A7" w:rsidRPr="003741A7" w:rsidRDefault="003741A7" w:rsidP="009C7228">
      <w:pPr>
        <w:numPr>
          <w:ilvl w:val="0"/>
          <w:numId w:val="41"/>
        </w:numPr>
        <w:spacing w:line="276" w:lineRule="auto"/>
      </w:pPr>
      <w:r w:rsidRPr="003741A7">
        <w:t>Pouze tramvajové koleje v různých formátech (GeoJSON, ...)</w:t>
      </w:r>
    </w:p>
    <w:p w14:paraId="0407AC8A" w14:textId="43C3FC02" w:rsidR="003741A7" w:rsidRPr="003741A7" w:rsidRDefault="003741A7" w:rsidP="009C7228">
      <w:pPr>
        <w:numPr>
          <w:ilvl w:val="0"/>
          <w:numId w:val="41"/>
        </w:numPr>
        <w:spacing w:line="276" w:lineRule="auto"/>
      </w:pPr>
      <w:r w:rsidRPr="003741A7">
        <w:t>Polohu zastávek v různých formátech (GeoJSON, ...)</w:t>
      </w:r>
    </w:p>
    <w:p w14:paraId="17238351" w14:textId="0413E18D" w:rsidR="005958AA" w:rsidRDefault="005958AA" w:rsidP="005958AA">
      <w:pPr>
        <w:pStyle w:val="Nadpis3"/>
      </w:pPr>
      <w:bookmarkStart w:id="46" w:name="_Toc160098269"/>
      <w:r w:rsidRPr="005958AA">
        <w:t xml:space="preserve">Statutární město Děčín </w:t>
      </w:r>
      <w:r w:rsidR="0080261E">
        <w:fldChar w:fldCharType="begin" w:fldLock="1"/>
      </w:r>
      <w:r w:rsidR="0080261E">
        <w:instrText xml:space="preserve"> REF _Ref160009340 \r \h </w:instrText>
      </w:r>
      <w:r w:rsidR="0080261E">
        <w:fldChar w:fldCharType="separate"/>
      </w:r>
      <w:r w:rsidR="0080261E">
        <w:t>[43]</w:t>
      </w:r>
      <w:bookmarkEnd w:id="46"/>
      <w:r w:rsidR="0080261E">
        <w:fldChar w:fldCharType="end"/>
      </w:r>
    </w:p>
    <w:p w14:paraId="26173CD5" w14:textId="212A9E48" w:rsidR="003741A7" w:rsidRDefault="003741A7" w:rsidP="003741A7">
      <w:r w:rsidRPr="003741A7">
        <w:t>Statutární město Děčín poskytuje pouze data o zastávkách ve formátu SHP.</w:t>
      </w:r>
    </w:p>
    <w:p w14:paraId="49D7DF94" w14:textId="248C274B" w:rsidR="009C7228" w:rsidRDefault="009C7228" w:rsidP="009C7228">
      <w:pPr>
        <w:pStyle w:val="Nadpis2"/>
      </w:pPr>
      <w:bookmarkStart w:id="47" w:name="_Toc160098270"/>
      <w:r>
        <w:t xml:space="preserve">Formát – JDF </w:t>
      </w:r>
      <w:r w:rsidR="0080261E">
        <w:fldChar w:fldCharType="begin" w:fldLock="1"/>
      </w:r>
      <w:r w:rsidR="0080261E">
        <w:instrText xml:space="preserve"> REF _Ref160008927 \r \h </w:instrText>
      </w:r>
      <w:r w:rsidR="0080261E">
        <w:fldChar w:fldCharType="separate"/>
      </w:r>
      <w:r w:rsidR="0080261E">
        <w:t>[14]</w:t>
      </w:r>
      <w:r w:rsidR="0080261E">
        <w:fldChar w:fldCharType="end"/>
      </w:r>
      <w:r w:rsidR="0080261E">
        <w:fldChar w:fldCharType="begin" w:fldLock="1"/>
      </w:r>
      <w:r w:rsidR="0080261E">
        <w:instrText xml:space="preserve"> REF _Ref160008931 \r \h </w:instrText>
      </w:r>
      <w:r w:rsidR="0080261E">
        <w:fldChar w:fldCharType="separate"/>
      </w:r>
      <w:r w:rsidR="0080261E">
        <w:t>[15]</w:t>
      </w:r>
      <w:r w:rsidR="0080261E">
        <w:fldChar w:fldCharType="end"/>
      </w:r>
      <w:r w:rsidR="0080261E">
        <w:fldChar w:fldCharType="begin" w:fldLock="1"/>
      </w:r>
      <w:r w:rsidR="0080261E">
        <w:instrText xml:space="preserve"> REF _Ref160008933 \r \h </w:instrText>
      </w:r>
      <w:r w:rsidR="0080261E">
        <w:fldChar w:fldCharType="separate"/>
      </w:r>
      <w:r w:rsidR="0080261E">
        <w:t>[16]</w:t>
      </w:r>
      <w:r w:rsidR="0080261E">
        <w:fldChar w:fldCharType="end"/>
      </w:r>
      <w:r w:rsidR="0080261E">
        <w:fldChar w:fldCharType="begin" w:fldLock="1"/>
      </w:r>
      <w:r w:rsidR="0080261E">
        <w:instrText xml:space="preserve"> REF _Ref160008936 \r \h </w:instrText>
      </w:r>
      <w:r w:rsidR="0080261E">
        <w:fldChar w:fldCharType="separate"/>
      </w:r>
      <w:r w:rsidR="0080261E">
        <w:t>[17]</w:t>
      </w:r>
      <w:bookmarkEnd w:id="47"/>
      <w:r w:rsidR="0080261E">
        <w:fldChar w:fldCharType="end"/>
      </w:r>
    </w:p>
    <w:p w14:paraId="1D5F508F" w14:textId="77777777" w:rsidR="00E154C8" w:rsidRDefault="00E154C8" w:rsidP="00E154C8">
      <w:r>
        <w:t>V této části je popsán obsah nejnovější verze JDF – 1.11, následně jsou popsány odlišnosti starších verzí.</w:t>
      </w:r>
    </w:p>
    <w:p w14:paraId="45A4941F" w14:textId="777793B2" w:rsidR="00562E85" w:rsidRDefault="00E154C8" w:rsidP="00E154C8">
      <w:r>
        <w:t xml:space="preserve">Na FTP serveru ve složce JDF se nachází .zip soubor obsahující .zip soubor </w:t>
      </w:r>
      <w:r w:rsidR="005B1003">
        <w:t>pro</w:t>
      </w:r>
      <w:r>
        <w:t xml:space="preserve"> každou jednu linku. </w:t>
      </w:r>
      <w:r w:rsidR="005B1003">
        <w:t>Tento</w:t>
      </w:r>
      <w:r>
        <w:t xml:space="preserve"> .zip soubor obsahuje 9 – 17 textových souborů (.</w:t>
      </w:r>
      <w:proofErr w:type="spellStart"/>
      <w:r>
        <w:t>txt</w:t>
      </w:r>
      <w:proofErr w:type="spellEnd"/>
      <w:r>
        <w:t xml:space="preserve">) ve formátu CSV </w:t>
      </w:r>
      <w:r w:rsidR="00606902" w:rsidRPr="00606902">
        <w:rPr>
          <w:b/>
          <w:bCs/>
        </w:rPr>
        <w:t>(</w:t>
      </w:r>
      <w:r w:rsidR="00606902" w:rsidRPr="00606902">
        <w:rPr>
          <w:b/>
          <w:bCs/>
        </w:rPr>
        <w:fldChar w:fldCharType="begin" w:fldLock="1"/>
      </w:r>
      <w:r w:rsidR="00606902" w:rsidRPr="00606902">
        <w:rPr>
          <w:b/>
          <w:bCs/>
        </w:rPr>
        <w:instrText xml:space="preserve"> REF _Ref160011377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1</w:t>
      </w:r>
      <w:r w:rsidR="00606902" w:rsidRPr="00606902">
        <w:rPr>
          <w:b/>
          <w:bCs/>
        </w:rPr>
        <w:fldChar w:fldCharType="end"/>
      </w:r>
      <w:r w:rsidR="00606902" w:rsidRPr="00606902">
        <w:rPr>
          <w:b/>
          <w:bCs/>
        </w:rPr>
        <w:t>)</w:t>
      </w:r>
      <w:r>
        <w:t xml:space="preserve">, tyto soubory jsou hromadně nazývány dávka. Jednotlivé sloupečky v jednom záznamu jsou odděleny čárkou a každý záznam </w:t>
      </w:r>
      <w:proofErr w:type="gramStart"/>
      <w:r>
        <w:t>končí</w:t>
      </w:r>
      <w:proofErr w:type="gramEnd"/>
      <w:r>
        <w:t xml:space="preserve"> středníkem a nový začíná na dalším řádku. Text je kódován ve středoevropském kódování – CP1250.</w:t>
      </w:r>
    </w:p>
    <w:p w14:paraId="62E41BEF" w14:textId="77777777" w:rsidR="00562E85" w:rsidRDefault="00562E85">
      <w:pPr>
        <w:spacing w:before="0" w:after="0" w:line="240" w:lineRule="auto"/>
        <w:ind w:firstLine="0"/>
        <w:jc w:val="left"/>
      </w:pPr>
      <w:r>
        <w:br w:type="page"/>
      </w:r>
    </w:p>
    <w:p w14:paraId="3CFA89DE" w14:textId="77777777" w:rsidR="009C7228" w:rsidRDefault="009C7228" w:rsidP="00E154C8"/>
    <w:p w14:paraId="186F1EBD" w14:textId="77777777" w:rsidR="00E154C8" w:rsidRPr="00E154C8" w:rsidRDefault="00E154C8" w:rsidP="00E154C8">
      <w:pPr>
        <w:spacing w:before="0" w:after="160" w:line="259" w:lineRule="auto"/>
        <w:ind w:firstLine="0"/>
        <w:jc w:val="left"/>
        <w:rPr>
          <w:rFonts w:ascii="Aptos" w:eastAsia="Aptos" w:hAnsi="Aptos"/>
          <w:kern w:val="2"/>
          <w:sz w:val="22"/>
          <w:szCs w:val="22"/>
          <w:lang w:eastAsia="en-US"/>
          <w14:ligatures w14:val="standardContextual"/>
        </w:rPr>
      </w:pPr>
    </w:p>
    <w:tbl>
      <w:tblPr>
        <w:tblStyle w:val="Mkatabulky1"/>
        <w:tblW w:w="9162" w:type="dxa"/>
        <w:jc w:val="center"/>
        <w:tblLook w:val="04A0" w:firstRow="1" w:lastRow="0" w:firstColumn="1" w:lastColumn="0" w:noHBand="0" w:noVBand="1"/>
      </w:tblPr>
      <w:tblGrid>
        <w:gridCol w:w="1745"/>
        <w:gridCol w:w="6187"/>
        <w:gridCol w:w="1230"/>
      </w:tblGrid>
      <w:tr w:rsidR="00E154C8" w:rsidRPr="00E154C8" w14:paraId="1894B977" w14:textId="77777777" w:rsidTr="00D770D4">
        <w:trPr>
          <w:jc w:val="center"/>
        </w:trPr>
        <w:tc>
          <w:tcPr>
            <w:tcW w:w="1745" w:type="dxa"/>
            <w:vAlign w:val="bottom"/>
          </w:tcPr>
          <w:p w14:paraId="79FAE9A9"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b/>
                <w:color w:val="000000"/>
                <w:lang w:eastAsia="en-US"/>
              </w:rPr>
              <w:t>název souboru</w:t>
            </w:r>
          </w:p>
        </w:tc>
        <w:tc>
          <w:tcPr>
            <w:tcW w:w="6187" w:type="dxa"/>
            <w:vAlign w:val="bottom"/>
          </w:tcPr>
          <w:p w14:paraId="29E2F0A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b/>
                <w:color w:val="000000"/>
                <w:lang w:eastAsia="en-US"/>
              </w:rPr>
              <w:t xml:space="preserve">popis souboru </w:t>
            </w:r>
          </w:p>
        </w:tc>
        <w:tc>
          <w:tcPr>
            <w:tcW w:w="1230" w:type="dxa"/>
            <w:vAlign w:val="bottom"/>
          </w:tcPr>
          <w:p w14:paraId="0237250B"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b/>
                <w:color w:val="000000"/>
                <w:lang w:eastAsia="en-US"/>
              </w:rPr>
              <w:t>stav</w:t>
            </w:r>
          </w:p>
        </w:tc>
      </w:tr>
      <w:tr w:rsidR="00E154C8" w:rsidRPr="00E154C8" w14:paraId="50B64E27" w14:textId="77777777" w:rsidTr="00D770D4">
        <w:trPr>
          <w:jc w:val="center"/>
        </w:trPr>
        <w:tc>
          <w:tcPr>
            <w:tcW w:w="1745" w:type="dxa"/>
            <w:vAlign w:val="bottom"/>
          </w:tcPr>
          <w:p w14:paraId="1C9BD2FE" w14:textId="77777777" w:rsidR="00E154C8" w:rsidRPr="00E154C8" w:rsidRDefault="00E154C8" w:rsidP="00E154C8">
            <w:pPr>
              <w:spacing w:before="0" w:after="160" w:line="259" w:lineRule="auto"/>
              <w:ind w:firstLine="0"/>
              <w:jc w:val="left"/>
              <w:rPr>
                <w:rFonts w:ascii="Times New Roman" w:hAnsi="Times New Roman"/>
                <w:lang w:eastAsia="en-US"/>
              </w:rPr>
            </w:pPr>
            <w:proofErr w:type="spellStart"/>
            <w:r w:rsidRPr="00E154C8">
              <w:rPr>
                <w:rFonts w:ascii="Times New Roman" w:hAnsi="Times New Roman"/>
                <w:b/>
                <w:color w:val="000000"/>
                <w:lang w:eastAsia="en-US"/>
              </w:rPr>
              <w:t>VerzeJDF</w:t>
            </w:r>
            <w:proofErr w:type="spellEnd"/>
            <w:r w:rsidRPr="00E154C8">
              <w:rPr>
                <w:rFonts w:ascii="Times New Roman" w:hAnsi="Times New Roman"/>
                <w:b/>
                <w:color w:val="000000"/>
                <w:lang w:eastAsia="en-US"/>
              </w:rPr>
              <w:t xml:space="preserve"> </w:t>
            </w:r>
          </w:p>
        </w:tc>
        <w:tc>
          <w:tcPr>
            <w:tcW w:w="6187" w:type="dxa"/>
            <w:vAlign w:val="bottom"/>
          </w:tcPr>
          <w:p w14:paraId="20FA0CB4"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 xml:space="preserve">Verze jednotného datového formátu </w:t>
            </w:r>
          </w:p>
        </w:tc>
        <w:tc>
          <w:tcPr>
            <w:tcW w:w="1230" w:type="dxa"/>
            <w:vAlign w:val="bottom"/>
          </w:tcPr>
          <w:p w14:paraId="33C6123C"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povinný</w:t>
            </w:r>
          </w:p>
        </w:tc>
      </w:tr>
      <w:tr w:rsidR="00E154C8" w:rsidRPr="00E154C8" w14:paraId="790ABDB3" w14:textId="77777777" w:rsidTr="00D770D4">
        <w:trPr>
          <w:jc w:val="center"/>
        </w:trPr>
        <w:tc>
          <w:tcPr>
            <w:tcW w:w="1745" w:type="dxa"/>
            <w:vAlign w:val="bottom"/>
          </w:tcPr>
          <w:p w14:paraId="7CE11D82" w14:textId="77777777" w:rsidR="00E154C8" w:rsidRPr="00E154C8" w:rsidRDefault="00E154C8" w:rsidP="00E154C8">
            <w:pPr>
              <w:spacing w:before="0" w:after="160" w:line="259" w:lineRule="auto"/>
              <w:ind w:firstLine="0"/>
              <w:jc w:val="left"/>
              <w:rPr>
                <w:rFonts w:ascii="Times New Roman" w:hAnsi="Times New Roman"/>
                <w:lang w:eastAsia="en-US"/>
              </w:rPr>
            </w:pPr>
            <w:proofErr w:type="spellStart"/>
            <w:r w:rsidRPr="00E154C8">
              <w:rPr>
                <w:rFonts w:ascii="Times New Roman" w:hAnsi="Times New Roman"/>
                <w:b/>
                <w:color w:val="000000"/>
                <w:lang w:eastAsia="en-US"/>
              </w:rPr>
              <w:t>Zastavky</w:t>
            </w:r>
            <w:proofErr w:type="spellEnd"/>
            <w:r w:rsidRPr="00E154C8">
              <w:rPr>
                <w:rFonts w:ascii="Times New Roman" w:hAnsi="Times New Roman"/>
                <w:b/>
                <w:color w:val="000000"/>
                <w:lang w:eastAsia="en-US"/>
              </w:rPr>
              <w:t xml:space="preserve">  </w:t>
            </w:r>
          </w:p>
        </w:tc>
        <w:tc>
          <w:tcPr>
            <w:tcW w:w="6187" w:type="dxa"/>
            <w:vAlign w:val="bottom"/>
          </w:tcPr>
          <w:p w14:paraId="6336014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Zastávky</w:t>
            </w:r>
          </w:p>
        </w:tc>
        <w:tc>
          <w:tcPr>
            <w:tcW w:w="1230" w:type="dxa"/>
            <w:vAlign w:val="bottom"/>
          </w:tcPr>
          <w:p w14:paraId="29DC0724"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povinný</w:t>
            </w:r>
          </w:p>
        </w:tc>
      </w:tr>
      <w:tr w:rsidR="00E154C8" w:rsidRPr="00E154C8" w14:paraId="3A1DFD4C" w14:textId="77777777" w:rsidTr="00D770D4">
        <w:trPr>
          <w:jc w:val="center"/>
        </w:trPr>
        <w:tc>
          <w:tcPr>
            <w:tcW w:w="1745" w:type="dxa"/>
            <w:vAlign w:val="bottom"/>
          </w:tcPr>
          <w:p w14:paraId="2C1C8320" w14:textId="77777777" w:rsidR="00E154C8" w:rsidRPr="00E154C8" w:rsidRDefault="00E154C8" w:rsidP="00E154C8">
            <w:pPr>
              <w:spacing w:before="0" w:after="160" w:line="259" w:lineRule="auto"/>
              <w:ind w:firstLine="0"/>
              <w:jc w:val="left"/>
              <w:rPr>
                <w:rFonts w:ascii="Times New Roman" w:hAnsi="Times New Roman"/>
                <w:lang w:eastAsia="en-US"/>
              </w:rPr>
            </w:pPr>
            <w:proofErr w:type="spellStart"/>
            <w:r w:rsidRPr="00E154C8">
              <w:rPr>
                <w:rFonts w:ascii="Times New Roman" w:hAnsi="Times New Roman"/>
                <w:b/>
                <w:color w:val="000000"/>
                <w:lang w:eastAsia="en-US"/>
              </w:rPr>
              <w:t>Oznacniky</w:t>
            </w:r>
            <w:proofErr w:type="spellEnd"/>
          </w:p>
        </w:tc>
        <w:tc>
          <w:tcPr>
            <w:tcW w:w="6187" w:type="dxa"/>
            <w:vAlign w:val="bottom"/>
          </w:tcPr>
          <w:p w14:paraId="5CDF294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 xml:space="preserve">Označníky zastávek </w:t>
            </w:r>
          </w:p>
        </w:tc>
        <w:tc>
          <w:tcPr>
            <w:tcW w:w="1230" w:type="dxa"/>
            <w:vAlign w:val="bottom"/>
          </w:tcPr>
          <w:p w14:paraId="783F9402"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nepovinný</w:t>
            </w:r>
          </w:p>
        </w:tc>
      </w:tr>
      <w:tr w:rsidR="00E154C8" w:rsidRPr="00E154C8" w14:paraId="4B1FC887" w14:textId="77777777" w:rsidTr="00D770D4">
        <w:trPr>
          <w:jc w:val="center"/>
        </w:trPr>
        <w:tc>
          <w:tcPr>
            <w:tcW w:w="1745" w:type="dxa"/>
            <w:vAlign w:val="bottom"/>
          </w:tcPr>
          <w:p w14:paraId="2B8B2E1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b/>
                <w:color w:val="000000"/>
                <w:lang w:eastAsia="en-US"/>
              </w:rPr>
              <w:t xml:space="preserve">Dopravci </w:t>
            </w:r>
          </w:p>
        </w:tc>
        <w:tc>
          <w:tcPr>
            <w:tcW w:w="6187" w:type="dxa"/>
            <w:vAlign w:val="bottom"/>
          </w:tcPr>
          <w:p w14:paraId="15740E43"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Dopravci</w:t>
            </w:r>
          </w:p>
        </w:tc>
        <w:tc>
          <w:tcPr>
            <w:tcW w:w="1230" w:type="dxa"/>
            <w:vAlign w:val="bottom"/>
          </w:tcPr>
          <w:p w14:paraId="2053D504"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povinný</w:t>
            </w:r>
          </w:p>
        </w:tc>
      </w:tr>
      <w:tr w:rsidR="00E154C8" w:rsidRPr="00E154C8" w14:paraId="69F6B7FE" w14:textId="77777777" w:rsidTr="00D770D4">
        <w:trPr>
          <w:jc w:val="center"/>
        </w:trPr>
        <w:tc>
          <w:tcPr>
            <w:tcW w:w="1745" w:type="dxa"/>
            <w:vAlign w:val="bottom"/>
          </w:tcPr>
          <w:p w14:paraId="1D5CC739"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b/>
                <w:color w:val="000000"/>
                <w:lang w:eastAsia="en-US"/>
              </w:rPr>
              <w:t xml:space="preserve">Linky </w:t>
            </w:r>
          </w:p>
        </w:tc>
        <w:tc>
          <w:tcPr>
            <w:tcW w:w="6187" w:type="dxa"/>
            <w:vAlign w:val="bottom"/>
          </w:tcPr>
          <w:p w14:paraId="0B53A9EE"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Linky</w:t>
            </w:r>
          </w:p>
        </w:tc>
        <w:tc>
          <w:tcPr>
            <w:tcW w:w="1230" w:type="dxa"/>
            <w:vAlign w:val="bottom"/>
          </w:tcPr>
          <w:p w14:paraId="23AAC93C"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povinný</w:t>
            </w:r>
          </w:p>
        </w:tc>
      </w:tr>
      <w:tr w:rsidR="00E154C8" w:rsidRPr="00E154C8" w14:paraId="7A48A168" w14:textId="77777777" w:rsidTr="00D770D4">
        <w:trPr>
          <w:jc w:val="center"/>
        </w:trPr>
        <w:tc>
          <w:tcPr>
            <w:tcW w:w="1745" w:type="dxa"/>
            <w:vAlign w:val="bottom"/>
          </w:tcPr>
          <w:p w14:paraId="38FD8A21" w14:textId="77777777" w:rsidR="00E154C8" w:rsidRPr="00E154C8" w:rsidRDefault="00E154C8" w:rsidP="00E154C8">
            <w:pPr>
              <w:spacing w:before="0" w:after="160" w:line="259" w:lineRule="auto"/>
              <w:ind w:firstLine="0"/>
              <w:jc w:val="left"/>
              <w:rPr>
                <w:rFonts w:ascii="Times New Roman" w:hAnsi="Times New Roman"/>
                <w:lang w:eastAsia="en-US"/>
              </w:rPr>
            </w:pPr>
            <w:proofErr w:type="spellStart"/>
            <w:r w:rsidRPr="00E154C8">
              <w:rPr>
                <w:rFonts w:ascii="Times New Roman" w:hAnsi="Times New Roman"/>
                <w:b/>
                <w:color w:val="000000"/>
                <w:lang w:eastAsia="en-US"/>
              </w:rPr>
              <w:t>LinExt</w:t>
            </w:r>
            <w:proofErr w:type="spellEnd"/>
            <w:r w:rsidRPr="00E154C8">
              <w:rPr>
                <w:rFonts w:ascii="Times New Roman" w:hAnsi="Times New Roman"/>
                <w:b/>
                <w:color w:val="000000"/>
                <w:lang w:eastAsia="en-US"/>
              </w:rPr>
              <w:t xml:space="preserve"> </w:t>
            </w:r>
          </w:p>
        </w:tc>
        <w:tc>
          <w:tcPr>
            <w:tcW w:w="6187" w:type="dxa"/>
            <w:vAlign w:val="bottom"/>
          </w:tcPr>
          <w:p w14:paraId="71A8DB51"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Linky v MHD (IDS)</w:t>
            </w:r>
          </w:p>
        </w:tc>
        <w:tc>
          <w:tcPr>
            <w:tcW w:w="1230" w:type="dxa"/>
            <w:vAlign w:val="bottom"/>
          </w:tcPr>
          <w:p w14:paraId="75F2AFA1"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nepovinný</w:t>
            </w:r>
          </w:p>
        </w:tc>
      </w:tr>
      <w:tr w:rsidR="00E154C8" w:rsidRPr="00E154C8" w14:paraId="3CE0AD69" w14:textId="77777777" w:rsidTr="00D770D4">
        <w:trPr>
          <w:jc w:val="center"/>
        </w:trPr>
        <w:tc>
          <w:tcPr>
            <w:tcW w:w="1745" w:type="dxa"/>
            <w:vAlign w:val="bottom"/>
          </w:tcPr>
          <w:p w14:paraId="4F64FE9A" w14:textId="77777777" w:rsidR="00E154C8" w:rsidRPr="00E154C8" w:rsidRDefault="00E154C8" w:rsidP="00E154C8">
            <w:pPr>
              <w:spacing w:before="0" w:after="160" w:line="259" w:lineRule="auto"/>
              <w:ind w:firstLine="0"/>
              <w:jc w:val="left"/>
              <w:rPr>
                <w:rFonts w:ascii="Times New Roman" w:hAnsi="Times New Roman"/>
                <w:lang w:eastAsia="en-US"/>
              </w:rPr>
            </w:pPr>
            <w:proofErr w:type="spellStart"/>
            <w:r w:rsidRPr="00E154C8">
              <w:rPr>
                <w:rFonts w:ascii="Times New Roman" w:hAnsi="Times New Roman"/>
                <w:b/>
                <w:color w:val="000000"/>
                <w:lang w:eastAsia="en-US"/>
              </w:rPr>
              <w:t>Zaslinky</w:t>
            </w:r>
            <w:proofErr w:type="spellEnd"/>
            <w:r w:rsidRPr="00E154C8">
              <w:rPr>
                <w:rFonts w:ascii="Times New Roman" w:hAnsi="Times New Roman"/>
                <w:b/>
                <w:color w:val="000000"/>
                <w:lang w:eastAsia="en-US"/>
              </w:rPr>
              <w:t xml:space="preserve"> </w:t>
            </w:r>
          </w:p>
        </w:tc>
        <w:tc>
          <w:tcPr>
            <w:tcW w:w="6187" w:type="dxa"/>
            <w:vAlign w:val="bottom"/>
          </w:tcPr>
          <w:p w14:paraId="7088427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 xml:space="preserve">Zastávky linky </w:t>
            </w:r>
          </w:p>
        </w:tc>
        <w:tc>
          <w:tcPr>
            <w:tcW w:w="1230" w:type="dxa"/>
            <w:vAlign w:val="bottom"/>
          </w:tcPr>
          <w:p w14:paraId="366ADE58" w14:textId="77777777" w:rsidR="00E154C8" w:rsidRPr="00E154C8" w:rsidRDefault="00E154C8" w:rsidP="00E154C8">
            <w:pPr>
              <w:spacing w:before="0" w:after="160" w:line="259" w:lineRule="auto"/>
              <w:ind w:firstLine="0"/>
              <w:jc w:val="left"/>
              <w:rPr>
                <w:rFonts w:ascii="Times New Roman" w:hAnsi="Times New Roman"/>
                <w:lang w:eastAsia="en-US"/>
              </w:rPr>
            </w:pPr>
            <w:r w:rsidRPr="00E154C8">
              <w:rPr>
                <w:rFonts w:ascii="Times New Roman" w:hAnsi="Times New Roman"/>
                <w:color w:val="000000"/>
                <w:lang w:eastAsia="en-US"/>
              </w:rPr>
              <w:t>povinný</w:t>
            </w:r>
          </w:p>
        </w:tc>
      </w:tr>
      <w:tr w:rsidR="00E154C8" w:rsidRPr="00E154C8" w14:paraId="2FC533E3" w14:textId="77777777" w:rsidTr="00D770D4">
        <w:trPr>
          <w:jc w:val="center"/>
        </w:trPr>
        <w:tc>
          <w:tcPr>
            <w:tcW w:w="1745" w:type="dxa"/>
            <w:vAlign w:val="bottom"/>
          </w:tcPr>
          <w:p w14:paraId="12696E03"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r w:rsidRPr="00E154C8">
              <w:rPr>
                <w:rFonts w:ascii="Times New Roman" w:hAnsi="Times New Roman"/>
                <w:b/>
                <w:color w:val="000000"/>
                <w:lang w:eastAsia="en-US"/>
              </w:rPr>
              <w:t xml:space="preserve">Spoje </w:t>
            </w:r>
          </w:p>
        </w:tc>
        <w:tc>
          <w:tcPr>
            <w:tcW w:w="6187" w:type="dxa"/>
            <w:vAlign w:val="bottom"/>
          </w:tcPr>
          <w:p w14:paraId="71AE2CE6"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Spoje</w:t>
            </w:r>
          </w:p>
        </w:tc>
        <w:tc>
          <w:tcPr>
            <w:tcW w:w="1230" w:type="dxa"/>
            <w:vAlign w:val="bottom"/>
          </w:tcPr>
          <w:p w14:paraId="41FD5C28"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povinný</w:t>
            </w:r>
          </w:p>
        </w:tc>
      </w:tr>
      <w:tr w:rsidR="00E154C8" w:rsidRPr="00E154C8" w14:paraId="700A4413" w14:textId="77777777" w:rsidTr="00D770D4">
        <w:trPr>
          <w:jc w:val="center"/>
        </w:trPr>
        <w:tc>
          <w:tcPr>
            <w:tcW w:w="1745" w:type="dxa"/>
            <w:vAlign w:val="bottom"/>
          </w:tcPr>
          <w:p w14:paraId="3B645EA3"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SpojSkup</w:t>
            </w:r>
            <w:proofErr w:type="spellEnd"/>
            <w:r w:rsidRPr="00E154C8">
              <w:rPr>
                <w:rFonts w:ascii="Times New Roman" w:hAnsi="Times New Roman"/>
                <w:b/>
                <w:color w:val="000000"/>
                <w:lang w:eastAsia="en-US"/>
              </w:rPr>
              <w:t xml:space="preserve"> </w:t>
            </w:r>
          </w:p>
        </w:tc>
        <w:tc>
          <w:tcPr>
            <w:tcW w:w="6187" w:type="dxa"/>
            <w:vAlign w:val="bottom"/>
          </w:tcPr>
          <w:p w14:paraId="148F5E85"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Skupiny spojů </w:t>
            </w:r>
          </w:p>
        </w:tc>
        <w:tc>
          <w:tcPr>
            <w:tcW w:w="1230" w:type="dxa"/>
            <w:vAlign w:val="bottom"/>
          </w:tcPr>
          <w:p w14:paraId="5B29DCD8"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r w:rsidR="00E154C8" w:rsidRPr="00E154C8" w14:paraId="1D89446F" w14:textId="77777777" w:rsidTr="00D770D4">
        <w:trPr>
          <w:jc w:val="center"/>
        </w:trPr>
        <w:tc>
          <w:tcPr>
            <w:tcW w:w="1745" w:type="dxa"/>
            <w:vAlign w:val="bottom"/>
          </w:tcPr>
          <w:p w14:paraId="54E28589"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Zasspoje</w:t>
            </w:r>
            <w:proofErr w:type="spellEnd"/>
            <w:r w:rsidRPr="00E154C8">
              <w:rPr>
                <w:rFonts w:ascii="Times New Roman" w:hAnsi="Times New Roman"/>
                <w:b/>
                <w:color w:val="000000"/>
                <w:lang w:eastAsia="en-US"/>
              </w:rPr>
              <w:t xml:space="preserve"> </w:t>
            </w:r>
          </w:p>
        </w:tc>
        <w:tc>
          <w:tcPr>
            <w:tcW w:w="6187" w:type="dxa"/>
            <w:vAlign w:val="bottom"/>
          </w:tcPr>
          <w:p w14:paraId="1129C3B2"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Zastávky spoje </w:t>
            </w:r>
          </w:p>
        </w:tc>
        <w:tc>
          <w:tcPr>
            <w:tcW w:w="1230" w:type="dxa"/>
            <w:vAlign w:val="bottom"/>
          </w:tcPr>
          <w:p w14:paraId="0A453EDC"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povinný</w:t>
            </w:r>
          </w:p>
        </w:tc>
      </w:tr>
      <w:tr w:rsidR="00E154C8" w:rsidRPr="00E154C8" w14:paraId="738B5CB1" w14:textId="77777777" w:rsidTr="00D770D4">
        <w:trPr>
          <w:jc w:val="center"/>
        </w:trPr>
        <w:tc>
          <w:tcPr>
            <w:tcW w:w="1745" w:type="dxa"/>
            <w:vAlign w:val="bottom"/>
          </w:tcPr>
          <w:p w14:paraId="361306E1"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Udaje</w:t>
            </w:r>
            <w:proofErr w:type="spellEnd"/>
            <w:r w:rsidRPr="00E154C8">
              <w:rPr>
                <w:rFonts w:ascii="Times New Roman" w:hAnsi="Times New Roman"/>
                <w:b/>
                <w:color w:val="000000"/>
                <w:lang w:eastAsia="en-US"/>
              </w:rPr>
              <w:t xml:space="preserve"> </w:t>
            </w:r>
          </w:p>
        </w:tc>
        <w:tc>
          <w:tcPr>
            <w:tcW w:w="6187" w:type="dxa"/>
            <w:vAlign w:val="bottom"/>
          </w:tcPr>
          <w:p w14:paraId="12FBB431"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Další údaje potřebné pro informování cestujících </w:t>
            </w:r>
          </w:p>
        </w:tc>
        <w:tc>
          <w:tcPr>
            <w:tcW w:w="1230" w:type="dxa"/>
            <w:vAlign w:val="bottom"/>
          </w:tcPr>
          <w:p w14:paraId="5D3C7618"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r w:rsidR="00E154C8" w:rsidRPr="00E154C8" w14:paraId="75A2E638" w14:textId="77777777" w:rsidTr="00D770D4">
        <w:trPr>
          <w:jc w:val="center"/>
        </w:trPr>
        <w:tc>
          <w:tcPr>
            <w:tcW w:w="1745" w:type="dxa"/>
            <w:vAlign w:val="bottom"/>
          </w:tcPr>
          <w:p w14:paraId="446FFAAC"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Pevnykod</w:t>
            </w:r>
            <w:proofErr w:type="spellEnd"/>
            <w:r w:rsidRPr="00E154C8">
              <w:rPr>
                <w:rFonts w:ascii="Times New Roman" w:hAnsi="Times New Roman"/>
                <w:b/>
                <w:color w:val="000000"/>
                <w:lang w:eastAsia="en-US"/>
              </w:rPr>
              <w:t xml:space="preserve"> </w:t>
            </w:r>
          </w:p>
        </w:tc>
        <w:tc>
          <w:tcPr>
            <w:tcW w:w="6187" w:type="dxa"/>
            <w:vAlign w:val="bottom"/>
          </w:tcPr>
          <w:p w14:paraId="16F06271"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Pevný kód - seznam pevných kódů použitých na lince </w:t>
            </w:r>
          </w:p>
        </w:tc>
        <w:tc>
          <w:tcPr>
            <w:tcW w:w="1230" w:type="dxa"/>
            <w:vAlign w:val="bottom"/>
          </w:tcPr>
          <w:p w14:paraId="1EFD473E"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povinný</w:t>
            </w:r>
          </w:p>
        </w:tc>
      </w:tr>
      <w:tr w:rsidR="00E154C8" w:rsidRPr="00E154C8" w14:paraId="6221819B" w14:textId="77777777" w:rsidTr="00D770D4">
        <w:trPr>
          <w:jc w:val="center"/>
        </w:trPr>
        <w:tc>
          <w:tcPr>
            <w:tcW w:w="1745" w:type="dxa"/>
            <w:vAlign w:val="bottom"/>
          </w:tcPr>
          <w:p w14:paraId="0566E43D"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Caskody</w:t>
            </w:r>
            <w:proofErr w:type="spellEnd"/>
            <w:r w:rsidRPr="00E154C8">
              <w:rPr>
                <w:rFonts w:ascii="Times New Roman" w:hAnsi="Times New Roman"/>
                <w:b/>
                <w:color w:val="000000"/>
                <w:lang w:eastAsia="en-US"/>
              </w:rPr>
              <w:t xml:space="preserve"> </w:t>
            </w:r>
          </w:p>
        </w:tc>
        <w:tc>
          <w:tcPr>
            <w:tcW w:w="6187" w:type="dxa"/>
            <w:vAlign w:val="bottom"/>
          </w:tcPr>
          <w:p w14:paraId="574EAF3B"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Časové kódy spojů </w:t>
            </w:r>
          </w:p>
        </w:tc>
        <w:tc>
          <w:tcPr>
            <w:tcW w:w="1230" w:type="dxa"/>
            <w:vAlign w:val="bottom"/>
          </w:tcPr>
          <w:p w14:paraId="00A557AF"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povinný</w:t>
            </w:r>
          </w:p>
        </w:tc>
      </w:tr>
      <w:tr w:rsidR="00E154C8" w:rsidRPr="00E154C8" w14:paraId="299E8BDA" w14:textId="77777777" w:rsidTr="00D770D4">
        <w:trPr>
          <w:jc w:val="center"/>
        </w:trPr>
        <w:tc>
          <w:tcPr>
            <w:tcW w:w="1745" w:type="dxa"/>
            <w:vAlign w:val="bottom"/>
          </w:tcPr>
          <w:p w14:paraId="3A75F785"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Navaznosti</w:t>
            </w:r>
            <w:proofErr w:type="spellEnd"/>
            <w:r w:rsidRPr="00E154C8">
              <w:rPr>
                <w:rFonts w:ascii="Times New Roman" w:hAnsi="Times New Roman"/>
                <w:b/>
                <w:color w:val="000000"/>
                <w:lang w:eastAsia="en-US"/>
              </w:rPr>
              <w:t xml:space="preserve"> </w:t>
            </w:r>
          </w:p>
        </w:tc>
        <w:tc>
          <w:tcPr>
            <w:tcW w:w="6187" w:type="dxa"/>
            <w:vAlign w:val="bottom"/>
          </w:tcPr>
          <w:p w14:paraId="5AA570F2"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Strojově zpracovatelné informace o možnosti přestupu</w:t>
            </w:r>
          </w:p>
        </w:tc>
        <w:tc>
          <w:tcPr>
            <w:tcW w:w="1230" w:type="dxa"/>
            <w:vAlign w:val="bottom"/>
          </w:tcPr>
          <w:p w14:paraId="17EAE6A2"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r w:rsidR="00E154C8" w:rsidRPr="00E154C8" w14:paraId="2FA2F19F" w14:textId="77777777" w:rsidTr="00D770D4">
        <w:trPr>
          <w:jc w:val="center"/>
        </w:trPr>
        <w:tc>
          <w:tcPr>
            <w:tcW w:w="1745" w:type="dxa"/>
            <w:vAlign w:val="bottom"/>
          </w:tcPr>
          <w:p w14:paraId="4267EA1C"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Altdop</w:t>
            </w:r>
            <w:proofErr w:type="spellEnd"/>
          </w:p>
        </w:tc>
        <w:tc>
          <w:tcPr>
            <w:tcW w:w="6187" w:type="dxa"/>
            <w:vAlign w:val="bottom"/>
          </w:tcPr>
          <w:p w14:paraId="278D0BB1"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Alternativní dopravci na lince nepovinný</w:t>
            </w:r>
          </w:p>
        </w:tc>
        <w:tc>
          <w:tcPr>
            <w:tcW w:w="1230" w:type="dxa"/>
            <w:vAlign w:val="bottom"/>
          </w:tcPr>
          <w:p w14:paraId="69063EC5"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r w:rsidR="00E154C8" w:rsidRPr="00E154C8" w14:paraId="680791C0" w14:textId="77777777" w:rsidTr="00D770D4">
        <w:trPr>
          <w:jc w:val="center"/>
        </w:trPr>
        <w:tc>
          <w:tcPr>
            <w:tcW w:w="1745" w:type="dxa"/>
            <w:vAlign w:val="bottom"/>
          </w:tcPr>
          <w:p w14:paraId="191C2360"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Altlinky</w:t>
            </w:r>
            <w:proofErr w:type="spellEnd"/>
            <w:r w:rsidRPr="00E154C8">
              <w:rPr>
                <w:rFonts w:ascii="Times New Roman" w:hAnsi="Times New Roman"/>
                <w:b/>
                <w:color w:val="000000"/>
                <w:lang w:eastAsia="en-US"/>
              </w:rPr>
              <w:t xml:space="preserve"> </w:t>
            </w:r>
          </w:p>
        </w:tc>
        <w:tc>
          <w:tcPr>
            <w:tcW w:w="6187" w:type="dxa"/>
            <w:vAlign w:val="bottom"/>
          </w:tcPr>
          <w:p w14:paraId="6785DFB5"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Alternativní čísla linek nepovinný</w:t>
            </w:r>
          </w:p>
        </w:tc>
        <w:tc>
          <w:tcPr>
            <w:tcW w:w="1230" w:type="dxa"/>
            <w:vAlign w:val="bottom"/>
          </w:tcPr>
          <w:p w14:paraId="15E407AF" w14:textId="77777777" w:rsidR="00E154C8" w:rsidRPr="00E154C8" w:rsidRDefault="00E154C8" w:rsidP="00E154C8">
            <w:pPr>
              <w:keepNext/>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r w:rsidR="00E154C8" w:rsidRPr="00E154C8" w14:paraId="315B1BE1" w14:textId="77777777" w:rsidTr="00D770D4">
        <w:trPr>
          <w:jc w:val="center"/>
        </w:trPr>
        <w:tc>
          <w:tcPr>
            <w:tcW w:w="1745" w:type="dxa"/>
            <w:vAlign w:val="bottom"/>
          </w:tcPr>
          <w:p w14:paraId="056F500A" w14:textId="77777777" w:rsidR="00E154C8" w:rsidRPr="00E154C8" w:rsidRDefault="00E154C8" w:rsidP="00E154C8">
            <w:pPr>
              <w:spacing w:before="0" w:after="160" w:line="259" w:lineRule="auto"/>
              <w:ind w:firstLine="0"/>
              <w:jc w:val="left"/>
              <w:rPr>
                <w:rFonts w:ascii="Times New Roman" w:hAnsi="Times New Roman"/>
                <w:b/>
                <w:color w:val="000000"/>
                <w:lang w:eastAsia="en-US"/>
              </w:rPr>
            </w:pPr>
            <w:proofErr w:type="spellStart"/>
            <w:r w:rsidRPr="00E154C8">
              <w:rPr>
                <w:rFonts w:ascii="Times New Roman" w:hAnsi="Times New Roman"/>
                <w:b/>
                <w:color w:val="000000"/>
                <w:lang w:eastAsia="en-US"/>
              </w:rPr>
              <w:t>Mistenky</w:t>
            </w:r>
            <w:proofErr w:type="spellEnd"/>
            <w:r w:rsidRPr="00E154C8">
              <w:rPr>
                <w:rFonts w:ascii="Times New Roman" w:hAnsi="Times New Roman"/>
                <w:b/>
                <w:color w:val="000000"/>
                <w:lang w:eastAsia="en-US"/>
              </w:rPr>
              <w:t xml:space="preserve"> </w:t>
            </w:r>
          </w:p>
        </w:tc>
        <w:tc>
          <w:tcPr>
            <w:tcW w:w="6187" w:type="dxa"/>
            <w:vAlign w:val="bottom"/>
          </w:tcPr>
          <w:p w14:paraId="1A5E4895" w14:textId="77777777" w:rsidR="00E154C8" w:rsidRPr="00E154C8" w:rsidRDefault="00E154C8" w:rsidP="00E154C8">
            <w:pPr>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 xml:space="preserve">Doplňující údaje o předprodeji místenek </w:t>
            </w:r>
          </w:p>
        </w:tc>
        <w:tc>
          <w:tcPr>
            <w:tcW w:w="1230" w:type="dxa"/>
            <w:vAlign w:val="bottom"/>
          </w:tcPr>
          <w:p w14:paraId="2E133168" w14:textId="77777777" w:rsidR="00E154C8" w:rsidRPr="00E154C8" w:rsidRDefault="00E154C8" w:rsidP="00562E85">
            <w:pPr>
              <w:keepNext/>
              <w:spacing w:before="0" w:after="160" w:line="259" w:lineRule="auto"/>
              <w:ind w:firstLine="0"/>
              <w:jc w:val="left"/>
              <w:rPr>
                <w:rFonts w:ascii="Times New Roman" w:hAnsi="Times New Roman"/>
                <w:color w:val="000000"/>
                <w:lang w:eastAsia="en-US"/>
              </w:rPr>
            </w:pPr>
            <w:r w:rsidRPr="00E154C8">
              <w:rPr>
                <w:rFonts w:ascii="Times New Roman" w:hAnsi="Times New Roman"/>
                <w:color w:val="000000"/>
                <w:lang w:eastAsia="en-US"/>
              </w:rPr>
              <w:t>nepovinný</w:t>
            </w:r>
          </w:p>
        </w:tc>
      </w:tr>
    </w:tbl>
    <w:p w14:paraId="2008753F" w14:textId="624A2C36" w:rsidR="00562E85" w:rsidRDefault="00562E85">
      <w:pPr>
        <w:pStyle w:val="Titulek"/>
      </w:pPr>
      <w:bookmarkStart w:id="48" w:name="_Ref160011377"/>
      <w:bookmarkStart w:id="49" w:name="_Toc160098359"/>
      <w:r>
        <w:t xml:space="preserve">Tabulka </w:t>
      </w:r>
      <w:r>
        <w:fldChar w:fldCharType="begin"/>
      </w:r>
      <w:r>
        <w:instrText xml:space="preserve"> SEQ Tabulka \* ARABIC </w:instrText>
      </w:r>
      <w:r>
        <w:fldChar w:fldCharType="separate"/>
      </w:r>
      <w:r w:rsidR="00ED26F8">
        <w:rPr>
          <w:noProof/>
        </w:rPr>
        <w:t>1</w:t>
      </w:r>
      <w:r>
        <w:fldChar w:fldCharType="end"/>
      </w:r>
      <w:bookmarkEnd w:id="48"/>
      <w:r>
        <w:t xml:space="preserve"> - </w:t>
      </w:r>
      <w:r w:rsidRPr="00562E85">
        <w:t xml:space="preserve">Obsah jednoho .zip souboru v JDF formátu </w:t>
      </w:r>
      <w:r w:rsidR="003F11C7">
        <w:fldChar w:fldCharType="begin"/>
      </w:r>
      <w:r w:rsidR="003F11C7">
        <w:instrText xml:space="preserve"> REF _Ref160008936 \r \h </w:instrText>
      </w:r>
      <w:r w:rsidR="003F11C7">
        <w:fldChar w:fldCharType="separate"/>
      </w:r>
      <w:r w:rsidR="003F11C7">
        <w:t>[17]</w:t>
      </w:r>
      <w:bookmarkEnd w:id="49"/>
      <w:r w:rsidR="003F11C7">
        <w:fldChar w:fldCharType="end"/>
      </w:r>
    </w:p>
    <w:p w14:paraId="3AC6EF78" w14:textId="77777777" w:rsidR="00102B00" w:rsidRPr="00102B00" w:rsidRDefault="00102B00" w:rsidP="00102B00">
      <w:pPr>
        <w:pStyle w:val="Nadpis3"/>
      </w:pPr>
      <w:bookmarkStart w:id="50" w:name="_Toc160098271"/>
      <w:proofErr w:type="spellStart"/>
      <w:r w:rsidRPr="00102B00">
        <w:t>VerzeJDF</w:t>
      </w:r>
      <w:bookmarkEnd w:id="50"/>
      <w:proofErr w:type="spellEnd"/>
    </w:p>
    <w:p w14:paraId="7CDDA37C" w14:textId="77777777" w:rsidR="00102B00" w:rsidRPr="00102B00" w:rsidRDefault="00102B00" w:rsidP="00102B00">
      <w:r w:rsidRPr="00102B00">
        <w:t xml:space="preserve">Soubor obsahuje informace o použité verzi formátu JDF, místu, datu a identifikaci jedné dávky. </w:t>
      </w:r>
    </w:p>
    <w:p w14:paraId="5DD5C488" w14:textId="77777777" w:rsidR="00102B00" w:rsidRPr="00102B00" w:rsidRDefault="00102B00" w:rsidP="00102B00">
      <w:pPr>
        <w:pStyle w:val="Nadpis3"/>
      </w:pPr>
      <w:bookmarkStart w:id="51" w:name="_Toc160098272"/>
      <w:r w:rsidRPr="00102B00">
        <w:t>Zastávky</w:t>
      </w:r>
      <w:bookmarkEnd w:id="51"/>
    </w:p>
    <w:p w14:paraId="22E9260A" w14:textId="1078629B" w:rsidR="005B1003" w:rsidRDefault="00102B00" w:rsidP="00102B00">
      <w:r w:rsidRPr="00102B00">
        <w:t xml:space="preserve">Obsahuje zastávky, které jsou použité v této dávce. Číslo zastávky, na které se </w:t>
      </w:r>
      <w:proofErr w:type="spellStart"/>
      <w:r w:rsidRPr="00102B00">
        <w:t>vazbí</w:t>
      </w:r>
      <w:proofErr w:type="spellEnd"/>
      <w:r w:rsidRPr="00102B00">
        <w:t xml:space="preserve"> ostatní soubory (</w:t>
      </w:r>
      <w:proofErr w:type="spellStart"/>
      <w:r w:rsidRPr="00102B00">
        <w:rPr>
          <w:b/>
          <w:bCs/>
        </w:rPr>
        <w:t>Oznacniky</w:t>
      </w:r>
      <w:proofErr w:type="spellEnd"/>
      <w:r w:rsidRPr="00102B00">
        <w:t>,</w:t>
      </w:r>
      <w:r w:rsidRPr="00102B00">
        <w:rPr>
          <w:b/>
          <w:bCs/>
        </w:rPr>
        <w:t xml:space="preserve"> </w:t>
      </w:r>
      <w:proofErr w:type="spellStart"/>
      <w:r w:rsidRPr="00102B00">
        <w:rPr>
          <w:b/>
          <w:bCs/>
        </w:rPr>
        <w:t>Zasspoje</w:t>
      </w:r>
      <w:proofErr w:type="spellEnd"/>
      <w:r w:rsidRPr="00102B00">
        <w:t xml:space="preserve"> a </w:t>
      </w:r>
      <w:proofErr w:type="spellStart"/>
      <w:r w:rsidRPr="00102B00">
        <w:rPr>
          <w:b/>
          <w:bCs/>
        </w:rPr>
        <w:t>Zaslinky</w:t>
      </w:r>
      <w:proofErr w:type="spellEnd"/>
      <w:r w:rsidRPr="00102B00">
        <w:t xml:space="preserve">). Celý název zastávky, ten se skládá ze tří hodnot: Název obce + „,“ + Část obce + „,“ + Bližší místo. Hodnoty Část obce a Bližší místo jsou nepovinné. </w:t>
      </w:r>
    </w:p>
    <w:p w14:paraId="5557482A" w14:textId="0EA6E862" w:rsidR="005B1003" w:rsidRDefault="005B1003" w:rsidP="005B1003">
      <w:pPr>
        <w:spacing w:before="0" w:after="0" w:line="240" w:lineRule="auto"/>
        <w:ind w:firstLine="0"/>
        <w:jc w:val="left"/>
      </w:pPr>
      <w:r>
        <w:br w:type="page"/>
      </w:r>
    </w:p>
    <w:p w14:paraId="6CE1723D" w14:textId="5031D5F0" w:rsidR="00102B00" w:rsidRPr="00102B00" w:rsidRDefault="00102B00" w:rsidP="00102B00">
      <w:pPr>
        <w:rPr>
          <w:b/>
          <w:bCs/>
        </w:rPr>
      </w:pPr>
      <w:r w:rsidRPr="00102B00">
        <w:lastRenderedPageBreak/>
        <w:t xml:space="preserve">Pokud se zastávka nachází v České nebo Slovenské republice, tak se uvádí blízká obec. Dále obsahuje zkratku pro stát (CZ – Česká republika, SK – Slovenská republika). A může obsahovat až 6 různých pevných kódů, viz soubor </w:t>
      </w:r>
      <w:proofErr w:type="spellStart"/>
      <w:r w:rsidRPr="00102B00">
        <w:rPr>
          <w:b/>
          <w:bCs/>
        </w:rPr>
        <w:t>Pevnykod</w:t>
      </w:r>
      <w:proofErr w:type="spellEnd"/>
      <w:r w:rsidRPr="00102B00">
        <w:t>.</w:t>
      </w:r>
    </w:p>
    <w:p w14:paraId="1FE89063" w14:textId="77777777" w:rsidR="00102B00" w:rsidRPr="00102B00" w:rsidRDefault="00102B00" w:rsidP="00102B00">
      <w:pPr>
        <w:pStyle w:val="Nadpis3"/>
      </w:pPr>
      <w:bookmarkStart w:id="52" w:name="_Toc160098273"/>
      <w:proofErr w:type="spellStart"/>
      <w:r w:rsidRPr="00102B00">
        <w:t>Oznacniky</w:t>
      </w:r>
      <w:proofErr w:type="spellEnd"/>
      <w:r w:rsidRPr="00102B00">
        <w:t xml:space="preserve"> (nepovinný)</w:t>
      </w:r>
      <w:bookmarkEnd w:id="52"/>
    </w:p>
    <w:p w14:paraId="3F1D38D4" w14:textId="77777777" w:rsidR="005B1003" w:rsidRDefault="00102B00" w:rsidP="00562E85">
      <w:r w:rsidRPr="00102B00">
        <w:t xml:space="preserve">Soubor nemusí být v dávce obsažen, obsahuje seznam označníků na zastávkách. Označník je jeden sloupek zastávky. Zastávky obvykle mývají dva sloupky na každý směr dopravního prostředku, ale mohou jich mít více nebo třeba jen jeden. </w:t>
      </w:r>
    </w:p>
    <w:p w14:paraId="22C16B28" w14:textId="4E4DC985" w:rsidR="00102B00" w:rsidRPr="00102B00" w:rsidRDefault="00102B00" w:rsidP="00562E85">
      <w:r w:rsidRPr="00102B00">
        <w:t>Mají vazbu na Číslo zastávky do souboru (</w:t>
      </w:r>
      <w:r w:rsidRPr="00102B00">
        <w:rPr>
          <w:b/>
          <w:bCs/>
        </w:rPr>
        <w:t>Zastávky</w:t>
      </w:r>
      <w:r w:rsidRPr="00102B00">
        <w:t xml:space="preserve">) a každý označník má svůj kód podle kterého ho lze jednoznačně identifikovat v rámci jedné zastávky. Pokud je soubor v dávce přítomen, </w:t>
      </w:r>
      <w:proofErr w:type="spellStart"/>
      <w:r w:rsidR="005B1003">
        <w:t>vazbí</w:t>
      </w:r>
      <w:proofErr w:type="spellEnd"/>
      <w:r w:rsidR="005B1003">
        <w:t xml:space="preserve"> se na něj</w:t>
      </w:r>
      <w:r w:rsidRPr="00102B00">
        <w:t xml:space="preserve"> soubory – </w:t>
      </w:r>
      <w:proofErr w:type="spellStart"/>
      <w:r w:rsidRPr="00102B00">
        <w:rPr>
          <w:b/>
          <w:bCs/>
        </w:rPr>
        <w:t>Zasspoje</w:t>
      </w:r>
      <w:proofErr w:type="spellEnd"/>
      <w:r w:rsidRPr="00102B00">
        <w:t xml:space="preserve"> a </w:t>
      </w:r>
      <w:proofErr w:type="spellStart"/>
      <w:r w:rsidRPr="00102B00">
        <w:rPr>
          <w:b/>
          <w:bCs/>
        </w:rPr>
        <w:t>Zaslinky</w:t>
      </w:r>
      <w:proofErr w:type="spellEnd"/>
      <w:r w:rsidRPr="00102B00">
        <w:t>. Může obsahovat Název, Směr/popis a Stanoviště, což je název označníku pro veřejnost.</w:t>
      </w:r>
    </w:p>
    <w:p w14:paraId="3E5CE7AF" w14:textId="77777777" w:rsidR="00102B00" w:rsidRPr="00102B00" w:rsidRDefault="00102B00" w:rsidP="00102B00">
      <w:pPr>
        <w:pStyle w:val="Nadpis3"/>
      </w:pPr>
      <w:bookmarkStart w:id="53" w:name="_Toc160098274"/>
      <w:proofErr w:type="spellStart"/>
      <w:r w:rsidRPr="00102B00">
        <w:t>Pevnykod</w:t>
      </w:r>
      <w:bookmarkEnd w:id="53"/>
      <w:proofErr w:type="spellEnd"/>
    </w:p>
    <w:p w14:paraId="0D30F4AD" w14:textId="624A1B6F" w:rsidR="00102B00" w:rsidRPr="00102B00" w:rsidRDefault="00102B00" w:rsidP="00102B00">
      <w:r w:rsidRPr="00102B00">
        <w:t>Obsahuje doplňující informace k některým souborům v dávce (</w:t>
      </w:r>
      <w:proofErr w:type="spellStart"/>
      <w:r w:rsidRPr="00102B00">
        <w:rPr>
          <w:b/>
          <w:bCs/>
        </w:rPr>
        <w:t>Zastavky</w:t>
      </w:r>
      <w:proofErr w:type="spellEnd"/>
      <w:r w:rsidRPr="00102B00">
        <w:t xml:space="preserve">, </w:t>
      </w:r>
      <w:r w:rsidRPr="00102B00">
        <w:rPr>
          <w:b/>
          <w:bCs/>
        </w:rPr>
        <w:t>Spoje</w:t>
      </w:r>
      <w:r w:rsidRPr="00102B00">
        <w:t xml:space="preserve">, </w:t>
      </w:r>
      <w:proofErr w:type="spellStart"/>
      <w:r w:rsidRPr="00102B00">
        <w:rPr>
          <w:b/>
          <w:bCs/>
        </w:rPr>
        <w:t>Zaslinky</w:t>
      </w:r>
      <w:proofErr w:type="spellEnd"/>
      <w:r w:rsidRPr="00102B00">
        <w:t xml:space="preserve">, </w:t>
      </w:r>
      <w:proofErr w:type="spellStart"/>
      <w:r w:rsidRPr="00102B00">
        <w:rPr>
          <w:b/>
          <w:bCs/>
        </w:rPr>
        <w:t>Zasspoje</w:t>
      </w:r>
      <w:proofErr w:type="spellEnd"/>
      <w:r w:rsidRPr="00102B00">
        <w:t xml:space="preserve"> a </w:t>
      </w:r>
      <w:proofErr w:type="spellStart"/>
      <w:r w:rsidRPr="00102B00">
        <w:rPr>
          <w:b/>
          <w:bCs/>
        </w:rPr>
        <w:t>Altdop</w:t>
      </w:r>
      <w:proofErr w:type="spellEnd"/>
      <w:r w:rsidRPr="00102B00">
        <w:t xml:space="preserve">). Soubor obsahuje Číslo pevného kódu, přes které se </w:t>
      </w:r>
      <w:proofErr w:type="spellStart"/>
      <w:r w:rsidRPr="00102B00">
        <w:t>vazbí</w:t>
      </w:r>
      <w:proofErr w:type="spellEnd"/>
      <w:r w:rsidRPr="00102B00">
        <w:t xml:space="preserve"> do dalších souborů a Označení pevného kódu.</w:t>
      </w:r>
    </w:p>
    <w:p w14:paraId="2A274AFE" w14:textId="77777777" w:rsidR="00102B00" w:rsidRPr="00102B00" w:rsidRDefault="00102B00" w:rsidP="00102B00">
      <w:pPr>
        <w:pStyle w:val="Nadpis3"/>
      </w:pPr>
      <w:bookmarkStart w:id="54" w:name="_Toc160098275"/>
      <w:r w:rsidRPr="00102B00">
        <w:t>Dopravci</w:t>
      </w:r>
      <w:bookmarkEnd w:id="54"/>
    </w:p>
    <w:p w14:paraId="7EBFE71E" w14:textId="77777777" w:rsidR="005B1003" w:rsidRDefault="00102B00" w:rsidP="00102B00">
      <w:r w:rsidRPr="00102B00">
        <w:t xml:space="preserve">V souboru jsou uvedeni dopravci, kteří provozují linky a spoje v dávce. Každý dopravce je rozlišen pomocí svého IČ (Identifikační číslo) a pokud jich je více pod stejným IČ, tak jsou dále rozlišeni Rozlišením dopravce (pokud je dopravce jeden, sloupeček obsahuje jedničku – „1“). </w:t>
      </w:r>
    </w:p>
    <w:p w14:paraId="4074CA51" w14:textId="7FD73958" w:rsidR="00562E85" w:rsidRDefault="00102B00" w:rsidP="00102B00">
      <w:r w:rsidRPr="00102B00">
        <w:t>U každého dopravce musí být uvedeno jeho Obchodní jméno, Druh firmy, který určuje, zda jde o právnickou nebo fyzickou osobu (1 – právnická osoba, 2 – fyzická osoba), sídlo a telefonní číslo do sídla. Pokud jde o fyzickou osobu musí být uvedeno i Jméno fyzické osoby. Dále může obsahovat DIČ (Daňové identifikační číslo), Telefon na dispečink, Telefon na informace, Fax, E-mail a webové stránky.</w:t>
      </w:r>
    </w:p>
    <w:p w14:paraId="30BB4843" w14:textId="77777777" w:rsidR="00562E85" w:rsidRDefault="00562E85">
      <w:pPr>
        <w:spacing w:before="0" w:after="0" w:line="240" w:lineRule="auto"/>
        <w:ind w:firstLine="0"/>
        <w:jc w:val="left"/>
      </w:pPr>
      <w:r>
        <w:br w:type="page"/>
      </w:r>
    </w:p>
    <w:p w14:paraId="2F947D48" w14:textId="77777777" w:rsidR="00102B00" w:rsidRPr="00102B00" w:rsidRDefault="00102B00" w:rsidP="00102B00"/>
    <w:p w14:paraId="5B82494F" w14:textId="77777777" w:rsidR="00102B00" w:rsidRPr="00102B00" w:rsidRDefault="00102B00" w:rsidP="00102B00">
      <w:pPr>
        <w:pStyle w:val="Nadpis3"/>
      </w:pPr>
      <w:bookmarkStart w:id="55" w:name="_Toc160098276"/>
      <w:r w:rsidRPr="00102B00">
        <w:t>Linky</w:t>
      </w:r>
      <w:bookmarkEnd w:id="55"/>
    </w:p>
    <w:p w14:paraId="5A17F44B" w14:textId="0DCC57CE" w:rsidR="00E154C8" w:rsidRDefault="00102B00" w:rsidP="00562E85">
      <w:r w:rsidRPr="00102B00">
        <w:t xml:space="preserve">Obsahuje jednotlivé linky. V každé dávce je většinou jedna linka, soubor tedy obsahuje stejnou linku, které ale mají různou platnost JŘ. Linka je rozlišena Číslem linky a Rozlišením linky. Linka je </w:t>
      </w:r>
      <w:proofErr w:type="spellStart"/>
      <w:r w:rsidRPr="00102B00">
        <w:t>navazbená</w:t>
      </w:r>
      <w:proofErr w:type="spellEnd"/>
      <w:r w:rsidRPr="00102B00">
        <w:t xml:space="preserve"> na právě jednoho dopravce, přes IČ dopravce a Rozlišení dopravce. Musí obsahovat Název linky, Platnost JŘ (začátek i konec), Typ linky </w:t>
      </w:r>
      <w:r w:rsidR="00606902" w:rsidRPr="00606902">
        <w:rPr>
          <w:b/>
          <w:bCs/>
        </w:rPr>
        <w:t>(</w:t>
      </w:r>
      <w:r w:rsidR="00606902" w:rsidRPr="00606902">
        <w:rPr>
          <w:b/>
          <w:bCs/>
        </w:rPr>
        <w:fldChar w:fldCharType="begin" w:fldLock="1"/>
      </w:r>
      <w:r w:rsidR="00606902" w:rsidRPr="00606902">
        <w:rPr>
          <w:b/>
          <w:bCs/>
        </w:rPr>
        <w:instrText xml:space="preserve"> REF _Ref160011401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2</w:t>
      </w:r>
      <w:r w:rsidR="00606902" w:rsidRPr="00606902">
        <w:rPr>
          <w:b/>
          <w:bCs/>
        </w:rPr>
        <w:fldChar w:fldCharType="end"/>
      </w:r>
      <w:r w:rsidR="00606902" w:rsidRPr="00606902">
        <w:rPr>
          <w:b/>
          <w:bCs/>
        </w:rPr>
        <w:t>)</w:t>
      </w:r>
      <w:r w:rsidRPr="00102B00">
        <w:t xml:space="preserve">, Dopravní prostředek </w:t>
      </w:r>
      <w:r w:rsidR="00606902" w:rsidRPr="00606902">
        <w:rPr>
          <w:b/>
          <w:bCs/>
        </w:rPr>
        <w:t>(</w:t>
      </w:r>
      <w:r w:rsidR="00606902" w:rsidRPr="00606902">
        <w:rPr>
          <w:b/>
          <w:bCs/>
        </w:rPr>
        <w:fldChar w:fldCharType="begin" w:fldLock="1"/>
      </w:r>
      <w:r w:rsidR="00606902" w:rsidRPr="00606902">
        <w:rPr>
          <w:b/>
          <w:bCs/>
        </w:rPr>
        <w:instrText xml:space="preserve"> REF _Ref160011415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3</w:t>
      </w:r>
      <w:r w:rsidR="00606902" w:rsidRPr="00606902">
        <w:rPr>
          <w:b/>
          <w:bCs/>
        </w:rPr>
        <w:fldChar w:fldCharType="end"/>
      </w:r>
      <w:r w:rsidR="00606902" w:rsidRPr="00606902">
        <w:rPr>
          <w:b/>
          <w:bCs/>
        </w:rPr>
        <w:t>)</w:t>
      </w:r>
      <w:r w:rsidRPr="00102B00">
        <w:t>, jestli je to Výlukový jízdní řád (hodnota 0 nebo 1), zda má Seskupení spojů (hodnota 0 nebo 1), jestli jsou Použity označníky (hodnota 0 nebo 1) a zda je to Jednosměrný JŘ (hodnota 0 nebo 1). Může obsahovat Číslo licence a její platnost (začátek a konec).</w:t>
      </w:r>
    </w:p>
    <w:tbl>
      <w:tblPr>
        <w:tblStyle w:val="Mkatabulky2"/>
        <w:tblW w:w="0" w:type="auto"/>
        <w:jc w:val="center"/>
        <w:tblLook w:val="04A0" w:firstRow="1" w:lastRow="0" w:firstColumn="1" w:lastColumn="0" w:noHBand="0" w:noVBand="1"/>
      </w:tblPr>
      <w:tblGrid>
        <w:gridCol w:w="829"/>
        <w:gridCol w:w="5752"/>
      </w:tblGrid>
      <w:tr w:rsidR="00562E85" w:rsidRPr="00562E85" w14:paraId="59A4C2DE" w14:textId="77777777" w:rsidTr="00D770D4">
        <w:trPr>
          <w:trHeight w:val="461"/>
          <w:jc w:val="center"/>
        </w:trPr>
        <w:tc>
          <w:tcPr>
            <w:tcW w:w="829" w:type="dxa"/>
            <w:vAlign w:val="bottom"/>
          </w:tcPr>
          <w:p w14:paraId="6EB407F2"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Znak</w:t>
            </w:r>
          </w:p>
        </w:tc>
        <w:tc>
          <w:tcPr>
            <w:tcW w:w="5752" w:type="dxa"/>
            <w:vAlign w:val="bottom"/>
          </w:tcPr>
          <w:p w14:paraId="0BA1CF92"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Typ</w:t>
            </w:r>
          </w:p>
        </w:tc>
      </w:tr>
      <w:tr w:rsidR="00562E85" w:rsidRPr="00562E85" w14:paraId="2794D49C" w14:textId="77777777" w:rsidTr="00D770D4">
        <w:trPr>
          <w:trHeight w:val="461"/>
          <w:jc w:val="center"/>
        </w:trPr>
        <w:tc>
          <w:tcPr>
            <w:tcW w:w="829" w:type="dxa"/>
            <w:vAlign w:val="bottom"/>
          </w:tcPr>
          <w:p w14:paraId="20D4ACA5"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A</w:t>
            </w:r>
          </w:p>
        </w:tc>
        <w:tc>
          <w:tcPr>
            <w:tcW w:w="5752" w:type="dxa"/>
            <w:vAlign w:val="bottom"/>
          </w:tcPr>
          <w:p w14:paraId="19F0024C"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Městská</w:t>
            </w:r>
          </w:p>
        </w:tc>
      </w:tr>
      <w:tr w:rsidR="00562E85" w:rsidRPr="00562E85" w14:paraId="57933A8F" w14:textId="77777777" w:rsidTr="00D770D4">
        <w:trPr>
          <w:trHeight w:val="477"/>
          <w:jc w:val="center"/>
        </w:trPr>
        <w:tc>
          <w:tcPr>
            <w:tcW w:w="829" w:type="dxa"/>
            <w:vAlign w:val="bottom"/>
          </w:tcPr>
          <w:p w14:paraId="13AD2497"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B</w:t>
            </w:r>
          </w:p>
        </w:tc>
        <w:tc>
          <w:tcPr>
            <w:tcW w:w="5752" w:type="dxa"/>
            <w:vAlign w:val="bottom"/>
          </w:tcPr>
          <w:p w14:paraId="74616601"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Městská s obsluhou příměstských oblastí</w:t>
            </w:r>
          </w:p>
        </w:tc>
      </w:tr>
      <w:tr w:rsidR="00562E85" w:rsidRPr="00562E85" w14:paraId="22C1048C" w14:textId="77777777" w:rsidTr="00D770D4">
        <w:trPr>
          <w:trHeight w:val="769"/>
          <w:jc w:val="center"/>
        </w:trPr>
        <w:tc>
          <w:tcPr>
            <w:tcW w:w="829" w:type="dxa"/>
            <w:vAlign w:val="bottom"/>
          </w:tcPr>
          <w:p w14:paraId="463A6614"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N</w:t>
            </w:r>
          </w:p>
        </w:tc>
        <w:tc>
          <w:tcPr>
            <w:tcW w:w="5752" w:type="dxa"/>
            <w:vAlign w:val="bottom"/>
          </w:tcPr>
          <w:p w14:paraId="496AD6D8"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Mezinárodní – s vyloučenou vnitrostátní dopravou</w:t>
            </w:r>
          </w:p>
        </w:tc>
      </w:tr>
      <w:tr w:rsidR="00562E85" w:rsidRPr="00562E85" w14:paraId="6E2049AB" w14:textId="77777777" w:rsidTr="00D770D4">
        <w:trPr>
          <w:trHeight w:val="461"/>
          <w:jc w:val="center"/>
        </w:trPr>
        <w:tc>
          <w:tcPr>
            <w:tcW w:w="829" w:type="dxa"/>
            <w:vAlign w:val="bottom"/>
          </w:tcPr>
          <w:p w14:paraId="61D82DCC"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P</w:t>
            </w:r>
          </w:p>
        </w:tc>
        <w:tc>
          <w:tcPr>
            <w:tcW w:w="5752" w:type="dxa"/>
            <w:vAlign w:val="bottom"/>
          </w:tcPr>
          <w:p w14:paraId="3D61DB21"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Mezinárodní – s povolenou vnitrostátní dopravou</w:t>
            </w:r>
          </w:p>
        </w:tc>
      </w:tr>
      <w:tr w:rsidR="00562E85" w:rsidRPr="00562E85" w14:paraId="1D3FC32E" w14:textId="77777777" w:rsidTr="00D770D4">
        <w:trPr>
          <w:trHeight w:val="461"/>
          <w:jc w:val="center"/>
        </w:trPr>
        <w:tc>
          <w:tcPr>
            <w:tcW w:w="829" w:type="dxa"/>
            <w:vAlign w:val="bottom"/>
          </w:tcPr>
          <w:p w14:paraId="67B7064D"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V</w:t>
            </w:r>
          </w:p>
        </w:tc>
        <w:tc>
          <w:tcPr>
            <w:tcW w:w="5752" w:type="dxa"/>
            <w:vAlign w:val="bottom"/>
          </w:tcPr>
          <w:p w14:paraId="7379A870"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 xml:space="preserve">Vnitrostátní – </w:t>
            </w:r>
            <w:proofErr w:type="spellStart"/>
            <w:r w:rsidRPr="00562E85">
              <w:rPr>
                <w:rFonts w:ascii="Times New Roman" w:hAnsi="Times New Roman"/>
                <w:color w:val="000000"/>
                <w:lang w:eastAsia="en-US"/>
              </w:rPr>
              <w:t>vnitrokrajská</w:t>
            </w:r>
            <w:proofErr w:type="spellEnd"/>
          </w:p>
        </w:tc>
      </w:tr>
      <w:tr w:rsidR="00562E85" w:rsidRPr="00562E85" w14:paraId="43FD1AF2" w14:textId="77777777" w:rsidTr="00D770D4">
        <w:trPr>
          <w:trHeight w:val="461"/>
          <w:jc w:val="center"/>
        </w:trPr>
        <w:tc>
          <w:tcPr>
            <w:tcW w:w="829" w:type="dxa"/>
            <w:vAlign w:val="bottom"/>
          </w:tcPr>
          <w:p w14:paraId="322F842B"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Z</w:t>
            </w:r>
          </w:p>
        </w:tc>
        <w:tc>
          <w:tcPr>
            <w:tcW w:w="5752" w:type="dxa"/>
            <w:vAlign w:val="bottom"/>
          </w:tcPr>
          <w:p w14:paraId="63EE31E5"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Vnitrostátní – mezikrajská</w:t>
            </w:r>
          </w:p>
        </w:tc>
      </w:tr>
      <w:tr w:rsidR="00562E85" w:rsidRPr="00562E85" w14:paraId="1B665240" w14:textId="77777777" w:rsidTr="00D770D4">
        <w:trPr>
          <w:trHeight w:val="461"/>
          <w:jc w:val="center"/>
        </w:trPr>
        <w:tc>
          <w:tcPr>
            <w:tcW w:w="829" w:type="dxa"/>
            <w:vAlign w:val="bottom"/>
          </w:tcPr>
          <w:p w14:paraId="5FFFA050"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D</w:t>
            </w:r>
          </w:p>
        </w:tc>
        <w:tc>
          <w:tcPr>
            <w:tcW w:w="5752" w:type="dxa"/>
            <w:vAlign w:val="bottom"/>
          </w:tcPr>
          <w:p w14:paraId="6CB5F434" w14:textId="77777777" w:rsidR="00562E85" w:rsidRPr="00562E85" w:rsidRDefault="00562E85" w:rsidP="00562E85">
            <w:pPr>
              <w:keepNext/>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Vnitrostátní – dálková</w:t>
            </w:r>
          </w:p>
        </w:tc>
      </w:tr>
    </w:tbl>
    <w:p w14:paraId="25347D67" w14:textId="436FA69D" w:rsidR="00562E85" w:rsidRDefault="00562E85" w:rsidP="00562E85">
      <w:pPr>
        <w:pStyle w:val="Titulek"/>
      </w:pPr>
      <w:bookmarkStart w:id="56" w:name="_Ref160011401"/>
      <w:bookmarkStart w:id="57" w:name="_Toc160098360"/>
      <w:r>
        <w:t xml:space="preserve">Tabulka </w:t>
      </w:r>
      <w:r>
        <w:fldChar w:fldCharType="begin"/>
      </w:r>
      <w:r>
        <w:instrText xml:space="preserve"> SEQ Tabulka \* ARABIC </w:instrText>
      </w:r>
      <w:r>
        <w:fldChar w:fldCharType="separate"/>
      </w:r>
      <w:r w:rsidR="00ED26F8">
        <w:rPr>
          <w:noProof/>
        </w:rPr>
        <w:t>2</w:t>
      </w:r>
      <w:r>
        <w:fldChar w:fldCharType="end"/>
      </w:r>
      <w:bookmarkEnd w:id="56"/>
      <w:r>
        <w:t xml:space="preserve"> - </w:t>
      </w:r>
      <w:r w:rsidRPr="00562E85">
        <w:t xml:space="preserve">Typy linky </w:t>
      </w:r>
      <w:r w:rsidR="003F11C7">
        <w:fldChar w:fldCharType="begin"/>
      </w:r>
      <w:r w:rsidR="003F11C7">
        <w:instrText xml:space="preserve"> REF _Ref160008936 \r \h </w:instrText>
      </w:r>
      <w:r w:rsidR="003F11C7">
        <w:fldChar w:fldCharType="separate"/>
      </w:r>
      <w:r w:rsidR="003F11C7">
        <w:t>[17]</w:t>
      </w:r>
      <w:bookmarkEnd w:id="57"/>
      <w:r w:rsidR="003F11C7">
        <w:fldChar w:fldCharType="end"/>
      </w:r>
    </w:p>
    <w:tbl>
      <w:tblPr>
        <w:tblStyle w:val="Mkatabulky3"/>
        <w:tblW w:w="0" w:type="auto"/>
        <w:jc w:val="center"/>
        <w:tblLook w:val="04A0" w:firstRow="1" w:lastRow="0" w:firstColumn="1" w:lastColumn="0" w:noHBand="0" w:noVBand="1"/>
      </w:tblPr>
      <w:tblGrid>
        <w:gridCol w:w="846"/>
        <w:gridCol w:w="3268"/>
      </w:tblGrid>
      <w:tr w:rsidR="00562E85" w:rsidRPr="00562E85" w14:paraId="79D2D72E" w14:textId="77777777" w:rsidTr="00D770D4">
        <w:trPr>
          <w:trHeight w:val="450"/>
          <w:jc w:val="center"/>
        </w:trPr>
        <w:tc>
          <w:tcPr>
            <w:tcW w:w="846" w:type="dxa"/>
            <w:vAlign w:val="bottom"/>
          </w:tcPr>
          <w:p w14:paraId="54E1B30E"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Znak</w:t>
            </w:r>
          </w:p>
        </w:tc>
        <w:tc>
          <w:tcPr>
            <w:tcW w:w="3268" w:type="dxa"/>
            <w:vAlign w:val="bottom"/>
          </w:tcPr>
          <w:p w14:paraId="719EF2BB"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Dopravní prostředek</w:t>
            </w:r>
          </w:p>
        </w:tc>
      </w:tr>
      <w:tr w:rsidR="00562E85" w:rsidRPr="00562E85" w14:paraId="260BA46B" w14:textId="77777777" w:rsidTr="00D770D4">
        <w:trPr>
          <w:trHeight w:val="450"/>
          <w:jc w:val="center"/>
        </w:trPr>
        <w:tc>
          <w:tcPr>
            <w:tcW w:w="846" w:type="dxa"/>
            <w:vAlign w:val="bottom"/>
          </w:tcPr>
          <w:p w14:paraId="28960B9B"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A</w:t>
            </w:r>
          </w:p>
        </w:tc>
        <w:tc>
          <w:tcPr>
            <w:tcW w:w="3268" w:type="dxa"/>
            <w:vAlign w:val="bottom"/>
          </w:tcPr>
          <w:p w14:paraId="1F47F195"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Autobus</w:t>
            </w:r>
          </w:p>
        </w:tc>
      </w:tr>
      <w:tr w:rsidR="00562E85" w:rsidRPr="00562E85" w14:paraId="1827556A" w14:textId="77777777" w:rsidTr="00D770D4">
        <w:trPr>
          <w:trHeight w:val="465"/>
          <w:jc w:val="center"/>
        </w:trPr>
        <w:tc>
          <w:tcPr>
            <w:tcW w:w="846" w:type="dxa"/>
            <w:vAlign w:val="bottom"/>
          </w:tcPr>
          <w:p w14:paraId="27AF54B2"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E</w:t>
            </w:r>
          </w:p>
        </w:tc>
        <w:tc>
          <w:tcPr>
            <w:tcW w:w="3268" w:type="dxa"/>
            <w:vAlign w:val="bottom"/>
          </w:tcPr>
          <w:p w14:paraId="0C50F082"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Tramvaj</w:t>
            </w:r>
          </w:p>
        </w:tc>
      </w:tr>
      <w:tr w:rsidR="00562E85" w:rsidRPr="00562E85" w14:paraId="7653DBF8" w14:textId="77777777" w:rsidTr="00D770D4">
        <w:trPr>
          <w:trHeight w:val="450"/>
          <w:jc w:val="center"/>
        </w:trPr>
        <w:tc>
          <w:tcPr>
            <w:tcW w:w="846" w:type="dxa"/>
            <w:vAlign w:val="bottom"/>
          </w:tcPr>
          <w:p w14:paraId="3804811A"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L</w:t>
            </w:r>
          </w:p>
        </w:tc>
        <w:tc>
          <w:tcPr>
            <w:tcW w:w="3268" w:type="dxa"/>
            <w:vAlign w:val="bottom"/>
          </w:tcPr>
          <w:p w14:paraId="1FD981C3"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Lanová dráha</w:t>
            </w:r>
          </w:p>
        </w:tc>
      </w:tr>
      <w:tr w:rsidR="00562E85" w:rsidRPr="00562E85" w14:paraId="0A17548C" w14:textId="77777777" w:rsidTr="00D770D4">
        <w:trPr>
          <w:trHeight w:val="450"/>
          <w:jc w:val="center"/>
        </w:trPr>
        <w:tc>
          <w:tcPr>
            <w:tcW w:w="846" w:type="dxa"/>
            <w:vAlign w:val="bottom"/>
          </w:tcPr>
          <w:p w14:paraId="0A2AB9E6"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M</w:t>
            </w:r>
          </w:p>
        </w:tc>
        <w:tc>
          <w:tcPr>
            <w:tcW w:w="3268" w:type="dxa"/>
            <w:vAlign w:val="bottom"/>
          </w:tcPr>
          <w:p w14:paraId="242A6953"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Metro</w:t>
            </w:r>
          </w:p>
        </w:tc>
      </w:tr>
      <w:tr w:rsidR="00562E85" w:rsidRPr="00562E85" w14:paraId="2E783EFC" w14:textId="77777777" w:rsidTr="00D770D4">
        <w:trPr>
          <w:trHeight w:val="450"/>
          <w:jc w:val="center"/>
        </w:trPr>
        <w:tc>
          <w:tcPr>
            <w:tcW w:w="846" w:type="dxa"/>
            <w:vAlign w:val="bottom"/>
          </w:tcPr>
          <w:p w14:paraId="3C132599"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P</w:t>
            </w:r>
          </w:p>
        </w:tc>
        <w:tc>
          <w:tcPr>
            <w:tcW w:w="3268" w:type="dxa"/>
            <w:vAlign w:val="bottom"/>
          </w:tcPr>
          <w:p w14:paraId="459634E6" w14:textId="77777777" w:rsidR="00562E85" w:rsidRPr="00562E85" w:rsidRDefault="00562E85" w:rsidP="00562E85">
            <w:pPr>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Přívoz (plavidlo, loď)</w:t>
            </w:r>
          </w:p>
        </w:tc>
      </w:tr>
      <w:tr w:rsidR="00562E85" w:rsidRPr="00562E85" w14:paraId="0CA44888" w14:textId="77777777" w:rsidTr="00D770D4">
        <w:trPr>
          <w:trHeight w:val="450"/>
          <w:jc w:val="center"/>
        </w:trPr>
        <w:tc>
          <w:tcPr>
            <w:tcW w:w="846" w:type="dxa"/>
            <w:vAlign w:val="bottom"/>
          </w:tcPr>
          <w:p w14:paraId="561524CF" w14:textId="77777777" w:rsidR="00562E85" w:rsidRPr="00562E85" w:rsidRDefault="00562E85" w:rsidP="00562E85">
            <w:pPr>
              <w:spacing w:before="0" w:after="160" w:line="259" w:lineRule="auto"/>
              <w:ind w:firstLine="0"/>
              <w:jc w:val="left"/>
              <w:rPr>
                <w:rFonts w:ascii="Times New Roman" w:hAnsi="Times New Roman"/>
                <w:b/>
                <w:lang w:eastAsia="en-US"/>
              </w:rPr>
            </w:pPr>
            <w:r w:rsidRPr="00562E85">
              <w:rPr>
                <w:rFonts w:ascii="Times New Roman" w:hAnsi="Times New Roman"/>
                <w:b/>
                <w:color w:val="000000"/>
                <w:lang w:eastAsia="en-US"/>
              </w:rPr>
              <w:t>T</w:t>
            </w:r>
          </w:p>
        </w:tc>
        <w:tc>
          <w:tcPr>
            <w:tcW w:w="3268" w:type="dxa"/>
            <w:vAlign w:val="bottom"/>
          </w:tcPr>
          <w:p w14:paraId="0431FC2F" w14:textId="77777777" w:rsidR="00562E85" w:rsidRPr="00562E85" w:rsidRDefault="00562E85" w:rsidP="00562E85">
            <w:pPr>
              <w:keepNext/>
              <w:spacing w:before="0" w:after="160" w:line="259" w:lineRule="auto"/>
              <w:ind w:firstLine="0"/>
              <w:jc w:val="left"/>
              <w:rPr>
                <w:rFonts w:ascii="Times New Roman" w:hAnsi="Times New Roman"/>
                <w:lang w:eastAsia="en-US"/>
              </w:rPr>
            </w:pPr>
            <w:r w:rsidRPr="00562E85">
              <w:rPr>
                <w:rFonts w:ascii="Times New Roman" w:hAnsi="Times New Roman"/>
                <w:color w:val="000000"/>
                <w:lang w:eastAsia="en-US"/>
              </w:rPr>
              <w:t>Trolejbus</w:t>
            </w:r>
          </w:p>
        </w:tc>
      </w:tr>
    </w:tbl>
    <w:p w14:paraId="4EF7BAF1" w14:textId="22CDB54B" w:rsidR="00562E85" w:rsidRDefault="00562E85" w:rsidP="00562E85">
      <w:pPr>
        <w:pStyle w:val="Titulek"/>
      </w:pPr>
      <w:bookmarkStart w:id="58" w:name="_Ref160011415"/>
      <w:bookmarkStart w:id="59" w:name="_Toc160098361"/>
      <w:r>
        <w:t xml:space="preserve">Tabulka </w:t>
      </w:r>
      <w:r>
        <w:fldChar w:fldCharType="begin"/>
      </w:r>
      <w:r>
        <w:instrText xml:space="preserve"> SEQ Tabulka \* ARABIC </w:instrText>
      </w:r>
      <w:r>
        <w:fldChar w:fldCharType="separate"/>
      </w:r>
      <w:r w:rsidR="00ED26F8">
        <w:rPr>
          <w:noProof/>
        </w:rPr>
        <w:t>3</w:t>
      </w:r>
      <w:r>
        <w:fldChar w:fldCharType="end"/>
      </w:r>
      <w:bookmarkEnd w:id="58"/>
      <w:r>
        <w:t xml:space="preserve"> - </w:t>
      </w:r>
      <w:r w:rsidRPr="00562E85">
        <w:t xml:space="preserve">Dopravní prostředky linky </w:t>
      </w:r>
      <w:r w:rsidR="003F11C7">
        <w:fldChar w:fldCharType="begin"/>
      </w:r>
      <w:r w:rsidR="003F11C7">
        <w:instrText xml:space="preserve"> REF _Ref160008936 \r \h </w:instrText>
      </w:r>
      <w:r w:rsidR="003F11C7">
        <w:fldChar w:fldCharType="separate"/>
      </w:r>
      <w:r w:rsidR="003F11C7">
        <w:t>[17]</w:t>
      </w:r>
      <w:bookmarkEnd w:id="59"/>
      <w:r w:rsidR="003F11C7">
        <w:fldChar w:fldCharType="end"/>
      </w:r>
    </w:p>
    <w:p w14:paraId="1FF5ECCC" w14:textId="77777777" w:rsidR="00562E85" w:rsidRDefault="00562E85">
      <w:pPr>
        <w:spacing w:before="0" w:after="0" w:line="240" w:lineRule="auto"/>
        <w:ind w:firstLine="0"/>
        <w:jc w:val="left"/>
      </w:pPr>
      <w:r>
        <w:br w:type="page"/>
      </w:r>
    </w:p>
    <w:p w14:paraId="6888603C" w14:textId="4A28F2C3" w:rsidR="00562E85" w:rsidRDefault="00562E85" w:rsidP="00562E85">
      <w:pPr>
        <w:pStyle w:val="Nadpis3"/>
      </w:pPr>
      <w:bookmarkStart w:id="60" w:name="_Toc160098277"/>
      <w:proofErr w:type="spellStart"/>
      <w:r>
        <w:lastRenderedPageBreak/>
        <w:t>LinExt</w:t>
      </w:r>
      <w:proofErr w:type="spellEnd"/>
      <w:r>
        <w:t xml:space="preserve"> (nepovinný)</w:t>
      </w:r>
      <w:bookmarkEnd w:id="60"/>
    </w:p>
    <w:p w14:paraId="52E0CFE9" w14:textId="59C3741E" w:rsidR="00562E85" w:rsidRDefault="00562E85" w:rsidP="00562E85">
      <w:r>
        <w:t xml:space="preserve">Vyskytuje se pouze u linek, které přísluší k městské hromadné dopravě a obsahuje informace o její příslušnosti. Je </w:t>
      </w:r>
      <w:proofErr w:type="spellStart"/>
      <w:r>
        <w:t>navazben</w:t>
      </w:r>
      <w:r w:rsidR="00F53061">
        <w:t>a</w:t>
      </w:r>
      <w:proofErr w:type="spellEnd"/>
      <w:r>
        <w:t xml:space="preserve"> na linku přes Číslo linky a Rozlišení linky a obsahuje Pořadí v rámci linky, jak se mají zobrazovat za sebou, Kód dopravy, ten určuje příslušnost ke konkrétní MHD, Označení linky, název nebo číslo pro příslušnou MHD a Preferenci označení (hodnota 0 nebo 1), který smí být pouze jeden pro každou linka a je zvolen při vizualizaci JŘ linky.</w:t>
      </w:r>
    </w:p>
    <w:p w14:paraId="15950FFD" w14:textId="77777777" w:rsidR="00562E85" w:rsidRDefault="00562E85" w:rsidP="00562E85">
      <w:pPr>
        <w:pStyle w:val="Nadpis3"/>
      </w:pPr>
      <w:bookmarkStart w:id="61" w:name="_Toc160098278"/>
      <w:r>
        <w:t>Spoje</w:t>
      </w:r>
      <w:bookmarkEnd w:id="61"/>
    </w:p>
    <w:p w14:paraId="1293176F" w14:textId="77777777" w:rsidR="00562E85" w:rsidRDefault="00562E85" w:rsidP="00562E85">
      <w:r>
        <w:t xml:space="preserve">Soubor obsahuje spoje, které určují jednotlivé časy v jízdních řádech podle souboru </w:t>
      </w:r>
      <w:proofErr w:type="spellStart"/>
      <w:r>
        <w:t>Caskody</w:t>
      </w:r>
      <w:proofErr w:type="spellEnd"/>
      <w:r>
        <w:t xml:space="preserve">. Je </w:t>
      </w:r>
      <w:proofErr w:type="spellStart"/>
      <w:r>
        <w:t>navazbený</w:t>
      </w:r>
      <w:proofErr w:type="spellEnd"/>
      <w:r>
        <w:t xml:space="preserve"> na linku přes Číslo linky a Rozlišení linky. Má Číslo spoje, které určuje směr, kterým linka jede, liché linky jsou standardní směr a sudé jsou ve směru zpátky. Pokud je u linky nastavený příznak Seskupení spojů, tak obsahuje kód skupiny spojů. Může obsahovat až 10 různých Pevných kódu, respektive vazeb do souboru </w:t>
      </w:r>
      <w:proofErr w:type="spellStart"/>
      <w:r>
        <w:t>Pevnykod</w:t>
      </w:r>
      <w:proofErr w:type="spellEnd"/>
      <w:r>
        <w:t>.</w:t>
      </w:r>
    </w:p>
    <w:p w14:paraId="2FF6AB7B" w14:textId="77777777" w:rsidR="00562E85" w:rsidRDefault="00562E85" w:rsidP="00562E85">
      <w:pPr>
        <w:pStyle w:val="Nadpis3"/>
      </w:pPr>
      <w:bookmarkStart w:id="62" w:name="_Toc160098279"/>
      <w:proofErr w:type="spellStart"/>
      <w:r>
        <w:t>SpojSkup</w:t>
      </w:r>
      <w:proofErr w:type="spellEnd"/>
      <w:r>
        <w:t xml:space="preserve"> (nepovinný)</w:t>
      </w:r>
      <w:bookmarkEnd w:id="62"/>
    </w:p>
    <w:p w14:paraId="251D6354" w14:textId="77777777" w:rsidR="00562E85" w:rsidRDefault="00562E85" w:rsidP="00562E85">
      <w:r>
        <w:t xml:space="preserve">Pokud je povoleno seskupování spojů u linky, tak každý spoj musí být v nějaké skupině. Soubor umožňuje seskupovat spoje a zobrazovat je pod společným nadpisem (například „Víkend“). Obsahuje Kód skupiny spojů, na který jsou </w:t>
      </w:r>
      <w:proofErr w:type="spellStart"/>
      <w:r>
        <w:t>navazbeny</w:t>
      </w:r>
      <w:proofErr w:type="spellEnd"/>
      <w:r>
        <w:t xml:space="preserve"> spoje ze souboru Spoje. Dále má Pořadí, podle kterého jsou vizualizovány v rámci linky, Název, pod kterým jsou prezentovány a mohou obsahovat Popis, což je jednořádková poznámka.</w:t>
      </w:r>
    </w:p>
    <w:p w14:paraId="73785897" w14:textId="77777777" w:rsidR="00562E85" w:rsidRDefault="00562E85" w:rsidP="00562E85">
      <w:pPr>
        <w:pStyle w:val="Nadpis3"/>
      </w:pPr>
      <w:bookmarkStart w:id="63" w:name="_Toc160098280"/>
      <w:proofErr w:type="spellStart"/>
      <w:r>
        <w:t>Zaslinky</w:t>
      </w:r>
      <w:bookmarkEnd w:id="63"/>
      <w:proofErr w:type="spellEnd"/>
    </w:p>
    <w:p w14:paraId="6AEB9935" w14:textId="13850E56" w:rsidR="00562E85" w:rsidRDefault="00562E85" w:rsidP="00562E85">
      <w:r>
        <w:t xml:space="preserve">Soubor udává seznam zastávek pro konkrétní linku a jejich pořadí. Je </w:t>
      </w:r>
      <w:proofErr w:type="spellStart"/>
      <w:r>
        <w:t>navazben</w:t>
      </w:r>
      <w:proofErr w:type="spellEnd"/>
      <w:r>
        <w:t xml:space="preserve"> na linku přes Číslo linky a Rozlišení linky. Dále obsahuje Tarifní číslo, které určuje pořadí zastávek a Číslo zastávky, vazba na zastávku. Může obsahovat Tarifní pásmo a Průměrnou dobu, ta určuje počet minut od první zastávky linky. A může obsahovat až tři Pevné kódy.</w:t>
      </w:r>
    </w:p>
    <w:p w14:paraId="7283A778" w14:textId="77777777" w:rsidR="00562E85" w:rsidRDefault="00562E85">
      <w:pPr>
        <w:spacing w:before="0" w:after="0" w:line="240" w:lineRule="auto"/>
        <w:ind w:firstLine="0"/>
        <w:jc w:val="left"/>
      </w:pPr>
      <w:r>
        <w:br w:type="page"/>
      </w:r>
    </w:p>
    <w:p w14:paraId="687CB6FE" w14:textId="77777777" w:rsidR="00562E85" w:rsidRDefault="00562E85" w:rsidP="00562E85"/>
    <w:p w14:paraId="6B6165EF" w14:textId="77777777" w:rsidR="00562E85" w:rsidRDefault="00562E85" w:rsidP="00562E85">
      <w:pPr>
        <w:pStyle w:val="Nadpis3"/>
      </w:pPr>
      <w:bookmarkStart w:id="64" w:name="_Toc160098281"/>
      <w:proofErr w:type="spellStart"/>
      <w:r>
        <w:t>Zasspoje</w:t>
      </w:r>
      <w:bookmarkEnd w:id="64"/>
      <w:proofErr w:type="spellEnd"/>
    </w:p>
    <w:p w14:paraId="12908062" w14:textId="77777777" w:rsidR="00562E85" w:rsidRDefault="00562E85" w:rsidP="00562E85">
      <w:r>
        <w:t xml:space="preserve">Obsahuje seznam zastávek pro každý spoj. Je </w:t>
      </w:r>
      <w:proofErr w:type="spellStart"/>
      <w:r>
        <w:t>navazben</w:t>
      </w:r>
      <w:proofErr w:type="spellEnd"/>
      <w:r>
        <w:t xml:space="preserve"> na linku přes Číslo linky a Rozlišení linky, na konkrétní spoj linky pomocí Čísla spoje a jejich pořadí je určeno Číslem tarifním. Zároveň mají vazbu na zastávku (Číslo zastávky) a pokud je v lince nastaveno použití označníků, tak se </w:t>
      </w:r>
      <w:proofErr w:type="spellStart"/>
      <w:r>
        <w:t>vazbí</w:t>
      </w:r>
      <w:proofErr w:type="spellEnd"/>
      <w:r>
        <w:t xml:space="preserve"> i na označník (Kód označníku). </w:t>
      </w:r>
    </w:p>
    <w:p w14:paraId="4C99DB22" w14:textId="77777777" w:rsidR="00562E85" w:rsidRDefault="00562E85" w:rsidP="00562E85">
      <w:r>
        <w:t xml:space="preserve">U normálních spojů je vyplněn Čas odjezdu a může být vyplněn i Čas příjezdu. </w:t>
      </w:r>
      <w:proofErr w:type="spellStart"/>
      <w:r>
        <w:t>Výjima</w:t>
      </w:r>
      <w:proofErr w:type="spellEnd"/>
      <w:r>
        <w:t xml:space="preserve"> konečné stanice, které neobsahuje Čas odjezdu, ale musí obsahovat Čas příjezdu. Pokud spoj zastávkou projíždí obsahují obě kolonky „|“ a pokud jede jinou trasou obsahuje „&lt;“, jinak časy </w:t>
      </w:r>
      <w:proofErr w:type="gramStart"/>
      <w:r>
        <w:t>tvoří</w:t>
      </w:r>
      <w:proofErr w:type="gramEnd"/>
      <w:r>
        <w:t xml:space="preserve"> neklesající posloupnost. V případě, kdy spoj stojí v zastávce déle něž 5 minut, musí být uveden i Čas příjezdu.</w:t>
      </w:r>
    </w:p>
    <w:p w14:paraId="457895A5" w14:textId="77777777" w:rsidR="00562E85" w:rsidRDefault="00562E85" w:rsidP="00562E85">
      <w:r>
        <w:t xml:space="preserve">Je-li spoje provozován podmínečně nebo na objednání, musí spoj obsahovat Čas příjezdu a Čas odjezdu, společně s Časem příjezdu min. (nejkratší trasa) a Časem odjezdu max. (nejdelší trasa) Čas příjezdu </w:t>
      </w:r>
      <w:proofErr w:type="gramStart"/>
      <w:r>
        <w:t>tvoří</w:t>
      </w:r>
      <w:proofErr w:type="gramEnd"/>
      <w:r>
        <w:t xml:space="preserve"> v tomto případě nejzazší možný čas příjezdu a Čas odjezdu tvoří nejdřívější možný čas odjezdu. Pokud spoj zastávkou projíždí nebo jí objíždí obsahuje zastávka „|“ (průjezd) nebo „&gt;“ (objezd). </w:t>
      </w:r>
    </w:p>
    <w:p w14:paraId="3E11C32B" w14:textId="77777777" w:rsidR="00562E85" w:rsidRDefault="00562E85" w:rsidP="00562E85">
      <w:r>
        <w:t>Obsahuje počet kilometrů z výchozí zastávky, pokud je vyplněn Čas příjezdu nebo Čas odjezdu, nebo pokud zastávkou projíždí (symbol „|“). Může obsahovat Číslo stanoviště a až tři Pevné kódy.</w:t>
      </w:r>
    </w:p>
    <w:p w14:paraId="4A79157F" w14:textId="77777777" w:rsidR="00562E85" w:rsidRDefault="00562E85" w:rsidP="00562E85">
      <w:pPr>
        <w:pStyle w:val="Nadpis3"/>
      </w:pPr>
      <w:bookmarkStart w:id="65" w:name="_Toc160098282"/>
      <w:proofErr w:type="spellStart"/>
      <w:r>
        <w:t>Udaje</w:t>
      </w:r>
      <w:proofErr w:type="spellEnd"/>
      <w:r>
        <w:t xml:space="preserve"> (nepovinný)</w:t>
      </w:r>
      <w:bookmarkEnd w:id="65"/>
    </w:p>
    <w:p w14:paraId="223A90EA" w14:textId="58CDD5D8" w:rsidR="00562E85" w:rsidRDefault="00562E85" w:rsidP="00562E85">
      <w:r>
        <w:t xml:space="preserve">Obsahuje dodatečné informace k lince. Je </w:t>
      </w:r>
      <w:proofErr w:type="spellStart"/>
      <w:r>
        <w:t>navazben</w:t>
      </w:r>
      <w:proofErr w:type="spellEnd"/>
      <w:r>
        <w:t xml:space="preserve"> na linku pomocí Čísla linky a Rozlišení linky. A obsahuje Číslo údaje, které udává pořadí záznamů a Text, který obsahuje informaci pro jeden řádek a nesmí překročit 254 znaků. Celkový maximální počet znaků jsou 4000, veškeré znaky navíc budou ignorovány.</w:t>
      </w:r>
    </w:p>
    <w:p w14:paraId="6B91921D" w14:textId="77777777" w:rsidR="00562E85" w:rsidRDefault="00562E85">
      <w:pPr>
        <w:spacing w:before="0" w:after="0" w:line="240" w:lineRule="auto"/>
        <w:ind w:firstLine="0"/>
        <w:jc w:val="left"/>
      </w:pPr>
      <w:r>
        <w:br w:type="page"/>
      </w:r>
    </w:p>
    <w:p w14:paraId="4C404618" w14:textId="77777777" w:rsidR="00562E85" w:rsidRDefault="00562E85" w:rsidP="00562E85"/>
    <w:p w14:paraId="3BD62A70" w14:textId="77777777" w:rsidR="00562E85" w:rsidRDefault="00562E85" w:rsidP="00562E85">
      <w:pPr>
        <w:pStyle w:val="Nadpis3"/>
      </w:pPr>
      <w:bookmarkStart w:id="66" w:name="_Toc160098283"/>
      <w:proofErr w:type="spellStart"/>
      <w:r>
        <w:t>Caskody</w:t>
      </w:r>
      <w:bookmarkEnd w:id="66"/>
      <w:proofErr w:type="spellEnd"/>
    </w:p>
    <w:p w14:paraId="2226E4D4" w14:textId="77777777" w:rsidR="00562E85" w:rsidRDefault="00562E85" w:rsidP="00562E85">
      <w:r>
        <w:t xml:space="preserve">Určuje časy a dny kdy je konkrétní spoj provozován. Je </w:t>
      </w:r>
      <w:proofErr w:type="spellStart"/>
      <w:r>
        <w:t>navazbený</w:t>
      </w:r>
      <w:proofErr w:type="spellEnd"/>
      <w:r>
        <w:t xml:space="preserve"> na spoj linky přes Číslo linky a Rozlišení linky (linka) a Číslo spoje (spoj). Každý spoj může mít více časových kódů, ty jsou rozlišeny pomocí Čísla časového kódu.</w:t>
      </w:r>
    </w:p>
    <w:p w14:paraId="49256033" w14:textId="090460B6" w:rsidR="00562E85" w:rsidRDefault="00562E85" w:rsidP="00562E85">
      <w:r>
        <w:t xml:space="preserve">Konkrétní dny a jejich význam je určen Typem časového kódu, ten </w:t>
      </w:r>
      <w:proofErr w:type="gramStart"/>
      <w:r>
        <w:t>určí</w:t>
      </w:r>
      <w:proofErr w:type="gramEnd"/>
      <w:r>
        <w:t xml:space="preserve">, zda v daném intervalu dnů jede (1), pro konkrétní dny (2) – na jeden záznam vždy jeden den (lze kombinovat s ostatními), pouze jede v konkrétních dnech (3) – na jeden záznam vždy jeden den (nelze! kombinovat s ostatními) nebo nejede (4), také umí rozlišit, pokud jede v lichých (7) nebo sudých (8) týdnech v časovém rozmezí nebo ve všechny liché (5) nebo sudé (6) týdny v období platnosti JŘ. Některé kombinace Typů časových kódů nejsou povolené </w:t>
      </w:r>
      <w:r w:rsidR="00606902" w:rsidRPr="00606902">
        <w:rPr>
          <w:b/>
          <w:bCs/>
        </w:rPr>
        <w:t>(</w:t>
      </w:r>
      <w:r w:rsidR="00606902" w:rsidRPr="00606902">
        <w:rPr>
          <w:b/>
          <w:bCs/>
        </w:rPr>
        <w:fldChar w:fldCharType="begin" w:fldLock="1"/>
      </w:r>
      <w:r w:rsidR="00606902" w:rsidRPr="00606902">
        <w:rPr>
          <w:b/>
          <w:bCs/>
        </w:rPr>
        <w:instrText xml:space="preserve"> REF _Ref160011438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4</w:t>
      </w:r>
      <w:r w:rsidR="00606902" w:rsidRPr="00606902">
        <w:rPr>
          <w:b/>
          <w:bCs/>
        </w:rPr>
        <w:fldChar w:fldCharType="end"/>
      </w:r>
      <w:r w:rsidR="00606902" w:rsidRPr="00606902">
        <w:rPr>
          <w:b/>
          <w:bCs/>
        </w:rPr>
        <w:t>)</w:t>
      </w:r>
      <w:r>
        <w:t xml:space="preserve"> a tak se nesmí u jednoho spoje vyskytovat. Stejný Typ časového kódu se může vždy vyskytovat vícekrát a Typ časového kódu 3 nelze kombinovat s žádným jiným, kromě sebe sama. Další upřesnění, jako konkrétní dny v týdnu, jsou uvedeny v pevných kódech spoje.</w:t>
      </w:r>
    </w:p>
    <w:p w14:paraId="39E84D6F" w14:textId="5AD459B3" w:rsidR="00562E85" w:rsidRDefault="00562E85" w:rsidP="00562E85">
      <w:r>
        <w:t xml:space="preserve">Typy časových kódů jsou seskupeny podle Označení časového kódu pod negativní značku ta může být v intervalu 10-99 nebo prázdná. (Negativní značky nemusí být použity vzestupně, ale může být použito kterékoli číslo z intervalu). Negativní značka je uvedena u konkrétního spoje linky (stejná může být i u více než jednoho spoje) a její význam je zobrazen pod jízdním řádem. Pod jednou negativní značkou může být uvedeno více časových rozmezí provozu, ale musí dodržet povolené kódy </w:t>
      </w:r>
      <w:r w:rsidR="00606902" w:rsidRPr="00606902">
        <w:rPr>
          <w:b/>
          <w:bCs/>
        </w:rPr>
        <w:t>(</w:t>
      </w:r>
      <w:r w:rsidR="00606902" w:rsidRPr="00606902">
        <w:rPr>
          <w:b/>
          <w:bCs/>
        </w:rPr>
        <w:fldChar w:fldCharType="begin" w:fldLock="1"/>
      </w:r>
      <w:r w:rsidR="00606902" w:rsidRPr="00606902">
        <w:rPr>
          <w:b/>
          <w:bCs/>
        </w:rPr>
        <w:instrText xml:space="preserve"> REF _Ref160011438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4</w:t>
      </w:r>
      <w:r w:rsidR="00606902" w:rsidRPr="00606902">
        <w:rPr>
          <w:b/>
          <w:bCs/>
        </w:rPr>
        <w:fldChar w:fldCharType="end"/>
      </w:r>
      <w:r w:rsidR="00606902" w:rsidRPr="00606902">
        <w:rPr>
          <w:b/>
          <w:bCs/>
        </w:rPr>
        <w:t>)</w:t>
      </w:r>
      <w:r>
        <w:t>.</w:t>
      </w:r>
    </w:p>
    <w:p w14:paraId="67FAF9C0" w14:textId="73CEBA3F" w:rsidR="00562E85" w:rsidRDefault="00562E85" w:rsidP="00562E85">
      <w:r>
        <w:t>Může obsahovat Datum od a Datum do, který určuje časové rozmezí dní, ve kterých je spoj provozován. Pro časové rozmezí jednoho dne stačí uvést Datum od. Také může obsahovat Poznámku s dodatečnými informacemi.</w:t>
      </w:r>
    </w:p>
    <w:p w14:paraId="7746535F" w14:textId="5CCBFDEB" w:rsidR="00562E85" w:rsidRDefault="00D770D4">
      <w:pPr>
        <w:spacing w:before="0" w:after="0" w:line="240" w:lineRule="auto"/>
        <w:ind w:firstLine="0"/>
        <w:jc w:val="left"/>
      </w:pPr>
      <w:r>
        <w:rPr>
          <w:noProof/>
        </w:rPr>
        <mc:AlternateContent>
          <mc:Choice Requires="wps">
            <w:drawing>
              <wp:anchor distT="0" distB="0" distL="114300" distR="114300" simplePos="0" relativeHeight="251706368" behindDoc="0" locked="0" layoutInCell="1" allowOverlap="1" wp14:anchorId="01243F2A" wp14:editId="6D424BD7">
                <wp:simplePos x="0" y="0"/>
                <wp:positionH relativeFrom="margin">
                  <wp:align>center</wp:align>
                </wp:positionH>
                <wp:positionV relativeFrom="paragraph">
                  <wp:posOffset>919480</wp:posOffset>
                </wp:positionV>
                <wp:extent cx="3239770" cy="333375"/>
                <wp:effectExtent l="0" t="0" r="0" b="9525"/>
                <wp:wrapSquare wrapText="bothSides"/>
                <wp:docPr id="2143937257" name="Textové pole 1" descr="P461TB17#y1"/>
                <wp:cNvGraphicFramePr/>
                <a:graphic xmlns:a="http://schemas.openxmlformats.org/drawingml/2006/main">
                  <a:graphicData uri="http://schemas.microsoft.com/office/word/2010/wordprocessingShape">
                    <wps:wsp>
                      <wps:cNvSpPr txBox="1"/>
                      <wps:spPr>
                        <a:xfrm>
                          <a:off x="0" y="0"/>
                          <a:ext cx="3239770" cy="333375"/>
                        </a:xfrm>
                        <a:prstGeom prst="rect">
                          <a:avLst/>
                        </a:prstGeom>
                        <a:solidFill>
                          <a:prstClr val="white"/>
                        </a:solidFill>
                        <a:ln>
                          <a:noFill/>
                        </a:ln>
                      </wps:spPr>
                      <wps:txbx>
                        <w:txbxContent>
                          <w:p w14:paraId="64D3BE28" w14:textId="2B7EF8A7" w:rsidR="00562E85" w:rsidRPr="00055D63" w:rsidRDefault="00562E85" w:rsidP="00562E85">
                            <w:pPr>
                              <w:pStyle w:val="Titulek"/>
                              <w:rPr>
                                <w:noProof/>
                              </w:rPr>
                            </w:pPr>
                            <w:bookmarkStart w:id="67" w:name="_Ref160011438"/>
                            <w:bookmarkStart w:id="68" w:name="_Toc160098362"/>
                            <w:r>
                              <w:t xml:space="preserve">Tabulka </w:t>
                            </w:r>
                            <w:r>
                              <w:fldChar w:fldCharType="begin"/>
                            </w:r>
                            <w:r>
                              <w:instrText xml:space="preserve"> SEQ Tabulka \* ARABIC </w:instrText>
                            </w:r>
                            <w:r>
                              <w:fldChar w:fldCharType="separate"/>
                            </w:r>
                            <w:r w:rsidR="00ED26F8">
                              <w:rPr>
                                <w:noProof/>
                              </w:rPr>
                              <w:t>4</w:t>
                            </w:r>
                            <w:r>
                              <w:fldChar w:fldCharType="end"/>
                            </w:r>
                            <w:bookmarkEnd w:id="67"/>
                            <w:r>
                              <w:t xml:space="preserve"> - </w:t>
                            </w:r>
                            <w:r w:rsidRPr="00562E85">
                              <w:t xml:space="preserve">Nepovolené kombinace Typů časových kódů </w:t>
                            </w:r>
                            <w:r w:rsidR="003F11C7">
                              <w:fldChar w:fldCharType="begin"/>
                            </w:r>
                            <w:r w:rsidR="003F11C7">
                              <w:instrText xml:space="preserve"> REF _Ref160008936 \r \h </w:instrText>
                            </w:r>
                            <w:r w:rsidR="003F11C7">
                              <w:fldChar w:fldCharType="separate"/>
                            </w:r>
                            <w:r w:rsidR="003F11C7">
                              <w:t>[17]</w:t>
                            </w:r>
                            <w:bookmarkEnd w:id="68"/>
                            <w:r w:rsidR="003F11C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243F2A" id="_x0000_s1032" type="#_x0000_t202" alt="P461TB17#y1" style="position:absolute;margin-left:0;margin-top:72.4pt;width:255.1pt;height:26.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" stroked="f">
                <v:textbox style="mso-fit-shape-to-text:t" inset="0,0,0,0">
                  <w:txbxContent>
                    <w:p w14:paraId="64D3BE28" w14:textId="2B7EF8A7" w:rsidR="00562E85" w:rsidRPr="00055D63" w:rsidRDefault="00562E85" w:rsidP="00562E85">
                      <w:pPr>
                        <w:pStyle w:val="Titulek"/>
                        <w:rPr>
                          <w:noProof/>
                        </w:rPr>
                      </w:pPr>
                      <w:bookmarkStart w:id="73" w:name="_Ref160011438"/>
                      <w:bookmarkStart w:id="74" w:name="_Toc160098362"/>
                      <w:r>
                        <w:t xml:space="preserve">Tabulka </w:t>
                      </w:r>
                      <w:r>
                        <w:fldChar w:fldCharType="begin"/>
                      </w:r>
                      <w:r>
                        <w:instrText xml:space="preserve"> SEQ Tabulka \* ARABIC </w:instrText>
                      </w:r>
                      <w:r>
                        <w:fldChar w:fldCharType="separate"/>
                      </w:r>
                      <w:r w:rsidR="00ED26F8">
                        <w:rPr>
                          <w:noProof/>
                        </w:rPr>
                        <w:t>4</w:t>
                      </w:r>
                      <w:r>
                        <w:fldChar w:fldCharType="end"/>
                      </w:r>
                      <w:bookmarkEnd w:id="73"/>
                      <w:r>
                        <w:t xml:space="preserve"> - </w:t>
                      </w:r>
                      <w:r w:rsidRPr="00562E85">
                        <w:t xml:space="preserve">Nepovolené kombinace Typů časových kódů </w:t>
                      </w:r>
                      <w:r w:rsidR="003F11C7">
                        <w:fldChar w:fldCharType="begin"/>
                      </w:r>
                      <w:r w:rsidR="003F11C7">
                        <w:instrText xml:space="preserve"> REF _Ref160008936 \r \h </w:instrText>
                      </w:r>
                      <w:r w:rsidR="003F11C7">
                        <w:fldChar w:fldCharType="separate"/>
                      </w:r>
                      <w:r w:rsidR="003F11C7">
                        <w:t>[17]</w:t>
                      </w:r>
                      <w:bookmarkEnd w:id="74"/>
                      <w:r w:rsidR="003F11C7">
                        <w:fldChar w:fldCharType="end"/>
                      </w:r>
                    </w:p>
                  </w:txbxContent>
                </v:textbox>
                <w10:wrap type="square" anchorx="margin"/>
              </v:shape>
            </w:pict>
          </mc:Fallback>
        </mc:AlternateContent>
      </w:r>
      <w:r w:rsidR="0013389C" w:rsidRPr="00392909">
        <w:rPr>
          <w:noProof/>
        </w:rPr>
        <w:drawing>
          <wp:anchor distT="0" distB="0" distL="114300" distR="114300" simplePos="0" relativeHeight="251704320" behindDoc="0" locked="0" layoutInCell="1" allowOverlap="1" wp14:anchorId="67A16002" wp14:editId="2364627B">
            <wp:simplePos x="0" y="0"/>
            <wp:positionH relativeFrom="margin">
              <wp:align>center</wp:align>
            </wp:positionH>
            <wp:positionV relativeFrom="paragraph">
              <wp:posOffset>-4445</wp:posOffset>
            </wp:positionV>
            <wp:extent cx="5507990" cy="867410"/>
            <wp:effectExtent l="0" t="0" r="0" b="8890"/>
            <wp:wrapSquare wrapText="bothSides"/>
            <wp:docPr id="580778741" name="Obrázek 1" descr="P4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8741" name="Obrázek 1" descr="P461#y1"/>
                    <pic:cNvPicPr/>
                  </pic:nvPicPr>
                  <pic:blipFill>
                    <a:blip r:embed="rId24"/>
                    <a:stretch>
                      <a:fillRect/>
                    </a:stretch>
                  </pic:blipFill>
                  <pic:spPr>
                    <a:xfrm>
                      <a:off x="0" y="0"/>
                      <a:ext cx="5507990" cy="867410"/>
                    </a:xfrm>
                    <a:prstGeom prst="rect">
                      <a:avLst/>
                    </a:prstGeom>
                  </pic:spPr>
                </pic:pic>
              </a:graphicData>
            </a:graphic>
            <wp14:sizeRelH relativeFrom="margin">
              <wp14:pctWidth>0</wp14:pctWidth>
            </wp14:sizeRelH>
            <wp14:sizeRelV relativeFrom="margin">
              <wp14:pctHeight>0</wp14:pctHeight>
            </wp14:sizeRelV>
          </wp:anchor>
        </w:drawing>
      </w:r>
      <w:r w:rsidR="00562E85">
        <w:br w:type="page"/>
      </w:r>
    </w:p>
    <w:p w14:paraId="7A1A642D" w14:textId="77777777" w:rsidR="0013389C" w:rsidRDefault="0013389C" w:rsidP="0013389C">
      <w:pPr>
        <w:pStyle w:val="Nadpis3"/>
      </w:pPr>
      <w:bookmarkStart w:id="69" w:name="_Toc160098284"/>
      <w:proofErr w:type="spellStart"/>
      <w:r>
        <w:lastRenderedPageBreak/>
        <w:t>Navaznosti</w:t>
      </w:r>
      <w:proofErr w:type="spellEnd"/>
      <w:r>
        <w:t xml:space="preserve"> (nepovinný)</w:t>
      </w:r>
      <w:bookmarkEnd w:id="69"/>
    </w:p>
    <w:p w14:paraId="61821462" w14:textId="5898D934" w:rsidR="0013389C" w:rsidRDefault="0013389C" w:rsidP="0013389C">
      <w:r>
        <w:t xml:space="preserve">Soubor obsahuje data o propojených spojích, které na sebe vzájemně nebo jeden na druhého čekají. O jaký typ návaznosti se jedná určuje Typ návaznosti, který obsahuje malé nebo velké M / m </w:t>
      </w:r>
      <w:r w:rsidR="00606902" w:rsidRPr="00606902">
        <w:rPr>
          <w:b/>
          <w:bCs/>
        </w:rPr>
        <w:t>(</w:t>
      </w:r>
      <w:r w:rsidR="00606902" w:rsidRPr="00606902">
        <w:rPr>
          <w:b/>
          <w:bCs/>
        </w:rPr>
        <w:fldChar w:fldCharType="begin" w:fldLock="1"/>
      </w:r>
      <w:r w:rsidR="00606902" w:rsidRPr="00606902">
        <w:rPr>
          <w:b/>
          <w:bCs/>
        </w:rPr>
        <w:instrText xml:space="preserve"> REF _Ref160011497 \h  \* MERGEFORMAT </w:instrText>
      </w:r>
      <w:r w:rsidR="00606902" w:rsidRPr="00606902">
        <w:rPr>
          <w:b/>
          <w:bCs/>
        </w:rPr>
      </w:r>
      <w:r w:rsidR="00606902" w:rsidRPr="00606902">
        <w:rPr>
          <w:b/>
          <w:bCs/>
        </w:rPr>
        <w:fldChar w:fldCharType="separate"/>
      </w:r>
      <w:r w:rsidR="00606902" w:rsidRPr="00606902">
        <w:rPr>
          <w:b/>
          <w:bCs/>
        </w:rPr>
        <w:t>Tabulka</w:t>
      </w:r>
      <w:r w:rsidR="00973327">
        <w:rPr>
          <w:b/>
          <w:bCs/>
        </w:rPr>
        <w:t> </w:t>
      </w:r>
      <w:r w:rsidR="00606902" w:rsidRPr="00606902">
        <w:rPr>
          <w:b/>
          <w:bCs/>
          <w:noProof/>
        </w:rPr>
        <w:t>5</w:t>
      </w:r>
      <w:r w:rsidR="00606902" w:rsidRPr="00606902">
        <w:rPr>
          <w:b/>
          <w:bCs/>
        </w:rPr>
        <w:fldChar w:fldCharType="end"/>
      </w:r>
      <w:r w:rsidR="00606902" w:rsidRPr="00606902">
        <w:rPr>
          <w:b/>
          <w:bCs/>
        </w:rPr>
        <w:t>)</w:t>
      </w:r>
      <w:r>
        <w:t xml:space="preserve"> Obsahuje vazbu na konkrétní zastávku linku pomocí Čísla linky a Rozlišení linky (vazba na linku), Číslo spoje (vazba na spoj) a Číslo tarifní, které určuje konkrétní zastávku. Může obsahovat Číslo přestupní linky, Dobu čekání (v minutách) a Poznámku. </w:t>
      </w:r>
    </w:p>
    <w:p w14:paraId="387B817D" w14:textId="35614859" w:rsidR="00562E85" w:rsidRDefault="0013389C" w:rsidP="0013389C">
      <w:r>
        <w:rPr>
          <w:noProof/>
        </w:rPr>
        <mc:AlternateContent>
          <mc:Choice Requires="wps">
            <w:drawing>
              <wp:anchor distT="0" distB="0" distL="114300" distR="114300" simplePos="0" relativeHeight="251710464" behindDoc="0" locked="0" layoutInCell="1" allowOverlap="1" wp14:anchorId="70215612" wp14:editId="6E3FB3ED">
                <wp:simplePos x="0" y="0"/>
                <wp:positionH relativeFrom="margin">
                  <wp:posOffset>1372235</wp:posOffset>
                </wp:positionH>
                <wp:positionV relativeFrom="paragraph">
                  <wp:posOffset>2658110</wp:posOffset>
                </wp:positionV>
                <wp:extent cx="3022600" cy="635"/>
                <wp:effectExtent l="0" t="0" r="6350" b="9525"/>
                <wp:wrapTopAndBottom/>
                <wp:docPr id="147551082" name="Textové pole 1" descr="P464TB19#y1"/>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wps:spPr>
                      <wps:txbx>
                        <w:txbxContent>
                          <w:p w14:paraId="740FCD0A" w14:textId="7F242193" w:rsidR="0013389C" w:rsidRPr="0013389C" w:rsidRDefault="0013389C" w:rsidP="0013389C">
                            <w:pPr>
                              <w:pStyle w:val="Titulek"/>
                            </w:pPr>
                            <w:bookmarkStart w:id="70" w:name="_Ref160011497"/>
                            <w:bookmarkStart w:id="71" w:name="_Toc160098363"/>
                            <w:r>
                              <w:t xml:space="preserve">Tabulka </w:t>
                            </w:r>
                            <w:r>
                              <w:fldChar w:fldCharType="begin"/>
                            </w:r>
                            <w:r>
                              <w:instrText xml:space="preserve"> SEQ Tabulka \* ARABIC </w:instrText>
                            </w:r>
                            <w:r>
                              <w:fldChar w:fldCharType="separate"/>
                            </w:r>
                            <w:r w:rsidR="00ED26F8">
                              <w:rPr>
                                <w:noProof/>
                              </w:rPr>
                              <w:t>5</w:t>
                            </w:r>
                            <w:r>
                              <w:fldChar w:fldCharType="end"/>
                            </w:r>
                            <w:bookmarkEnd w:id="70"/>
                            <w:r>
                              <w:t xml:space="preserve"> - </w:t>
                            </w:r>
                            <w:r w:rsidRPr="0013389C">
                              <w:t xml:space="preserve">Typy návaznosti, jejich popis a symbol </w:t>
                            </w:r>
                            <w:r w:rsidR="003F11C7">
                              <w:fldChar w:fldCharType="begin"/>
                            </w:r>
                            <w:r w:rsidR="003F11C7">
                              <w:instrText xml:space="preserve"> REF _Ref160008936 \r \h </w:instrText>
                            </w:r>
                            <w:r w:rsidR="003F11C7">
                              <w:fldChar w:fldCharType="separate"/>
                            </w:r>
                            <w:r w:rsidR="003F11C7">
                              <w:t>[17]</w:t>
                            </w:r>
                            <w:bookmarkEnd w:id="71"/>
                            <w:r w:rsidR="003F11C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215612" id="_x0000_s1033" type="#_x0000_t202" alt="P464TB19#y1" style="position:absolute;left:0;text-align:left;margin-left:108.05pt;margin-top:209.3pt;width:238pt;height:.0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NOGQIAAD8EAAAOAAAAZHJzL2Uyb0RvYy54bWysU8Fu2zAMvQ/YPwi6L3ZSLBu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" stroked="f">
                <v:textbox style="mso-fit-shape-to-text:t" inset="0,0,0,0">
                  <w:txbxContent>
                    <w:p w14:paraId="740FCD0A" w14:textId="7F242193" w:rsidR="0013389C" w:rsidRPr="0013389C" w:rsidRDefault="0013389C" w:rsidP="0013389C">
                      <w:pPr>
                        <w:pStyle w:val="Titulek"/>
                      </w:pPr>
                      <w:bookmarkStart w:id="78" w:name="_Ref160011497"/>
                      <w:bookmarkStart w:id="79" w:name="_Toc160098363"/>
                      <w:r>
                        <w:t xml:space="preserve">Tabulka </w:t>
                      </w:r>
                      <w:r>
                        <w:fldChar w:fldCharType="begin"/>
                      </w:r>
                      <w:r>
                        <w:instrText xml:space="preserve"> SEQ Tabulka \* ARABIC </w:instrText>
                      </w:r>
                      <w:r>
                        <w:fldChar w:fldCharType="separate"/>
                      </w:r>
                      <w:r w:rsidR="00ED26F8">
                        <w:rPr>
                          <w:noProof/>
                        </w:rPr>
                        <w:t>5</w:t>
                      </w:r>
                      <w:r>
                        <w:fldChar w:fldCharType="end"/>
                      </w:r>
                      <w:bookmarkEnd w:id="78"/>
                      <w:r>
                        <w:t xml:space="preserve"> - </w:t>
                      </w:r>
                      <w:r w:rsidRPr="0013389C">
                        <w:t xml:space="preserve">Typy návaznosti, jejich popis a symbol </w:t>
                      </w:r>
                      <w:r w:rsidR="003F11C7">
                        <w:fldChar w:fldCharType="begin"/>
                      </w:r>
                      <w:r w:rsidR="003F11C7">
                        <w:instrText xml:space="preserve"> REF _Ref160008936 \r \h </w:instrText>
                      </w:r>
                      <w:r w:rsidR="003F11C7">
                        <w:fldChar w:fldCharType="separate"/>
                      </w:r>
                      <w:r w:rsidR="003F11C7">
                        <w:t>[17]</w:t>
                      </w:r>
                      <w:bookmarkEnd w:id="79"/>
                      <w:r w:rsidR="003F11C7">
                        <w:fldChar w:fldCharType="end"/>
                      </w:r>
                    </w:p>
                  </w:txbxContent>
                </v:textbox>
                <w10:wrap type="topAndBottom" anchorx="margin"/>
              </v:shape>
            </w:pict>
          </mc:Fallback>
        </mc:AlternateContent>
      </w:r>
      <w:r w:rsidRPr="007642CF">
        <w:rPr>
          <w:noProof/>
        </w:rPr>
        <w:drawing>
          <wp:anchor distT="0" distB="0" distL="114300" distR="114300" simplePos="0" relativeHeight="251708416" behindDoc="0" locked="0" layoutInCell="1" allowOverlap="1" wp14:anchorId="28D29876" wp14:editId="3D9BB255">
            <wp:simplePos x="0" y="0"/>
            <wp:positionH relativeFrom="margin">
              <wp:align>center</wp:align>
            </wp:positionH>
            <wp:positionV relativeFrom="paragraph">
              <wp:posOffset>1172210</wp:posOffset>
            </wp:positionV>
            <wp:extent cx="5760000" cy="1433016"/>
            <wp:effectExtent l="0" t="0" r="0" b="0"/>
            <wp:wrapTopAndBottom/>
            <wp:docPr id="537487412" name="Obrázek 1" descr="P4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7412" name="Obrázek 1" descr="P464#y1"/>
                    <pic:cNvPicPr/>
                  </pic:nvPicPr>
                  <pic:blipFill>
                    <a:blip r:embed="rId25"/>
                    <a:stretch>
                      <a:fillRect/>
                    </a:stretch>
                  </pic:blipFill>
                  <pic:spPr>
                    <a:xfrm>
                      <a:off x="0" y="0"/>
                      <a:ext cx="5760000" cy="1433016"/>
                    </a:xfrm>
                    <a:prstGeom prst="rect">
                      <a:avLst/>
                    </a:prstGeom>
                  </pic:spPr>
                </pic:pic>
              </a:graphicData>
            </a:graphic>
            <wp14:sizeRelH relativeFrom="margin">
              <wp14:pctWidth>0</wp14:pctWidth>
            </wp14:sizeRelH>
          </wp:anchor>
        </w:drawing>
      </w:r>
      <w:r>
        <w:t xml:space="preserve">Samozřejmě ale může být </w:t>
      </w:r>
      <w:proofErr w:type="spellStart"/>
      <w:r>
        <w:t>navazben</w:t>
      </w:r>
      <w:proofErr w:type="spellEnd"/>
      <w:r>
        <w:t xml:space="preserve"> na jiný spoj v CIS JŘ přes Číslo zastávky přestupní linky, Kód označníku přestupní linky, Číslo výchozí/koncové zastávky spoje přestupní linky, Kód výchozího/koncového označníku spoje přestupní linky. Tyto údaje ale nemusí být vyplněny.</w:t>
      </w:r>
    </w:p>
    <w:p w14:paraId="12EF4786" w14:textId="77777777" w:rsidR="0013389C" w:rsidRDefault="0013389C" w:rsidP="0013389C">
      <w:pPr>
        <w:pStyle w:val="Nadpis3"/>
      </w:pPr>
      <w:bookmarkStart w:id="72" w:name="_Toc160098285"/>
      <w:proofErr w:type="spellStart"/>
      <w:r>
        <w:t>Altdop</w:t>
      </w:r>
      <w:proofErr w:type="spellEnd"/>
      <w:r>
        <w:t xml:space="preserve"> (nepovinný)</w:t>
      </w:r>
      <w:bookmarkEnd w:id="72"/>
    </w:p>
    <w:p w14:paraId="0097ADC2" w14:textId="77777777" w:rsidR="0013389C" w:rsidRDefault="0013389C" w:rsidP="0013389C">
      <w:r>
        <w:t xml:space="preserve">Umožňuje přiřadit alternativního dopravce ke konkrétnímu spoji nebo pro celou linku. Je </w:t>
      </w:r>
      <w:proofErr w:type="spellStart"/>
      <w:r>
        <w:t>navazben</w:t>
      </w:r>
      <w:proofErr w:type="spellEnd"/>
      <w:r>
        <w:t xml:space="preserve"> na dopravce uvedeného v souboru Dopravci přes IČ dopravce a Rozlišení dopravce, na linku přes Číslo linky a Rozlišení linky a na konkrétní spoj přes Číslo spoje, pokud má být přiřazen ke všem spojům linky, Číslo spoje obsahuje 0. </w:t>
      </w:r>
    </w:p>
    <w:p w14:paraId="55F1A94B" w14:textId="77777777" w:rsidR="0013389C" w:rsidRDefault="0013389C" w:rsidP="0013389C">
      <w:r>
        <w:t>Konkrétní dny jsou přiřazeny přes Pevný kód (povolené jsou pouze časové Pevné kódy), přes Typ časového kódu (Pouze hodnota 5 a 6) a Datum od a Datum do (pro jeden den stačí vyplnit Datum do).</w:t>
      </w:r>
    </w:p>
    <w:p w14:paraId="32F87678" w14:textId="3EF2ECBF" w:rsidR="0013389C" w:rsidRDefault="0013389C" w:rsidP="0013389C">
      <w:r>
        <w:t xml:space="preserve">Pomocí Pevného kódu lze nastavit jednotlivé dny v týdnu nebo všechny pracovní dny, případně neděli + státní svátky. Typ časového kódu je stejný jako v souboru </w:t>
      </w:r>
      <w:proofErr w:type="spellStart"/>
      <w:r>
        <w:t>Caskody</w:t>
      </w:r>
      <w:proofErr w:type="spellEnd"/>
      <w:r>
        <w:t>, ale lze zde použít pouze možnost pro rozlišení lichých týdnů (5) nebo sudých týdnů (6), případně prázdnou hodnotu pro všechny týdny. Datum od a Datum do určuje rozmezí, ve kterém dopravce spoj / linku provozuje a nemusí být vyplněno (platí po celou dobu platnosti JŘ).</w:t>
      </w:r>
    </w:p>
    <w:p w14:paraId="11AD4313" w14:textId="18B89BBC" w:rsidR="0013389C" w:rsidRDefault="0013389C" w:rsidP="0013389C">
      <w:pPr>
        <w:spacing w:before="0" w:after="0" w:line="240" w:lineRule="auto"/>
        <w:ind w:firstLine="0"/>
        <w:jc w:val="left"/>
      </w:pPr>
      <w:r>
        <w:br w:type="page"/>
      </w:r>
    </w:p>
    <w:p w14:paraId="00E59ED5" w14:textId="77777777" w:rsidR="0013389C" w:rsidRDefault="0013389C" w:rsidP="0013389C">
      <w:pPr>
        <w:pStyle w:val="Nadpis3"/>
      </w:pPr>
      <w:bookmarkStart w:id="73" w:name="_Toc160098286"/>
      <w:proofErr w:type="spellStart"/>
      <w:r>
        <w:lastRenderedPageBreak/>
        <w:t>Altlinky</w:t>
      </w:r>
      <w:proofErr w:type="spellEnd"/>
      <w:r>
        <w:t xml:space="preserve"> (nepovinný)</w:t>
      </w:r>
      <w:bookmarkEnd w:id="73"/>
    </w:p>
    <w:p w14:paraId="040AFE91" w14:textId="77777777" w:rsidR="0013389C" w:rsidRDefault="0013389C" w:rsidP="0013389C">
      <w:r>
        <w:t xml:space="preserve">Alternativní čísla linek, která se používají pro mezinárodní linky, určuje číslo linky pro konkrétní stát. </w:t>
      </w:r>
      <w:proofErr w:type="spellStart"/>
      <w:r>
        <w:t>Vazbí</w:t>
      </w:r>
      <w:proofErr w:type="spellEnd"/>
      <w:r>
        <w:t xml:space="preserve"> se do linky přes Číslo linky a Rozlišení linky a obsahuje Alternativní číslo linky a stát pro který alternativní číslo platí.</w:t>
      </w:r>
    </w:p>
    <w:p w14:paraId="34D4A219" w14:textId="77777777" w:rsidR="0013389C" w:rsidRDefault="0013389C" w:rsidP="0013389C">
      <w:pPr>
        <w:pStyle w:val="Nadpis3"/>
      </w:pPr>
      <w:bookmarkStart w:id="74" w:name="_Toc160098287"/>
      <w:proofErr w:type="spellStart"/>
      <w:r>
        <w:t>Mistenky</w:t>
      </w:r>
      <w:proofErr w:type="spellEnd"/>
      <w:r>
        <w:t xml:space="preserve"> (nepovinný)</w:t>
      </w:r>
      <w:bookmarkEnd w:id="74"/>
    </w:p>
    <w:p w14:paraId="4459C513" w14:textId="72A01325" w:rsidR="0013389C" w:rsidRDefault="0013389C" w:rsidP="0013389C">
      <w:r>
        <w:t xml:space="preserve">Obsahuje dodatečné informace ke spojům, které obsahují Pevný kód – </w:t>
      </w:r>
      <w:r w:rsidR="00F53061">
        <w:t>„</w:t>
      </w:r>
      <w:r>
        <w:t>R</w:t>
      </w:r>
      <w:r w:rsidR="00F53061">
        <w:t>“</w:t>
      </w:r>
      <w:r>
        <w:t xml:space="preserve"> (k jízdence je možné zakoupit místenku) nebo </w:t>
      </w:r>
      <w:r w:rsidR="00F53061">
        <w:t>„</w:t>
      </w:r>
      <w:r>
        <w:t>#</w:t>
      </w:r>
      <w:r w:rsidR="00F53061">
        <w:t>“</w:t>
      </w:r>
      <w:r>
        <w:t xml:space="preserve"> (spoj je možné použít jen s místenkou). Informace jsou užitečné pro zjednodušení cestování cestujícím a mohou obsahovat odlišnosti oproti běžné rezervaci místenek. Musí mít vazbu do linky přes Číslo linky a Rozlišení linky, společně s vazbou do spoje přes Číslo spoje. Je zde Tex informace.</w:t>
      </w:r>
    </w:p>
    <w:p w14:paraId="54145882" w14:textId="2D4E98DF" w:rsidR="0013389C" w:rsidRDefault="0013389C" w:rsidP="0013389C">
      <w:pPr>
        <w:pStyle w:val="Nadpis3"/>
      </w:pPr>
      <w:bookmarkStart w:id="75" w:name="_Toc160098288"/>
      <w:r>
        <w:t>Rozdíly předchozích verz</w:t>
      </w:r>
      <w:r w:rsidR="0052079E">
        <w:t xml:space="preserve">e - </w:t>
      </w:r>
      <w:r w:rsidR="0052079E" w:rsidRPr="0052079E">
        <w:t xml:space="preserve">1.10 </w:t>
      </w:r>
      <w:r w:rsidR="0080261E">
        <w:fldChar w:fldCharType="begin" w:fldLock="1"/>
      </w:r>
      <w:r w:rsidR="0080261E">
        <w:instrText xml:space="preserve"> REF _Ref160008933 \r \h </w:instrText>
      </w:r>
      <w:r w:rsidR="0080261E">
        <w:fldChar w:fldCharType="separate"/>
      </w:r>
      <w:r w:rsidR="0080261E">
        <w:t>[16]</w:t>
      </w:r>
      <w:r w:rsidR="0080261E">
        <w:fldChar w:fldCharType="end"/>
      </w:r>
      <w:r w:rsidR="0080261E">
        <w:fldChar w:fldCharType="begin" w:fldLock="1"/>
      </w:r>
      <w:r w:rsidR="0080261E">
        <w:instrText xml:space="preserve"> REF _Ref160008936 \r \h </w:instrText>
      </w:r>
      <w:r w:rsidR="0080261E">
        <w:fldChar w:fldCharType="separate"/>
      </w:r>
      <w:r w:rsidR="0080261E">
        <w:t>[17]</w:t>
      </w:r>
      <w:bookmarkEnd w:id="75"/>
      <w:r w:rsidR="0080261E">
        <w:fldChar w:fldCharType="end"/>
      </w:r>
    </w:p>
    <w:p w14:paraId="24D8E83D" w14:textId="1A7C2137" w:rsidR="0052079E" w:rsidRDefault="0052079E" w:rsidP="0052079E">
      <w:r>
        <w:t>V souboru Linky není uvedeno, zda se jedná o Jednosměrný JŘ a nemá povinně uváděný konec platnost JŘ.</w:t>
      </w:r>
    </w:p>
    <w:p w14:paraId="30523D4F" w14:textId="77777777" w:rsidR="0052079E" w:rsidRDefault="0052079E" w:rsidP="0052079E">
      <w:r>
        <w:t xml:space="preserve">V souboru </w:t>
      </w:r>
      <w:proofErr w:type="spellStart"/>
      <w:r>
        <w:t>Navaznosti</w:t>
      </w:r>
      <w:proofErr w:type="spellEnd"/>
      <w:r>
        <w:t xml:space="preserve"> není políčko na Poznámku.</w:t>
      </w:r>
    </w:p>
    <w:p w14:paraId="5E97FED1" w14:textId="377911F3" w:rsidR="0052079E" w:rsidRDefault="0052079E" w:rsidP="0052079E">
      <w:r>
        <w:t xml:space="preserve">V soubor </w:t>
      </w:r>
      <w:proofErr w:type="spellStart"/>
      <w:r>
        <w:t>Zasspoje</w:t>
      </w:r>
      <w:proofErr w:type="spellEnd"/>
      <w:r>
        <w:t xml:space="preserve"> je o jeden Pevný kód méně a neobsahuje Čas příjezdu min. a Čas příjezdu max.</w:t>
      </w:r>
    </w:p>
    <w:p w14:paraId="3AB25B63" w14:textId="77777777" w:rsidR="0052079E" w:rsidRDefault="0052079E">
      <w:pPr>
        <w:spacing w:before="0" w:after="0" w:line="240" w:lineRule="auto"/>
        <w:ind w:firstLine="0"/>
        <w:jc w:val="left"/>
      </w:pPr>
      <w:r>
        <w:br w:type="page"/>
      </w:r>
    </w:p>
    <w:p w14:paraId="27F685D5" w14:textId="77777777" w:rsidR="0013389C" w:rsidRDefault="0013389C" w:rsidP="0052079E"/>
    <w:p w14:paraId="6855AE42" w14:textId="28EFB2FD" w:rsidR="0052079E" w:rsidRDefault="0052079E" w:rsidP="0052079E">
      <w:pPr>
        <w:pStyle w:val="Nadpis3"/>
      </w:pPr>
      <w:bookmarkStart w:id="76" w:name="_Toc160098289"/>
      <w:r>
        <w:t xml:space="preserve">Rozdíly předchozích verze – 1.9 </w:t>
      </w:r>
      <w:r w:rsidR="0080261E">
        <w:fldChar w:fldCharType="begin" w:fldLock="1"/>
      </w:r>
      <w:r w:rsidR="0080261E">
        <w:instrText xml:space="preserve"> REF _Ref160008931 \r \h </w:instrText>
      </w:r>
      <w:r w:rsidR="0080261E">
        <w:fldChar w:fldCharType="separate"/>
      </w:r>
      <w:r w:rsidR="0080261E">
        <w:t>[15]</w:t>
      </w:r>
      <w:r w:rsidR="0080261E">
        <w:fldChar w:fldCharType="end"/>
      </w:r>
      <w:r w:rsidR="0080261E">
        <w:fldChar w:fldCharType="begin" w:fldLock="1"/>
      </w:r>
      <w:r w:rsidR="0080261E">
        <w:instrText xml:space="preserve"> REF _Ref160008933 \r \h </w:instrText>
      </w:r>
      <w:r w:rsidR="0080261E">
        <w:fldChar w:fldCharType="separate"/>
      </w:r>
      <w:r w:rsidR="0080261E">
        <w:t>[16]</w:t>
      </w:r>
      <w:bookmarkEnd w:id="76"/>
      <w:r w:rsidR="0080261E">
        <w:fldChar w:fldCharType="end"/>
      </w:r>
    </w:p>
    <w:p w14:paraId="0B41B1C1" w14:textId="77777777" w:rsidR="0052079E" w:rsidRDefault="0052079E" w:rsidP="00F53061">
      <w:pPr>
        <w:spacing w:line="276" w:lineRule="auto"/>
      </w:pPr>
      <w:r>
        <w:t xml:space="preserve">Chybí soubor </w:t>
      </w:r>
      <w:proofErr w:type="spellStart"/>
      <w:r>
        <w:t>Oznacniky</w:t>
      </w:r>
      <w:proofErr w:type="spellEnd"/>
      <w:r>
        <w:t xml:space="preserve"> a s ním i hodnota Použití označníku v souboru Linky a Kód označníku v souboru </w:t>
      </w:r>
      <w:proofErr w:type="spellStart"/>
      <w:r>
        <w:t>Zasspoje</w:t>
      </w:r>
      <w:proofErr w:type="spellEnd"/>
      <w:r>
        <w:t xml:space="preserve">. </w:t>
      </w:r>
    </w:p>
    <w:p w14:paraId="724CED69" w14:textId="77777777" w:rsidR="0052079E" w:rsidRDefault="0052079E" w:rsidP="00F53061">
      <w:pPr>
        <w:spacing w:line="276" w:lineRule="auto"/>
      </w:pPr>
      <w:r>
        <w:t xml:space="preserve">Chybí soubor </w:t>
      </w:r>
      <w:proofErr w:type="spellStart"/>
      <w:r>
        <w:t>LinExt</w:t>
      </w:r>
      <w:proofErr w:type="spellEnd"/>
      <w:r>
        <w:t>.</w:t>
      </w:r>
    </w:p>
    <w:p w14:paraId="0C3CCD1C" w14:textId="77777777" w:rsidR="0052079E" w:rsidRDefault="0052079E" w:rsidP="00F53061">
      <w:pPr>
        <w:spacing w:line="276" w:lineRule="auto"/>
      </w:pPr>
      <w:r>
        <w:t xml:space="preserve">Chybí soubor </w:t>
      </w:r>
      <w:proofErr w:type="spellStart"/>
      <w:r>
        <w:t>SpojSkup</w:t>
      </w:r>
      <w:proofErr w:type="spellEnd"/>
      <w:r>
        <w:t xml:space="preserve"> a hodnota Seskupení spojů v souboru Linky a Kód skupiny spojů v souboru Spoje.</w:t>
      </w:r>
    </w:p>
    <w:p w14:paraId="1395574F" w14:textId="77777777" w:rsidR="0052079E" w:rsidRDefault="0052079E" w:rsidP="00F53061">
      <w:pPr>
        <w:spacing w:line="276" w:lineRule="auto"/>
      </w:pPr>
      <w:r>
        <w:t xml:space="preserve">Chybí soubor </w:t>
      </w:r>
      <w:proofErr w:type="spellStart"/>
      <w:r>
        <w:t>Navaznosti</w:t>
      </w:r>
      <w:proofErr w:type="spellEnd"/>
      <w:r>
        <w:t>.</w:t>
      </w:r>
    </w:p>
    <w:p w14:paraId="634324A6" w14:textId="77777777" w:rsidR="0052079E" w:rsidRDefault="0052079E" w:rsidP="00F53061">
      <w:pPr>
        <w:spacing w:line="276" w:lineRule="auto"/>
      </w:pPr>
      <w:r>
        <w:t xml:space="preserve">Soubor </w:t>
      </w:r>
      <w:proofErr w:type="spellStart"/>
      <w:r>
        <w:t>VerzeJDF</w:t>
      </w:r>
      <w:proofErr w:type="spellEnd"/>
      <w:r>
        <w:t xml:space="preserve"> obsahuje pouze jednu hodnotu: Číslo verze JDF.</w:t>
      </w:r>
    </w:p>
    <w:p w14:paraId="21E1E1ED" w14:textId="77777777" w:rsidR="0052079E" w:rsidRDefault="0052079E" w:rsidP="00F53061">
      <w:pPr>
        <w:spacing w:line="276" w:lineRule="auto"/>
      </w:pPr>
      <w:r>
        <w:t xml:space="preserve">V souboru Dopravci není hodnota Rozlišení dopravce, dopravci se stejným </w:t>
      </w:r>
      <w:proofErr w:type="spellStart"/>
      <w:r>
        <w:t>IČem</w:t>
      </w:r>
      <w:proofErr w:type="spellEnd"/>
      <w:r>
        <w:t xml:space="preserve"> tak musí pro rozlišení používat upravené IČ. Hodnota Rozlišení dopravce také chybí v souborech s vazbou na dopravce (Linky, </w:t>
      </w:r>
      <w:proofErr w:type="spellStart"/>
      <w:r>
        <w:t>Altdop</w:t>
      </w:r>
      <w:proofErr w:type="spellEnd"/>
      <w:r>
        <w:t>)</w:t>
      </w:r>
    </w:p>
    <w:p w14:paraId="71A510F8" w14:textId="77777777" w:rsidR="0052079E" w:rsidRDefault="0052079E" w:rsidP="00F53061">
      <w:pPr>
        <w:spacing w:line="276" w:lineRule="auto"/>
      </w:pPr>
      <w:r>
        <w:t xml:space="preserve">V souboru Linky nejsou hodnoty: Objížďkový JŘ, Seskupení spojů, Použití označníků. Také není uveden Dopravní prostředek a Rozlišení dopravce, neuvádí se ani Rozlišení linky, které chybí i v </w:t>
      </w:r>
      <w:proofErr w:type="spellStart"/>
      <w:r>
        <w:t>navazbených</w:t>
      </w:r>
      <w:proofErr w:type="spellEnd"/>
      <w:r>
        <w:t xml:space="preserve"> souborech (Spoje, </w:t>
      </w:r>
      <w:proofErr w:type="spellStart"/>
      <w:r>
        <w:t>Zaslinky</w:t>
      </w:r>
      <w:proofErr w:type="spellEnd"/>
      <w:r>
        <w:t xml:space="preserve">, </w:t>
      </w:r>
      <w:proofErr w:type="spellStart"/>
      <w:r>
        <w:t>Zasspoje</w:t>
      </w:r>
      <w:proofErr w:type="spellEnd"/>
      <w:r>
        <w:t xml:space="preserve">, </w:t>
      </w:r>
      <w:proofErr w:type="spellStart"/>
      <w:r>
        <w:t>Udaje</w:t>
      </w:r>
      <w:proofErr w:type="spellEnd"/>
      <w:r>
        <w:t xml:space="preserve">, </w:t>
      </w:r>
      <w:proofErr w:type="spellStart"/>
      <w:r>
        <w:t>Caskody</w:t>
      </w:r>
      <w:proofErr w:type="spellEnd"/>
      <w:r>
        <w:t xml:space="preserve">, </w:t>
      </w:r>
      <w:proofErr w:type="spellStart"/>
      <w:r>
        <w:t>Altdop</w:t>
      </w:r>
      <w:proofErr w:type="spellEnd"/>
      <w:r>
        <w:t xml:space="preserve">, </w:t>
      </w:r>
      <w:proofErr w:type="spellStart"/>
      <w:r>
        <w:t>AltLinky</w:t>
      </w:r>
      <w:proofErr w:type="spellEnd"/>
      <w:r>
        <w:t xml:space="preserve">, </w:t>
      </w:r>
      <w:proofErr w:type="spellStart"/>
      <w:r>
        <w:t>Mistenky</w:t>
      </w:r>
      <w:proofErr w:type="spellEnd"/>
      <w:r>
        <w:t>).</w:t>
      </w:r>
    </w:p>
    <w:p w14:paraId="6488EC0F" w14:textId="77777777" w:rsidR="0052079E" w:rsidRDefault="0052079E" w:rsidP="00F53061">
      <w:pPr>
        <w:spacing w:line="276" w:lineRule="auto"/>
      </w:pPr>
      <w:r>
        <w:t>V souboru Spoje není hodnota Kód skupiny spojů a Rozlišení linky.</w:t>
      </w:r>
    </w:p>
    <w:p w14:paraId="73D4DFED" w14:textId="77777777" w:rsidR="0052079E" w:rsidRDefault="0052079E" w:rsidP="00F53061">
      <w:pPr>
        <w:spacing w:line="276" w:lineRule="auto"/>
      </w:pPr>
      <w:r>
        <w:t xml:space="preserve">V souboru </w:t>
      </w:r>
      <w:proofErr w:type="spellStart"/>
      <w:r>
        <w:t>Zaslinky</w:t>
      </w:r>
      <w:proofErr w:type="spellEnd"/>
      <w:r>
        <w:t xml:space="preserve"> není Rozlišení linky a Průměrná doba.</w:t>
      </w:r>
    </w:p>
    <w:p w14:paraId="489F7731" w14:textId="77777777" w:rsidR="0052079E" w:rsidRDefault="0052079E" w:rsidP="00F53061">
      <w:pPr>
        <w:spacing w:line="276" w:lineRule="auto"/>
      </w:pPr>
      <w:r>
        <w:t xml:space="preserve">V souboru </w:t>
      </w:r>
      <w:proofErr w:type="spellStart"/>
      <w:r>
        <w:t>Zasspoje</w:t>
      </w:r>
      <w:proofErr w:type="spellEnd"/>
      <w:r>
        <w:t xml:space="preserve"> není Kód označníku, Číslo stanoviště a Rozlišení linky.</w:t>
      </w:r>
    </w:p>
    <w:p w14:paraId="28AC6274" w14:textId="77777777" w:rsidR="0052079E" w:rsidRDefault="0052079E" w:rsidP="00F53061">
      <w:pPr>
        <w:spacing w:line="276" w:lineRule="auto"/>
      </w:pPr>
      <w:r>
        <w:t xml:space="preserve">V souboru </w:t>
      </w:r>
      <w:proofErr w:type="spellStart"/>
      <w:r>
        <w:t>Udaje</w:t>
      </w:r>
      <w:proofErr w:type="spellEnd"/>
      <w:r>
        <w:t xml:space="preserve"> není Rozlišení linky.</w:t>
      </w:r>
    </w:p>
    <w:p w14:paraId="7849B2D6" w14:textId="77777777" w:rsidR="0052079E" w:rsidRDefault="0052079E" w:rsidP="00F53061">
      <w:pPr>
        <w:spacing w:line="276" w:lineRule="auto"/>
      </w:pPr>
      <w:r>
        <w:t xml:space="preserve">V souboru </w:t>
      </w:r>
      <w:proofErr w:type="spellStart"/>
      <w:r>
        <w:t>Caskody</w:t>
      </w:r>
      <w:proofErr w:type="spellEnd"/>
      <w:r>
        <w:t xml:space="preserve"> není Rozlišení linky.</w:t>
      </w:r>
    </w:p>
    <w:p w14:paraId="3E5EAC82" w14:textId="77777777" w:rsidR="0052079E" w:rsidRDefault="0052079E" w:rsidP="00F53061">
      <w:pPr>
        <w:spacing w:line="276" w:lineRule="auto"/>
      </w:pPr>
      <w:r>
        <w:t xml:space="preserve">V souboru </w:t>
      </w:r>
      <w:proofErr w:type="spellStart"/>
      <w:r>
        <w:t>Altdop</w:t>
      </w:r>
      <w:proofErr w:type="spellEnd"/>
      <w:r>
        <w:t xml:space="preserve"> není Rozlišení dopravce a Rozlišení linky.</w:t>
      </w:r>
    </w:p>
    <w:p w14:paraId="510CDF4D" w14:textId="77777777" w:rsidR="0052079E" w:rsidRDefault="0052079E" w:rsidP="00F53061">
      <w:pPr>
        <w:spacing w:line="276" w:lineRule="auto"/>
      </w:pPr>
      <w:r>
        <w:t xml:space="preserve">V souboru </w:t>
      </w:r>
      <w:proofErr w:type="spellStart"/>
      <w:r>
        <w:t>AltLinky</w:t>
      </w:r>
      <w:proofErr w:type="spellEnd"/>
      <w:r>
        <w:t xml:space="preserve"> není Rozlišení linky.</w:t>
      </w:r>
    </w:p>
    <w:p w14:paraId="27CA1796" w14:textId="1693EAA6" w:rsidR="0052079E" w:rsidRDefault="0052079E" w:rsidP="00F53061">
      <w:pPr>
        <w:spacing w:line="276" w:lineRule="auto"/>
      </w:pPr>
      <w:r>
        <w:t xml:space="preserve">V souboru </w:t>
      </w:r>
      <w:proofErr w:type="spellStart"/>
      <w:r>
        <w:t>Mistenky</w:t>
      </w:r>
      <w:proofErr w:type="spellEnd"/>
      <w:r>
        <w:t xml:space="preserve"> není Rozlišení linky.</w:t>
      </w:r>
    </w:p>
    <w:p w14:paraId="03499934" w14:textId="31E8315B" w:rsidR="0052079E" w:rsidRDefault="0052079E" w:rsidP="0052079E">
      <w:pPr>
        <w:pStyle w:val="Nadpis3"/>
      </w:pPr>
      <w:bookmarkStart w:id="77" w:name="_Toc160098290"/>
      <w:r>
        <w:t xml:space="preserve">Rozdíly předchozích verze – 1.8 </w:t>
      </w:r>
      <w:r w:rsidR="0080261E">
        <w:fldChar w:fldCharType="begin" w:fldLock="1"/>
      </w:r>
      <w:r w:rsidR="0080261E">
        <w:instrText xml:space="preserve"> REF _Ref160007860 \r \h </w:instrText>
      </w:r>
      <w:r w:rsidR="0080261E">
        <w:fldChar w:fldCharType="separate"/>
      </w:r>
      <w:r w:rsidR="0080261E">
        <w:t>[14]</w:t>
      </w:r>
      <w:r w:rsidR="0080261E">
        <w:fldChar w:fldCharType="end"/>
      </w:r>
      <w:r w:rsidR="0080261E">
        <w:fldChar w:fldCharType="begin" w:fldLock="1"/>
      </w:r>
      <w:r w:rsidR="0080261E">
        <w:instrText xml:space="preserve"> REF _Ref160007902 \r \h </w:instrText>
      </w:r>
      <w:r w:rsidR="0080261E">
        <w:fldChar w:fldCharType="separate"/>
      </w:r>
      <w:r w:rsidR="0080261E">
        <w:t>[15]</w:t>
      </w:r>
      <w:bookmarkEnd w:id="77"/>
      <w:r w:rsidR="0080261E">
        <w:fldChar w:fldCharType="end"/>
      </w:r>
    </w:p>
    <w:p w14:paraId="444F6887" w14:textId="3A3C08B8" w:rsidR="0052079E" w:rsidRDefault="0052079E" w:rsidP="0052079E">
      <w:r w:rsidRPr="0052079E">
        <w:t xml:space="preserve">V souboru </w:t>
      </w:r>
      <w:proofErr w:type="spellStart"/>
      <w:r w:rsidRPr="0052079E">
        <w:t>Zastavky</w:t>
      </w:r>
      <w:proofErr w:type="spellEnd"/>
      <w:r w:rsidRPr="0052079E">
        <w:t xml:space="preserve"> je název hodnoty Blízká obec změněn na Okres a je povinný pouze pro Českou republiku (hodnota CZ v políčku Stát).</w:t>
      </w:r>
    </w:p>
    <w:p w14:paraId="0D4AB2E1" w14:textId="62348B82" w:rsidR="0052079E" w:rsidRDefault="0052079E" w:rsidP="0052079E">
      <w:pPr>
        <w:pStyle w:val="Nadpis1"/>
        <w:framePr w:wrap="notBeside"/>
      </w:pPr>
      <w:bookmarkStart w:id="78" w:name="_Toc160098291"/>
      <w:r>
        <w:lastRenderedPageBreak/>
        <w:t>Použité technologie</w:t>
      </w:r>
      <w:bookmarkEnd w:id="78"/>
    </w:p>
    <w:p w14:paraId="320371D8" w14:textId="77777777" w:rsidR="001B6B1F" w:rsidRDefault="001B6B1F" w:rsidP="001B6B1F">
      <w:pPr>
        <w:pStyle w:val="Nadpis2"/>
      </w:pPr>
      <w:bookmarkStart w:id="79" w:name="_Toc160098292"/>
      <w:r>
        <w:t>Python</w:t>
      </w:r>
      <w:bookmarkEnd w:id="79"/>
    </w:p>
    <w:p w14:paraId="49332FBA" w14:textId="3D02A79C" w:rsidR="001B6B1F" w:rsidRDefault="001B6B1F" w:rsidP="001B6B1F">
      <w:r>
        <w:t xml:space="preserve">Python je interpretovaný programovací jazyk, je objektově orientovaný a je vysokoúrovňový. Je zaměřený na jednoduchost, přehlednost a čitelnost. Může být rozšířen o další funkce přes knihovny (například </w:t>
      </w:r>
      <w:proofErr w:type="spellStart"/>
      <w:r>
        <w:t>Django</w:t>
      </w:r>
      <w:proofErr w:type="spellEnd"/>
      <w:r>
        <w:t xml:space="preserve">, </w:t>
      </w:r>
      <w:proofErr w:type="spellStart"/>
      <w:r>
        <w:t>Flask</w:t>
      </w:r>
      <w:proofErr w:type="spellEnd"/>
      <w:r>
        <w:t xml:space="preserve"> nebo </w:t>
      </w:r>
      <w:proofErr w:type="spellStart"/>
      <w:r>
        <w:t>NumPy</w:t>
      </w:r>
      <w:proofErr w:type="spellEnd"/>
      <w:r>
        <w:t xml:space="preserve">). Používá se na skriptování, automatizaci, datovou analýzu, strojové učení nebo tvorbu </w:t>
      </w:r>
      <w:proofErr w:type="spellStart"/>
      <w:r>
        <w:t>backendu</w:t>
      </w:r>
      <w:proofErr w:type="spellEnd"/>
      <w:r>
        <w:t xml:space="preserve">. Existuje ve verzi Python 2.X a Python 3.X, tyto verze se od sebe </w:t>
      </w:r>
      <w:proofErr w:type="gramStart"/>
      <w:r>
        <w:t>liší</w:t>
      </w:r>
      <w:proofErr w:type="gramEnd"/>
      <w:r>
        <w:t xml:space="preserve"> syntaxí a menšími změnami ve funkčnosti kódu, ale nejsou zpětně kompatibilní. Obě verze mají dílčí pod verze, které jsou kompatibilní, ve vývoji je ale už jenom verze Python 3.X+. </w:t>
      </w:r>
      <w:r w:rsidR="0080261E">
        <w:fldChar w:fldCharType="begin" w:fldLock="1"/>
      </w:r>
      <w:r w:rsidR="0080261E">
        <w:instrText xml:space="preserve"> REF _Ref160009503 \r \h </w:instrText>
      </w:r>
      <w:r w:rsidR="0080261E">
        <w:fldChar w:fldCharType="separate"/>
      </w:r>
      <w:r w:rsidR="0080261E">
        <w:t>[46]</w:t>
      </w:r>
      <w:r w:rsidR="0080261E">
        <w:fldChar w:fldCharType="end"/>
      </w:r>
      <w:r w:rsidR="0080261E">
        <w:fldChar w:fldCharType="begin" w:fldLock="1"/>
      </w:r>
      <w:r w:rsidR="0080261E">
        <w:instrText xml:space="preserve"> REF _Ref160009504 \r \h </w:instrText>
      </w:r>
      <w:r w:rsidR="0080261E">
        <w:fldChar w:fldCharType="separate"/>
      </w:r>
      <w:r w:rsidR="0080261E">
        <w:t>[47]</w:t>
      </w:r>
      <w:r w:rsidR="0080261E">
        <w:fldChar w:fldCharType="end"/>
      </w:r>
    </w:p>
    <w:p w14:paraId="4BBADE9E" w14:textId="77777777" w:rsidR="001B6B1F" w:rsidRDefault="001B6B1F" w:rsidP="001B6B1F">
      <w:pPr>
        <w:pStyle w:val="Nadpis2"/>
      </w:pPr>
      <w:bookmarkStart w:id="80" w:name="_Toc160098293"/>
      <w:r>
        <w:t>HTML</w:t>
      </w:r>
      <w:bookmarkEnd w:id="80"/>
    </w:p>
    <w:p w14:paraId="5AFB2A64" w14:textId="0103B2CA" w:rsidR="001B6B1F" w:rsidRDefault="001B6B1F" w:rsidP="001B6B1F">
      <w:r>
        <w:t xml:space="preserve">HTML, zkratka pro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(česky hypertextový značkovací jazyk), je značkovací jazyk používaný při tvorbě webových stránek, nejnovější verze je HTML5. Jeho „kód“ je tvořen takzvanými tagy, podobně jako XML, které určují, co se má zobrazit na webové stránce. Nelze v něm přímo programovat, vytvářet funkce, podmínky, proměnné, je určený pouze k specifikaci co zobrazit na webu, zároveň určuje jen minimálně jak se mají jednotlivé tagy zobrazovat. Pro vizuální úpravu se používá CSS. Logická část tvorby webu (funkce, podmínky, proměnné) se prování na serveru za pomoci programovacích jazyků (nejčastěji PHP, Python, Node.js a další) a k uživateli se dostane jen hotový HTML soubor. </w:t>
      </w:r>
      <w:r w:rsidR="0080261E">
        <w:fldChar w:fldCharType="begin" w:fldLock="1"/>
      </w:r>
      <w:r w:rsidR="0080261E">
        <w:instrText xml:space="preserve"> REF _Ref160009522 \r \h </w:instrText>
      </w:r>
      <w:r w:rsidR="0080261E">
        <w:fldChar w:fldCharType="separate"/>
      </w:r>
      <w:r w:rsidR="0080261E">
        <w:t>[48]</w:t>
      </w:r>
      <w:r w:rsidR="0080261E">
        <w:fldChar w:fldCharType="end"/>
      </w:r>
      <w:r w:rsidR="0080261E">
        <w:fldChar w:fldCharType="begin" w:fldLock="1"/>
      </w:r>
      <w:r w:rsidR="0080261E">
        <w:instrText xml:space="preserve"> REF _Ref160009524 \r \h </w:instrText>
      </w:r>
      <w:r w:rsidR="0080261E">
        <w:fldChar w:fldCharType="separate"/>
      </w:r>
      <w:r w:rsidR="0080261E">
        <w:t>[49]</w:t>
      </w:r>
      <w:r w:rsidR="0080261E">
        <w:fldChar w:fldCharType="end"/>
      </w:r>
      <w:r w:rsidR="0080261E">
        <w:fldChar w:fldCharType="begin" w:fldLock="1"/>
      </w:r>
      <w:r w:rsidR="0080261E">
        <w:instrText xml:space="preserve"> REF _Ref160009527 \r \h </w:instrText>
      </w:r>
      <w:r w:rsidR="0080261E">
        <w:fldChar w:fldCharType="separate"/>
      </w:r>
      <w:r w:rsidR="0080261E">
        <w:t>[50]</w:t>
      </w:r>
      <w:r w:rsidR="0080261E">
        <w:fldChar w:fldCharType="end"/>
      </w:r>
    </w:p>
    <w:p w14:paraId="709613BE" w14:textId="77777777" w:rsidR="001B6B1F" w:rsidRDefault="001B6B1F" w:rsidP="001B6B1F">
      <w:pPr>
        <w:pStyle w:val="Nadpis2"/>
      </w:pPr>
      <w:bookmarkStart w:id="81" w:name="_Toc160098294"/>
      <w:r>
        <w:t>CSS</w:t>
      </w:r>
      <w:bookmarkEnd w:id="81"/>
    </w:p>
    <w:p w14:paraId="488062EC" w14:textId="6003A0CA" w:rsidR="00732E37" w:rsidRDefault="001B6B1F" w:rsidP="001B6B1F">
      <w:r>
        <w:t xml:space="preserve">CSS jsou kaskádové styly, popisují, jak zobrazovat soubory napsané v HTML nebo XML. Používají se k vizuální úpravě HTML nebo k tvorbě SVG. Pomocí podmínek určuje, jak vypadá konkrétní tag nebo tagy v HTML / XML. Obsahuje také možnost tvorby proměnných. </w:t>
      </w:r>
      <w:r w:rsidR="0080261E">
        <w:fldChar w:fldCharType="begin" w:fldLock="1"/>
      </w:r>
      <w:r w:rsidR="0080261E">
        <w:instrText xml:space="preserve"> REF _Ref160009542 \r \h </w:instrText>
      </w:r>
      <w:r w:rsidR="0080261E">
        <w:fldChar w:fldCharType="separate"/>
      </w:r>
      <w:r w:rsidR="0080261E">
        <w:t>[51]</w:t>
      </w:r>
      <w:r w:rsidR="0080261E">
        <w:fldChar w:fldCharType="end"/>
      </w:r>
      <w:r w:rsidR="0080261E">
        <w:fldChar w:fldCharType="begin" w:fldLock="1"/>
      </w:r>
      <w:r w:rsidR="0080261E">
        <w:instrText xml:space="preserve"> REF _Ref160009544 \r \h </w:instrText>
      </w:r>
      <w:r w:rsidR="0080261E">
        <w:fldChar w:fldCharType="separate"/>
      </w:r>
      <w:r w:rsidR="0080261E">
        <w:t>[52]</w:t>
      </w:r>
      <w:r w:rsidR="0080261E">
        <w:fldChar w:fldCharType="end"/>
      </w:r>
      <w:r w:rsidR="0080261E">
        <w:fldChar w:fldCharType="begin" w:fldLock="1"/>
      </w:r>
      <w:r w:rsidR="0080261E">
        <w:instrText xml:space="preserve"> REF _Ref160009545 \r \h </w:instrText>
      </w:r>
      <w:r w:rsidR="0080261E">
        <w:fldChar w:fldCharType="separate"/>
      </w:r>
      <w:r w:rsidR="0080261E">
        <w:t>[53]</w:t>
      </w:r>
      <w:r w:rsidR="0080261E">
        <w:fldChar w:fldCharType="end"/>
      </w:r>
    </w:p>
    <w:p w14:paraId="1FADCB0A" w14:textId="616EAAD2" w:rsidR="001B6B1F" w:rsidRDefault="00732E37" w:rsidP="00732E37">
      <w:pPr>
        <w:spacing w:before="0" w:after="0" w:line="240" w:lineRule="auto"/>
        <w:ind w:firstLine="0"/>
        <w:jc w:val="left"/>
      </w:pPr>
      <w:r>
        <w:br w:type="page"/>
      </w:r>
    </w:p>
    <w:p w14:paraId="005FDE2A" w14:textId="77777777" w:rsidR="001B6B1F" w:rsidRDefault="001B6B1F" w:rsidP="001B6B1F">
      <w:pPr>
        <w:pStyle w:val="Nadpis2"/>
      </w:pPr>
      <w:bookmarkStart w:id="82" w:name="_Toc160098295"/>
      <w:r>
        <w:lastRenderedPageBreak/>
        <w:t>JavaScript</w:t>
      </w:r>
      <w:bookmarkEnd w:id="82"/>
    </w:p>
    <w:p w14:paraId="78DAB058" w14:textId="03595456" w:rsidR="001B6B1F" w:rsidRDefault="001B6B1F" w:rsidP="001B6B1F">
      <w:r>
        <w:t>JavaScript je skriptovací objektově orientovaný asynchronní programovací jazyk. Používá se nejenom k tvorbě dynamického obsahu na webu (</w:t>
      </w:r>
      <w:proofErr w:type="spellStart"/>
      <w:r>
        <w:t>frontend</w:t>
      </w:r>
      <w:proofErr w:type="spellEnd"/>
      <w:r>
        <w:t xml:space="preserve">), ale může být použit i k tvorbě </w:t>
      </w:r>
      <w:proofErr w:type="spellStart"/>
      <w:r>
        <w:t>backendu</w:t>
      </w:r>
      <w:proofErr w:type="spellEnd"/>
      <w:r>
        <w:t xml:space="preserve"> (</w:t>
      </w:r>
      <w:r w:rsidR="00F53061">
        <w:t xml:space="preserve">například </w:t>
      </w:r>
      <w:r>
        <w:t xml:space="preserve">Node.js). Pokud se jedná o </w:t>
      </w:r>
      <w:proofErr w:type="spellStart"/>
      <w:r>
        <w:t>frontend</w:t>
      </w:r>
      <w:proofErr w:type="spellEnd"/>
      <w:r>
        <w:t xml:space="preserve">, tak </w:t>
      </w:r>
      <w:proofErr w:type="gramStart"/>
      <w:r>
        <w:t>běží</w:t>
      </w:r>
      <w:proofErr w:type="gramEnd"/>
      <w:r>
        <w:t xml:space="preserve"> na počítači uživatele, kde na základě jeho interakcí mění podobu webu (HTML a CSS) a lze tak pomocí něj vytvářet webové aplikace</w:t>
      </w:r>
      <w:r w:rsidR="00F53061">
        <w:t xml:space="preserve"> nebo dynamické weby</w:t>
      </w:r>
      <w:r>
        <w:t xml:space="preserve">. </w:t>
      </w:r>
      <w:r w:rsidR="0080261E">
        <w:fldChar w:fldCharType="begin" w:fldLock="1"/>
      </w:r>
      <w:r w:rsidR="0080261E">
        <w:instrText xml:space="preserve"> REF _Ref160009567 \r \h </w:instrText>
      </w:r>
      <w:r w:rsidR="0080261E">
        <w:fldChar w:fldCharType="separate"/>
      </w:r>
      <w:r w:rsidR="0080261E">
        <w:t>[54]</w:t>
      </w:r>
      <w:r w:rsidR="0080261E">
        <w:fldChar w:fldCharType="end"/>
      </w:r>
      <w:r w:rsidR="0080261E">
        <w:fldChar w:fldCharType="begin" w:fldLock="1"/>
      </w:r>
      <w:r w:rsidR="0080261E">
        <w:instrText xml:space="preserve"> REF _Ref160009568 \r \h </w:instrText>
      </w:r>
      <w:r w:rsidR="0080261E">
        <w:fldChar w:fldCharType="separate"/>
      </w:r>
      <w:r w:rsidR="0080261E">
        <w:t>[55]</w:t>
      </w:r>
      <w:r w:rsidR="0080261E">
        <w:fldChar w:fldCharType="end"/>
      </w:r>
    </w:p>
    <w:p w14:paraId="78AC1DEC" w14:textId="77777777" w:rsidR="001B6B1F" w:rsidRDefault="001B6B1F" w:rsidP="001B6B1F">
      <w:pPr>
        <w:pStyle w:val="Nadpis2"/>
      </w:pPr>
      <w:bookmarkStart w:id="83" w:name="_Toc160098296"/>
      <w:proofErr w:type="spellStart"/>
      <w:r>
        <w:t>JQuery</w:t>
      </w:r>
      <w:proofErr w:type="spellEnd"/>
      <w:r>
        <w:t xml:space="preserve"> + </w:t>
      </w:r>
      <w:proofErr w:type="spellStart"/>
      <w:r>
        <w:t>JQueryUI</w:t>
      </w:r>
      <w:bookmarkEnd w:id="83"/>
      <w:proofErr w:type="spellEnd"/>
    </w:p>
    <w:p w14:paraId="7E04DBFE" w14:textId="3EB72C61" w:rsidR="001B6B1F" w:rsidRDefault="001B6B1F" w:rsidP="001B6B1F">
      <w:proofErr w:type="spellStart"/>
      <w:r>
        <w:t>JQuery</w:t>
      </w:r>
      <w:proofErr w:type="spellEnd"/>
      <w:r>
        <w:t xml:space="preserve"> je </w:t>
      </w:r>
      <w:proofErr w:type="spellStart"/>
      <w:r>
        <w:t>JavaScriptová</w:t>
      </w:r>
      <w:proofErr w:type="spellEnd"/>
      <w:r>
        <w:t xml:space="preserve"> knihovna, určený pro jednoduší práci s </w:t>
      </w:r>
      <w:proofErr w:type="spellStart"/>
      <w:r>
        <w:t>JavaScriptem</w:t>
      </w:r>
      <w:proofErr w:type="spellEnd"/>
      <w:r>
        <w:t xml:space="preserve">. Přidává mnoho funkcí a spoustu jiných vylepšuje (jako nové funkce, nativní </w:t>
      </w:r>
      <w:proofErr w:type="spellStart"/>
      <w:r>
        <w:t>JavaScriptové</w:t>
      </w:r>
      <w:proofErr w:type="spellEnd"/>
      <w:r>
        <w:t xml:space="preserve"> funkce lze stále používat). Veškeré funkce v </w:t>
      </w:r>
      <w:proofErr w:type="spellStart"/>
      <w:r>
        <w:t>JQuery</w:t>
      </w:r>
      <w:proofErr w:type="spellEnd"/>
      <w:r>
        <w:t xml:space="preserve"> jsou pouze na usnadnění tvorby programu a samy o sobě nepracují s vizuálem webu. </w:t>
      </w:r>
      <w:r w:rsidR="0080261E">
        <w:fldChar w:fldCharType="begin" w:fldLock="1"/>
      </w:r>
      <w:r w:rsidR="0080261E">
        <w:instrText xml:space="preserve"> REF _Ref160009570 \r \h </w:instrText>
      </w:r>
      <w:r w:rsidR="0080261E">
        <w:fldChar w:fldCharType="separate"/>
      </w:r>
      <w:r w:rsidR="0080261E">
        <w:t>[56]</w:t>
      </w:r>
      <w:r w:rsidR="0080261E">
        <w:fldChar w:fldCharType="end"/>
      </w:r>
      <w:r w:rsidR="0080261E">
        <w:fldChar w:fldCharType="begin" w:fldLock="1"/>
      </w:r>
      <w:r w:rsidR="0080261E">
        <w:instrText xml:space="preserve"> REF _Ref160009571 \r \h </w:instrText>
      </w:r>
      <w:r w:rsidR="0080261E">
        <w:fldChar w:fldCharType="separate"/>
      </w:r>
      <w:r w:rsidR="0080261E">
        <w:t>[57]</w:t>
      </w:r>
      <w:r w:rsidR="0080261E">
        <w:fldChar w:fldCharType="end"/>
      </w:r>
    </w:p>
    <w:p w14:paraId="1B78A9D2" w14:textId="3DBB2C25" w:rsidR="001B6B1F" w:rsidRDefault="001B6B1F" w:rsidP="001B6B1F">
      <w:proofErr w:type="spellStart"/>
      <w:r>
        <w:t>JQueryUI</w:t>
      </w:r>
      <w:proofErr w:type="spellEnd"/>
      <w:r>
        <w:t xml:space="preserve"> je knihovna rozšiřující </w:t>
      </w:r>
      <w:proofErr w:type="spellStart"/>
      <w:r>
        <w:t>JQuery</w:t>
      </w:r>
      <w:proofErr w:type="spellEnd"/>
      <w:r>
        <w:t xml:space="preserve">, která umožňuje jednoduchou tvorbu specifických vizuálních prvků webu, například přesouvání nebo zvětšování elementu nebo tvorbu různých menu. Má i vlastní design, vytvořený v CSS. </w:t>
      </w:r>
      <w:r w:rsidR="0080261E">
        <w:fldChar w:fldCharType="begin" w:fldLock="1"/>
      </w:r>
      <w:r w:rsidR="0080261E">
        <w:instrText xml:space="preserve"> REF _Ref160009570 \r \h </w:instrText>
      </w:r>
      <w:r w:rsidR="0080261E">
        <w:fldChar w:fldCharType="separate"/>
      </w:r>
      <w:r w:rsidR="0080261E">
        <w:t>[56]</w:t>
      </w:r>
      <w:r w:rsidR="0080261E">
        <w:fldChar w:fldCharType="end"/>
      </w:r>
      <w:r>
        <w:t>[</w:t>
      </w:r>
      <w:r w:rsidR="00732E37">
        <w:t>58</w:t>
      </w:r>
      <w:r>
        <w:t>]</w:t>
      </w:r>
    </w:p>
    <w:p w14:paraId="7F178B37" w14:textId="77777777" w:rsidR="001B6B1F" w:rsidRDefault="001B6B1F" w:rsidP="001B6B1F">
      <w:pPr>
        <w:pStyle w:val="Nadpis2"/>
      </w:pPr>
      <w:bookmarkStart w:id="84" w:name="_Toc160098297"/>
      <w:proofErr w:type="spellStart"/>
      <w:r>
        <w:t>Leaflet</w:t>
      </w:r>
      <w:bookmarkEnd w:id="84"/>
      <w:proofErr w:type="spellEnd"/>
    </w:p>
    <w:p w14:paraId="4544CA72" w14:textId="6D2A3FDE" w:rsidR="00732E37" w:rsidRDefault="001B6B1F" w:rsidP="001B6B1F">
      <w:proofErr w:type="spellStart"/>
      <w:r>
        <w:t>Leaflet</w:t>
      </w:r>
      <w:proofErr w:type="spellEnd"/>
      <w:r>
        <w:t xml:space="preserve"> je </w:t>
      </w:r>
      <w:proofErr w:type="spellStart"/>
      <w:r>
        <w:t>JavaScriptová</w:t>
      </w:r>
      <w:proofErr w:type="spellEnd"/>
      <w:r>
        <w:t xml:space="preserve"> knihovna určená pro zobrazení map na webu (neposkytuje mapové podklady). Podporuje jenom zobrazení map jako obrázky, které získává </w:t>
      </w:r>
      <w:proofErr w:type="gramStart"/>
      <w:r>
        <w:t>z</w:t>
      </w:r>
      <w:proofErr w:type="gramEnd"/>
      <w:r>
        <w:t xml:space="preserve"> uživatelem definované API. Je uzpůsobená i k fungování na mobilních zařízeních. Má spoustu funkcí a může být rozšířena pomocí pluginů. Kromě zobrazení map do nich umí vkládat body, trasy či tvary podle souřadnic. </w:t>
      </w:r>
      <w:r w:rsidR="0080261E">
        <w:fldChar w:fldCharType="begin" w:fldLock="1"/>
      </w:r>
      <w:r w:rsidR="0080261E">
        <w:instrText xml:space="preserve"> REF _Ref160009574 \r \h </w:instrText>
      </w:r>
      <w:r w:rsidR="0080261E">
        <w:fldChar w:fldCharType="separate"/>
      </w:r>
      <w:r w:rsidR="0080261E">
        <w:t>[59]</w:t>
      </w:r>
      <w:r w:rsidR="0080261E">
        <w:fldChar w:fldCharType="end"/>
      </w:r>
      <w:r w:rsidR="0080261E">
        <w:fldChar w:fldCharType="begin" w:fldLock="1"/>
      </w:r>
      <w:r w:rsidR="0080261E">
        <w:instrText xml:space="preserve"> REF _Ref160009576 \r \h </w:instrText>
      </w:r>
      <w:r w:rsidR="0080261E">
        <w:fldChar w:fldCharType="separate"/>
      </w:r>
      <w:r w:rsidR="0080261E">
        <w:t>[60]</w:t>
      </w:r>
      <w:r w:rsidR="0080261E">
        <w:fldChar w:fldCharType="end"/>
      </w:r>
    </w:p>
    <w:p w14:paraId="4471AE99" w14:textId="5C7DFCD7" w:rsidR="001B6B1F" w:rsidRDefault="00732E37" w:rsidP="00D04A81">
      <w:pPr>
        <w:spacing w:before="0" w:after="0" w:line="240" w:lineRule="auto"/>
        <w:ind w:firstLine="0"/>
        <w:jc w:val="left"/>
      </w:pPr>
      <w:r>
        <w:br w:type="page"/>
      </w:r>
    </w:p>
    <w:p w14:paraId="7B174EDA" w14:textId="77777777" w:rsidR="001B6B1F" w:rsidRDefault="001B6B1F" w:rsidP="001B6B1F">
      <w:pPr>
        <w:pStyle w:val="Nadpis2"/>
      </w:pPr>
      <w:bookmarkStart w:id="85" w:name="_Toc160098298"/>
      <w:proofErr w:type="spellStart"/>
      <w:r>
        <w:lastRenderedPageBreak/>
        <w:t>OpenStreetMap</w:t>
      </w:r>
      <w:bookmarkEnd w:id="85"/>
      <w:proofErr w:type="spellEnd"/>
    </w:p>
    <w:p w14:paraId="4839006C" w14:textId="5F5EEA40" w:rsidR="001B6B1F" w:rsidRDefault="001B6B1F" w:rsidP="001B6B1F">
      <w:proofErr w:type="spellStart"/>
      <w:r>
        <w:t>OpenStreetMap</w:t>
      </w:r>
      <w:proofErr w:type="spellEnd"/>
      <w:r>
        <w:t xml:space="preserve"> jsou mapy vytvořené komunitou lidí, jsou zdarma a každý je může pomáhat vylepšit. Celý projekt spravuje Nadace </w:t>
      </w:r>
      <w:proofErr w:type="spellStart"/>
      <w:r>
        <w:t>OpenStreetMap</w:t>
      </w:r>
      <w:proofErr w:type="spellEnd"/>
      <w:r>
        <w:t xml:space="preserve">, která provozuje web i zaštiťuje kontrolu úprav v mapě. Díky své velké komunitě obsahují data ze všech koutů planety a spoustu podrobných informací o konkrétních místech. </w:t>
      </w:r>
      <w:r w:rsidR="0080261E">
        <w:fldChar w:fldCharType="begin" w:fldLock="1"/>
      </w:r>
      <w:r w:rsidR="0080261E">
        <w:instrText xml:space="preserve"> REF _Ref160009577 \r \h </w:instrText>
      </w:r>
      <w:r w:rsidR="0080261E">
        <w:fldChar w:fldCharType="separate"/>
      </w:r>
      <w:r w:rsidR="0080261E">
        <w:t>[61]</w:t>
      </w:r>
      <w:r w:rsidR="0080261E">
        <w:fldChar w:fldCharType="end"/>
      </w:r>
      <w:r w:rsidR="0080261E">
        <w:fldChar w:fldCharType="begin" w:fldLock="1"/>
      </w:r>
      <w:r w:rsidR="0080261E">
        <w:instrText xml:space="preserve"> REF _Ref160009578 \r \h </w:instrText>
      </w:r>
      <w:r w:rsidR="0080261E">
        <w:fldChar w:fldCharType="separate"/>
      </w:r>
      <w:r w:rsidR="0080261E">
        <w:t>[62]</w:t>
      </w:r>
      <w:r w:rsidR="0080261E">
        <w:fldChar w:fldCharType="end"/>
      </w:r>
    </w:p>
    <w:p w14:paraId="756D7716" w14:textId="0858AF3A" w:rsidR="00D04A81" w:rsidRDefault="001B6B1F" w:rsidP="001B6B1F">
      <w:r>
        <w:t xml:space="preserve">Kromě samotného webu, kde jsou mapy, je v provozu i API s podklady. Z té lze čerpat mapové podklady pro zobrazení ve své aplikaci. Přístup k serveru je zdarma a není nijak zpoplatněný, ale </w:t>
      </w:r>
      <w:proofErr w:type="spellStart"/>
      <w:r>
        <w:t>OpenStreetMap</w:t>
      </w:r>
      <w:proofErr w:type="spellEnd"/>
      <w:r>
        <w:t xml:space="preserve"> může kdykoliv ukončit přístup konkrétní službě, pokud bude nadměrné využití z dané služby. </w:t>
      </w:r>
      <w:r w:rsidR="0080261E">
        <w:fldChar w:fldCharType="begin" w:fldLock="1"/>
      </w:r>
      <w:r w:rsidR="0080261E">
        <w:instrText xml:space="preserve"> REF _Ref160009580 \r \h </w:instrText>
      </w:r>
      <w:r w:rsidR="0080261E">
        <w:fldChar w:fldCharType="separate"/>
      </w:r>
      <w:r w:rsidR="0080261E">
        <w:t>[63]</w:t>
      </w:r>
      <w:r w:rsidR="0080261E">
        <w:fldChar w:fldCharType="end"/>
      </w:r>
      <w:r w:rsidR="0080261E">
        <w:fldChar w:fldCharType="begin" w:fldLock="1"/>
      </w:r>
      <w:r w:rsidR="0080261E">
        <w:instrText xml:space="preserve"> REF _Ref160009581 \r \h </w:instrText>
      </w:r>
      <w:r w:rsidR="0080261E">
        <w:fldChar w:fldCharType="separate"/>
      </w:r>
      <w:r w:rsidR="0080261E">
        <w:t>[64]</w:t>
      </w:r>
      <w:r w:rsidR="0080261E">
        <w:fldChar w:fldCharType="end"/>
      </w:r>
    </w:p>
    <w:p w14:paraId="5795B257" w14:textId="13E9D80C" w:rsidR="0052079E" w:rsidRDefault="00D04A81" w:rsidP="00D04A81">
      <w:pPr>
        <w:spacing w:before="0" w:after="0" w:line="240" w:lineRule="auto"/>
        <w:ind w:firstLine="0"/>
        <w:jc w:val="left"/>
      </w:pPr>
      <w:r>
        <w:br w:type="page"/>
      </w:r>
    </w:p>
    <w:p w14:paraId="4BFCDC67" w14:textId="4BA132FA" w:rsidR="00732E37" w:rsidRDefault="00732E37" w:rsidP="00732E37">
      <w:pPr>
        <w:pStyle w:val="Nadpis2"/>
      </w:pPr>
      <w:bookmarkStart w:id="86" w:name="_Toc160098299"/>
      <w:r>
        <w:lastRenderedPageBreak/>
        <w:t>API</w:t>
      </w:r>
      <w:bookmarkEnd w:id="86"/>
    </w:p>
    <w:p w14:paraId="04BEE8B8" w14:textId="11FA1943" w:rsidR="00D04A81" w:rsidRDefault="00D04A81" w:rsidP="00D04A81">
      <w:r>
        <w:t xml:space="preserve">API, anglická zkratka pro </w:t>
      </w:r>
      <w:proofErr w:type="spellStart"/>
      <w:r>
        <w:t>Application</w:t>
      </w:r>
      <w:proofErr w:type="spellEnd"/>
      <w:r>
        <w:t xml:space="preserve"> </w:t>
      </w:r>
      <w:proofErr w:type="spellStart"/>
      <w:r>
        <w:t>Programming</w:t>
      </w:r>
      <w:proofErr w:type="spellEnd"/>
      <w:r>
        <w:t xml:space="preserve"> Interface, je prostředí nebo způsob, kterým spolu mohou komunikovat různé platformy nebo soupis funkcí, metod nebo procedur na ovládání softwaru nebo hardwaru. </w:t>
      </w:r>
      <w:r w:rsidR="0080261E">
        <w:fldChar w:fldCharType="begin" w:fldLock="1"/>
      </w:r>
      <w:r w:rsidR="0080261E">
        <w:instrText xml:space="preserve"> REF _Ref160009694 \r \h </w:instrText>
      </w:r>
      <w:r w:rsidR="0080261E">
        <w:fldChar w:fldCharType="separate"/>
      </w:r>
      <w:r w:rsidR="0080261E">
        <w:t>[65]</w:t>
      </w:r>
      <w:r w:rsidR="0080261E">
        <w:fldChar w:fldCharType="end"/>
      </w:r>
      <w:r w:rsidR="0080261E">
        <w:fldChar w:fldCharType="begin" w:fldLock="1"/>
      </w:r>
      <w:r w:rsidR="0080261E">
        <w:instrText xml:space="preserve"> REF _Ref160009696 \r \h </w:instrText>
      </w:r>
      <w:r w:rsidR="0080261E">
        <w:fldChar w:fldCharType="separate"/>
      </w:r>
      <w:r w:rsidR="0080261E">
        <w:t>[66]</w:t>
      </w:r>
      <w:r w:rsidR="0080261E">
        <w:fldChar w:fldCharType="end"/>
      </w:r>
      <w:r w:rsidR="0080261E">
        <w:fldChar w:fldCharType="begin" w:fldLock="1"/>
      </w:r>
      <w:r w:rsidR="0080261E">
        <w:instrText xml:space="preserve"> REF _Ref160009697 \r \h </w:instrText>
      </w:r>
      <w:r w:rsidR="0080261E">
        <w:fldChar w:fldCharType="separate"/>
      </w:r>
      <w:r w:rsidR="0080261E">
        <w:t>[67]</w:t>
      </w:r>
      <w:r w:rsidR="0080261E">
        <w:fldChar w:fldCharType="end"/>
      </w:r>
      <w:r w:rsidR="0080261E">
        <w:fldChar w:fldCharType="begin" w:fldLock="1"/>
      </w:r>
      <w:r w:rsidR="0080261E">
        <w:instrText xml:space="preserve"> REF _Ref160009699 \r \h </w:instrText>
      </w:r>
      <w:r w:rsidR="0080261E">
        <w:fldChar w:fldCharType="separate"/>
      </w:r>
      <w:r w:rsidR="0080261E">
        <w:t>[68]</w:t>
      </w:r>
      <w:r w:rsidR="0080261E">
        <w:fldChar w:fldCharType="end"/>
      </w:r>
    </w:p>
    <w:p w14:paraId="2AF28448" w14:textId="77777777" w:rsidR="00D04A81" w:rsidRDefault="00D04A81" w:rsidP="00D04A81">
      <w:r>
        <w:t xml:space="preserve">V případě tohoto projektu se jedná o API ve formě prostředí pro komunikaci mezi jednotlivými částmi aplikace (databází a webovou aplikací). Pomocí API může webová stránka přistupovat k datům v databázi bez nutnosti uchovávání přihlašovacích údajů do databáze nezabezpečeně. </w:t>
      </w:r>
    </w:p>
    <w:p w14:paraId="34C982CB" w14:textId="48A15439" w:rsidR="00D04A81" w:rsidRDefault="00D04A81" w:rsidP="00D04A81">
      <w:r>
        <w:t xml:space="preserve">Pomocí požadavků na získání (GET) nebo uložení (POST) dat přistupuje web k databázi přes vrstvu, která požadavky zpracovává a výrazně omezuje / stěžuje útok na databázi s daty. Mezi další funkce, které lze přes API dělat je mazání (DELETE), úprava (PUT) nebo záplatování či částečná úprava (PATCH). Metoda PATCH není v původní specifikaci pro web, ale s modernizací webu vznikla, aby snížila množství dat, které putují po internetu. PATCH na rozdíl od PUT, který dělá zdánlivě to samé, umožňuje upravit (poslat po internetu) pouze část informací a tím snižuje tok dat přes internet, na rozdíl od metody PUT, která přepisuje informace, a tak posílá po síti i ty informace, které se v databázi nemění. </w:t>
      </w:r>
      <w:r w:rsidR="0080261E">
        <w:fldChar w:fldCharType="begin" w:fldLock="1"/>
      </w:r>
      <w:r w:rsidR="0080261E">
        <w:instrText xml:space="preserve"> REF _Ref160009696 \r \h </w:instrText>
      </w:r>
      <w:r w:rsidR="0080261E">
        <w:fldChar w:fldCharType="separate"/>
      </w:r>
      <w:r w:rsidR="0080261E">
        <w:t>[66]</w:t>
      </w:r>
      <w:r w:rsidR="0080261E">
        <w:fldChar w:fldCharType="end"/>
      </w:r>
      <w:r w:rsidR="0080261E">
        <w:fldChar w:fldCharType="begin" w:fldLock="1"/>
      </w:r>
      <w:r w:rsidR="0080261E">
        <w:instrText xml:space="preserve"> REF _Ref160009697 \r \h </w:instrText>
      </w:r>
      <w:r w:rsidR="0080261E">
        <w:fldChar w:fldCharType="separate"/>
      </w:r>
      <w:r w:rsidR="0080261E">
        <w:t>[67]</w:t>
      </w:r>
      <w:r w:rsidR="0080261E">
        <w:fldChar w:fldCharType="end"/>
      </w:r>
      <w:r w:rsidR="0080261E">
        <w:fldChar w:fldCharType="begin" w:fldLock="1"/>
      </w:r>
      <w:r w:rsidR="0080261E">
        <w:instrText xml:space="preserve"> REF _Ref160009699 \r \h </w:instrText>
      </w:r>
      <w:r w:rsidR="0080261E">
        <w:fldChar w:fldCharType="separate"/>
      </w:r>
      <w:r w:rsidR="0080261E">
        <w:t>[68]</w:t>
      </w:r>
      <w:r w:rsidR="0080261E">
        <w:fldChar w:fldCharType="end"/>
      </w:r>
    </w:p>
    <w:p w14:paraId="205E07AD" w14:textId="587B1C10" w:rsidR="00D04A81" w:rsidRDefault="00D04A81" w:rsidP="00D04A81">
      <w:r>
        <w:t xml:space="preserve">Pro tvorbu toho typu API se používá buď REST API nebo GRAPHQL. </w:t>
      </w:r>
      <w:r w:rsidR="0080261E">
        <w:fldChar w:fldCharType="begin" w:fldLock="1"/>
      </w:r>
      <w:r w:rsidR="0080261E">
        <w:instrText xml:space="preserve"> REF _Ref160009694 \r \h </w:instrText>
      </w:r>
      <w:r w:rsidR="0080261E">
        <w:fldChar w:fldCharType="separate"/>
      </w:r>
      <w:r w:rsidR="0080261E">
        <w:t>[65]</w:t>
      </w:r>
      <w:r w:rsidR="0080261E">
        <w:fldChar w:fldCharType="end"/>
      </w:r>
    </w:p>
    <w:p w14:paraId="57DC379B" w14:textId="31BDCFD4" w:rsidR="00732E37" w:rsidRDefault="00D04A81" w:rsidP="00D04A81">
      <w:pPr>
        <w:spacing w:before="0" w:after="0" w:line="240" w:lineRule="auto"/>
        <w:ind w:firstLine="0"/>
        <w:jc w:val="left"/>
      </w:pPr>
      <w:r>
        <w:br w:type="page"/>
      </w:r>
    </w:p>
    <w:p w14:paraId="2C88A418" w14:textId="77777777" w:rsidR="00D04A81" w:rsidRPr="00D04A81" w:rsidRDefault="00D04A81" w:rsidP="00D04A81">
      <w:pPr>
        <w:pStyle w:val="Nadpis3"/>
      </w:pPr>
      <w:bookmarkStart w:id="87" w:name="_Toc160098300"/>
      <w:r w:rsidRPr="00D04A81">
        <w:lastRenderedPageBreak/>
        <w:t>REST API</w:t>
      </w:r>
      <w:bookmarkEnd w:id="87"/>
    </w:p>
    <w:p w14:paraId="110BF926" w14:textId="77777777" w:rsidR="00D04A81" w:rsidRPr="00D04A81" w:rsidRDefault="00D04A81" w:rsidP="00D04A81">
      <w:pPr>
        <w:spacing w:line="276" w:lineRule="auto"/>
      </w:pPr>
      <w:r w:rsidRPr="00D04A81">
        <w:t xml:space="preserve">REST API je rozhraní umožňující přístup k datům na serveru, aby API mohla být považována za REST (někdy také </w:t>
      </w:r>
      <w:proofErr w:type="spellStart"/>
      <w:r w:rsidRPr="00D04A81">
        <w:t>RESTful</w:t>
      </w:r>
      <w:proofErr w:type="spellEnd"/>
      <w:r w:rsidRPr="00D04A81">
        <w:t>) musí splňovat několik zásad:</w:t>
      </w:r>
    </w:p>
    <w:p w14:paraId="1361E4C6" w14:textId="77777777" w:rsidR="00D04A81" w:rsidRPr="00D04A81" w:rsidRDefault="00D04A81" w:rsidP="00D04A81">
      <w:pPr>
        <w:numPr>
          <w:ilvl w:val="0"/>
          <w:numId w:val="42"/>
        </w:numPr>
        <w:spacing w:line="276" w:lineRule="auto"/>
      </w:pPr>
      <w:r w:rsidRPr="00D04A81">
        <w:t>Je přístupná přes internet pomocí protokolu http a jednotlivé rozhraní API mají unikátní adresu.</w:t>
      </w:r>
    </w:p>
    <w:p w14:paraId="2D923BB9" w14:textId="77777777" w:rsidR="00D04A81" w:rsidRPr="00D04A81" w:rsidRDefault="00D04A81" w:rsidP="00D04A81">
      <w:pPr>
        <w:numPr>
          <w:ilvl w:val="0"/>
          <w:numId w:val="42"/>
        </w:numPr>
        <w:spacing w:line="276" w:lineRule="auto"/>
      </w:pPr>
      <w:r w:rsidRPr="00D04A81">
        <w:t>Je rozdělen klient a server. Serverová část (poskytující a ukládající data do databáze) je odděleně od rozhraní klienta a umožňuje tak přístup více různým klientům ke stejným datům. To umožňuje jednoduší přenositelnost mezi různými platformami (web, počítačová nebo mobilní aplikace).</w:t>
      </w:r>
    </w:p>
    <w:p w14:paraId="5E0A0019" w14:textId="77777777" w:rsidR="00D04A81" w:rsidRPr="00D04A81" w:rsidRDefault="00D04A81" w:rsidP="00D04A81">
      <w:pPr>
        <w:numPr>
          <w:ilvl w:val="0"/>
          <w:numId w:val="42"/>
        </w:numPr>
        <w:spacing w:line="276" w:lineRule="auto"/>
      </w:pPr>
      <w:r w:rsidRPr="00D04A81">
        <w:t>Každý dotaz je individuální a není propojován s ostatními (</w:t>
      </w:r>
      <w:proofErr w:type="spellStart"/>
      <w:r w:rsidRPr="00D04A81">
        <w:t>Stateless</w:t>
      </w:r>
      <w:proofErr w:type="spellEnd"/>
      <w:r w:rsidRPr="00D04A81">
        <w:t>). Server neuchovává data o předchozích požadavcích klienta a všichni klienti mají vždy stejná data.</w:t>
      </w:r>
    </w:p>
    <w:p w14:paraId="40B29B65" w14:textId="77777777" w:rsidR="00D04A81" w:rsidRPr="00D04A81" w:rsidRDefault="00D04A81" w:rsidP="00D04A81">
      <w:pPr>
        <w:numPr>
          <w:ilvl w:val="0"/>
          <w:numId w:val="42"/>
        </w:numPr>
        <w:spacing w:line="276" w:lineRule="auto"/>
      </w:pPr>
      <w:r w:rsidRPr="00D04A81">
        <w:t>Má oddělené jednotlivé vrstvy, mezi kterými jsou data poskytována a žádná vrstva by neměla mít přístup k jiným než sousedním vrstvám.</w:t>
      </w:r>
    </w:p>
    <w:p w14:paraId="1F004324" w14:textId="11E13CC2" w:rsidR="00D04A81" w:rsidRDefault="00D04A81" w:rsidP="00D04A81">
      <w:r w:rsidRPr="00D04A81">
        <w:t xml:space="preserve">Požadavky, nebo také odpovědi, z REST API jsou přes protokol http (stejně jako požadavky) a používané formáty jsou: SON (Javascript </w:t>
      </w:r>
      <w:proofErr w:type="spellStart"/>
      <w:r w:rsidRPr="00D04A81">
        <w:t>Object</w:t>
      </w:r>
      <w:proofErr w:type="spellEnd"/>
      <w:r w:rsidRPr="00D04A81">
        <w:t xml:space="preserve"> </w:t>
      </w:r>
      <w:proofErr w:type="spellStart"/>
      <w:r w:rsidRPr="00D04A81">
        <w:t>Notation</w:t>
      </w:r>
      <w:proofErr w:type="spellEnd"/>
      <w:r w:rsidRPr="00D04A81">
        <w:t xml:space="preserve">), HTML, XLT, XML, nebo jednoduchý text. </w:t>
      </w:r>
      <w:r w:rsidR="0080261E">
        <w:fldChar w:fldCharType="begin" w:fldLock="1"/>
      </w:r>
      <w:r w:rsidR="0080261E">
        <w:instrText xml:space="preserve"> REF _Ref160009701 \r \h </w:instrText>
      </w:r>
      <w:r w:rsidR="0080261E">
        <w:fldChar w:fldCharType="separate"/>
      </w:r>
      <w:r w:rsidR="0080261E">
        <w:t>[69]</w:t>
      </w:r>
      <w:r w:rsidR="0080261E">
        <w:fldChar w:fldCharType="end"/>
      </w:r>
      <w:r w:rsidR="0080261E">
        <w:fldChar w:fldCharType="begin" w:fldLock="1"/>
      </w:r>
      <w:r w:rsidR="0080261E">
        <w:instrText xml:space="preserve"> REF _Ref160009739 \r \h </w:instrText>
      </w:r>
      <w:r w:rsidR="0080261E">
        <w:fldChar w:fldCharType="separate"/>
      </w:r>
      <w:r w:rsidR="0080261E">
        <w:t>[70]</w:t>
      </w:r>
      <w:r w:rsidR="0080261E">
        <w:fldChar w:fldCharType="end"/>
      </w:r>
      <w:r w:rsidR="0080261E">
        <w:fldChar w:fldCharType="begin" w:fldLock="1"/>
      </w:r>
      <w:r w:rsidR="0080261E">
        <w:instrText xml:space="preserve"> REF _Ref160009740 \r \h </w:instrText>
      </w:r>
      <w:r w:rsidR="0080261E">
        <w:fldChar w:fldCharType="separate"/>
      </w:r>
      <w:r w:rsidR="0080261E">
        <w:t>[71]</w:t>
      </w:r>
      <w:r w:rsidR="0080261E">
        <w:fldChar w:fldCharType="end"/>
      </w:r>
      <w:r w:rsidR="0080261E">
        <w:fldChar w:fldCharType="begin" w:fldLock="1"/>
      </w:r>
      <w:r w:rsidR="0080261E">
        <w:instrText xml:space="preserve"> REF _Ref160009742 \r \h </w:instrText>
      </w:r>
      <w:r w:rsidR="0080261E">
        <w:fldChar w:fldCharType="separate"/>
      </w:r>
      <w:r w:rsidR="0080261E">
        <w:t>[72]</w:t>
      </w:r>
      <w:r w:rsidR="0080261E">
        <w:fldChar w:fldCharType="end"/>
      </w:r>
    </w:p>
    <w:p w14:paraId="22274B8C" w14:textId="77777777" w:rsidR="00D04A81" w:rsidRDefault="00D04A81" w:rsidP="00D04A81">
      <w:pPr>
        <w:pStyle w:val="Nadpis3"/>
      </w:pPr>
      <w:bookmarkStart w:id="88" w:name="_Toc160098301"/>
      <w:r>
        <w:t>GRAPHQL</w:t>
      </w:r>
      <w:bookmarkEnd w:id="88"/>
    </w:p>
    <w:p w14:paraId="4B2C4780" w14:textId="66C48CD5" w:rsidR="00D04A81" w:rsidRDefault="00D04A81" w:rsidP="00D04A81">
      <w:r>
        <w:t>GRAPHQL je modernější API, díky své konstrukci umožňuje programátorovi získat z databáze / serveru přesně ty data která potřebuje. Nejenom že snižuje množství přenášených dat, ale zjednodušuje další využití dat.</w:t>
      </w:r>
    </w:p>
    <w:p w14:paraId="2148D5A7" w14:textId="4D9DA7DA" w:rsidR="00D04A81" w:rsidRDefault="00D04A81" w:rsidP="00D04A81">
      <w:r>
        <w:t xml:space="preserve">Vrací opravdu jenom ty data, o které si programátor řekne a zároveň umožnuje získávat při jednom dotazu data z více zdrojů a tím i snížit množství dotazů na server. Všechny tyto aspekty vedou k tomu, že může být tento typ API rychlejší a méně náročný na prostředky serveru. </w:t>
      </w:r>
      <w:r w:rsidR="0080261E">
        <w:fldChar w:fldCharType="begin" w:fldLock="1"/>
      </w:r>
      <w:r w:rsidR="0080261E">
        <w:instrText xml:space="preserve"> REF _Ref160009694 \r \h </w:instrText>
      </w:r>
      <w:r w:rsidR="0080261E">
        <w:fldChar w:fldCharType="separate"/>
      </w:r>
      <w:r w:rsidR="0080261E">
        <w:t>[65]</w:t>
      </w:r>
      <w:r w:rsidR="0080261E">
        <w:fldChar w:fldCharType="end"/>
      </w:r>
      <w:r w:rsidR="0080261E">
        <w:fldChar w:fldCharType="begin" w:fldLock="1"/>
      </w:r>
      <w:r w:rsidR="0080261E">
        <w:instrText xml:space="preserve"> REF _Ref160009745 \r \h </w:instrText>
      </w:r>
      <w:r w:rsidR="0080261E">
        <w:fldChar w:fldCharType="separate"/>
      </w:r>
      <w:r w:rsidR="0080261E">
        <w:t>[73]</w:t>
      </w:r>
      <w:r w:rsidR="0080261E">
        <w:fldChar w:fldCharType="end"/>
      </w:r>
    </w:p>
    <w:p w14:paraId="496EAD4A" w14:textId="7291E146" w:rsidR="00D04A81" w:rsidRDefault="00D04A81" w:rsidP="003F11C7">
      <w:pPr>
        <w:spacing w:before="0" w:after="0" w:line="240" w:lineRule="auto"/>
        <w:ind w:firstLine="0"/>
        <w:jc w:val="left"/>
      </w:pPr>
      <w:r>
        <w:br w:type="page"/>
      </w:r>
    </w:p>
    <w:p w14:paraId="727BCE77" w14:textId="5B1E3429" w:rsidR="00D04A81" w:rsidRPr="00D04A81" w:rsidRDefault="00D04A81" w:rsidP="00D04A81">
      <w:pPr>
        <w:pStyle w:val="Nadpis2"/>
      </w:pPr>
      <w:bookmarkStart w:id="89" w:name="_Toc160098302"/>
      <w:r w:rsidRPr="00D04A81">
        <w:lastRenderedPageBreak/>
        <w:t xml:space="preserve">Databáze </w:t>
      </w:r>
      <w:r w:rsidR="0080261E">
        <w:fldChar w:fldCharType="begin" w:fldLock="1"/>
      </w:r>
      <w:r w:rsidR="0080261E">
        <w:instrText xml:space="preserve"> REF _Ref160009746 \r \h </w:instrText>
      </w:r>
      <w:r w:rsidR="0080261E">
        <w:fldChar w:fldCharType="separate"/>
      </w:r>
      <w:r w:rsidR="0080261E">
        <w:t>[74]</w:t>
      </w:r>
      <w:r w:rsidR="0080261E">
        <w:fldChar w:fldCharType="end"/>
      </w:r>
      <w:r w:rsidR="0080261E">
        <w:fldChar w:fldCharType="begin" w:fldLock="1"/>
      </w:r>
      <w:r w:rsidR="0080261E">
        <w:instrText xml:space="preserve"> REF _Ref160009749 \r \h </w:instrText>
      </w:r>
      <w:r w:rsidR="0080261E">
        <w:fldChar w:fldCharType="separate"/>
      </w:r>
      <w:r w:rsidR="0080261E">
        <w:t>[75]</w:t>
      </w:r>
      <w:bookmarkEnd w:id="89"/>
      <w:r w:rsidR="0080261E">
        <w:fldChar w:fldCharType="end"/>
      </w:r>
    </w:p>
    <w:p w14:paraId="59272647" w14:textId="77777777" w:rsidR="00D04A81" w:rsidRDefault="00D04A81" w:rsidP="00D04A81">
      <w:pPr>
        <w:pStyle w:val="Nadpis3"/>
      </w:pPr>
      <w:bookmarkStart w:id="90" w:name="_Toc160098303"/>
      <w:proofErr w:type="spellStart"/>
      <w:r>
        <w:t>MySQL</w:t>
      </w:r>
      <w:bookmarkEnd w:id="90"/>
      <w:proofErr w:type="spellEnd"/>
    </w:p>
    <w:p w14:paraId="4DF45D17" w14:textId="77777777" w:rsidR="00D04A81" w:rsidRDefault="00D04A81" w:rsidP="00D04A81">
      <w:proofErr w:type="spellStart"/>
      <w:r>
        <w:t>MySQL</w:t>
      </w:r>
      <w:proofErr w:type="spellEnd"/>
      <w:r>
        <w:t xml:space="preserve"> je databázový systém, který </w:t>
      </w:r>
      <w:proofErr w:type="gramStart"/>
      <w:r>
        <w:t>běží</w:t>
      </w:r>
      <w:proofErr w:type="gramEnd"/>
      <w:r>
        <w:t xml:space="preserve"> na serveru. Od roku 2010 je vyvíjený společností Oracle a je poskytován pod dvěma licencemi – základní zdarma a komerční s více funkcemi. </w:t>
      </w:r>
      <w:proofErr w:type="spellStart"/>
      <w:r>
        <w:t>MySQL</w:t>
      </w:r>
      <w:proofErr w:type="spellEnd"/>
      <w:r>
        <w:t xml:space="preserve"> je zaměřený na rychlost a spolehlivost, ale nemusí mít plnou podporu standardu SQL. </w:t>
      </w:r>
    </w:p>
    <w:p w14:paraId="32A41964" w14:textId="77777777" w:rsidR="00D04A81" w:rsidRDefault="00D04A81" w:rsidP="00D04A81">
      <w:proofErr w:type="spellStart"/>
      <w:r>
        <w:t>MySQL</w:t>
      </w:r>
      <w:proofErr w:type="spellEnd"/>
      <w:r>
        <w:t xml:space="preserve"> není tak složitý na nasazení, a proto je vhodný na webové aplikace. Dokáže zpracovávat více operací na zápis nebo čtení najednou, ale může mu dělat problém mnoho uživatelů zapisujících data ve stejnou chvíli.</w:t>
      </w:r>
    </w:p>
    <w:p w14:paraId="5C6EE998" w14:textId="77777777" w:rsidR="00D04A81" w:rsidRDefault="00D04A81" w:rsidP="00D04A81">
      <w:pPr>
        <w:pStyle w:val="Nadpis3"/>
      </w:pPr>
      <w:bookmarkStart w:id="91" w:name="_Toc160098304"/>
      <w:proofErr w:type="spellStart"/>
      <w:r>
        <w:t>PostgreSQL</w:t>
      </w:r>
      <w:bookmarkEnd w:id="91"/>
      <w:proofErr w:type="spellEnd"/>
    </w:p>
    <w:p w14:paraId="26044503" w14:textId="77777777" w:rsidR="00D04A81" w:rsidRDefault="00D04A81" w:rsidP="00D04A81">
      <w:proofErr w:type="spellStart"/>
      <w:r>
        <w:t>PostgreSQL</w:t>
      </w:r>
      <w:proofErr w:type="spellEnd"/>
      <w:r>
        <w:t xml:space="preserve"> (někdy také </w:t>
      </w:r>
      <w:proofErr w:type="spellStart"/>
      <w:r>
        <w:t>Postgres</w:t>
      </w:r>
      <w:proofErr w:type="spellEnd"/>
      <w:r>
        <w:t>) je pokročilý databázový systém určený pro použití na serveru. Jedná se o otevřený software a na jeho vývoji může spolupracovat téměř kdokoliv, má díky tomu velkou komunitu lidí, která ho stále udržuje. Je zaměřen na co největší podporu standardu SQL, podporuje 160 ze 179 funkcí pro splnění požadavků jádra SQL:2011 a množství volitelných funkcí.</w:t>
      </w:r>
    </w:p>
    <w:p w14:paraId="0CD840EF" w14:textId="04C2FD72" w:rsidR="00D04A81" w:rsidRDefault="00D04A81" w:rsidP="00D04A81">
      <w:r>
        <w:t xml:space="preserve">Je vhodný na použití v systémech, kde je důležitá integrita dat a pro komplexní operace, protože dokáže rozložit zátěž na hardware a zároveň zpracovávat požadavky více klientu najednou. </w:t>
      </w:r>
      <w:proofErr w:type="spellStart"/>
      <w:r>
        <w:t>PostgreSQL</w:t>
      </w:r>
      <w:proofErr w:type="spellEnd"/>
      <w:r>
        <w:t xml:space="preserve"> je ale náročné na paměť počítače (pro každého klienta si alokuje 10MB paměti) a pomalejší na jednoduché požadavky.</w:t>
      </w:r>
    </w:p>
    <w:p w14:paraId="4781A740" w14:textId="77777777" w:rsidR="00D04A81" w:rsidRDefault="00D04A81">
      <w:pPr>
        <w:spacing w:before="0" w:after="0" w:line="240" w:lineRule="auto"/>
        <w:ind w:firstLine="0"/>
        <w:jc w:val="left"/>
      </w:pPr>
      <w:r>
        <w:br w:type="page"/>
      </w:r>
    </w:p>
    <w:p w14:paraId="17FDF594" w14:textId="77777777" w:rsidR="00D04A81" w:rsidRDefault="00D04A81" w:rsidP="00D04A81"/>
    <w:p w14:paraId="5F3FD72E" w14:textId="77777777" w:rsidR="00D04A81" w:rsidRDefault="00D04A81" w:rsidP="00D04A81">
      <w:pPr>
        <w:pStyle w:val="Nadpis3"/>
      </w:pPr>
      <w:bookmarkStart w:id="92" w:name="_Toc160098305"/>
      <w:proofErr w:type="spellStart"/>
      <w:r>
        <w:t>SQLite</w:t>
      </w:r>
      <w:bookmarkEnd w:id="92"/>
      <w:proofErr w:type="spellEnd"/>
    </w:p>
    <w:p w14:paraId="2F2EEF0E" w14:textId="77777777" w:rsidR="00D04A81" w:rsidRDefault="00D04A81" w:rsidP="00D04A81">
      <w:proofErr w:type="spellStart"/>
      <w:r>
        <w:t>SQLite</w:t>
      </w:r>
      <w:proofErr w:type="spellEnd"/>
      <w:r>
        <w:t xml:space="preserve"> není běžný databázový systém. Na rozdíl od dvou předchozích je uložen v jednom souboru a ke svému fungování nepotřebuje běžet na serveru. Data z databáze ale nejsou sdílená napříč systémy a má je k dispozici pouze jeden uživatel. Většinou se využívá pro uchovávání dat pro lokální použití v zařízení (například mobilní aplikace), ale lze ho použít i na serveru. </w:t>
      </w:r>
      <w:proofErr w:type="spellStart"/>
      <w:r>
        <w:t>SQLite</w:t>
      </w:r>
      <w:proofErr w:type="spellEnd"/>
      <w:r>
        <w:t xml:space="preserve"> je pod licencí Public </w:t>
      </w:r>
      <w:proofErr w:type="spellStart"/>
      <w:r>
        <w:t>domain</w:t>
      </w:r>
      <w:proofErr w:type="spellEnd"/>
      <w:r>
        <w:t>, což znamená že se autoři vzdaly všech svých autorských práv a software je tedy volně k užívání, kopírování, distribuci u úpravám pro všechny zdarma a bez omezení.</w:t>
      </w:r>
    </w:p>
    <w:p w14:paraId="3695C2C7" w14:textId="77777777" w:rsidR="00D04A81" w:rsidRDefault="00D04A81" w:rsidP="00D04A81">
      <w:r>
        <w:t xml:space="preserve">Hlavní výhoda </w:t>
      </w:r>
      <w:proofErr w:type="spellStart"/>
      <w:r>
        <w:t>SQLite</w:t>
      </w:r>
      <w:proofErr w:type="spellEnd"/>
      <w:r>
        <w:t xml:space="preserve"> je jeho jednoduché a rychlé nasazení a používání. Na serveru nemusí běžet žádná další služba na pozadí ke které program přistupuje, ale rovnou si může brát data ze souboru. Nevýhodou je, že do databáze může zapisovat jenom jeden klient najednou. </w:t>
      </w:r>
    </w:p>
    <w:p w14:paraId="58855441" w14:textId="2A5E2C34" w:rsidR="00D04A81" w:rsidRPr="00732E37" w:rsidRDefault="00D04A81" w:rsidP="00D04A81">
      <w:r>
        <w:t xml:space="preserve">Pro tento projekt, kde data </w:t>
      </w:r>
      <w:proofErr w:type="gramStart"/>
      <w:r>
        <w:t>vytváří</w:t>
      </w:r>
      <w:proofErr w:type="gramEnd"/>
      <w:r>
        <w:t xml:space="preserve"> a ukládá jedna část programu a API je pouze čte, je tento databázový systém dostačující.</w:t>
      </w:r>
    </w:p>
    <w:p w14:paraId="66E4D6CA" w14:textId="4CCBE8E5" w:rsidR="000D3C5D" w:rsidRDefault="000D3C5D" w:rsidP="00955B3D">
      <w:pPr>
        <w:pStyle w:val="Nadpis1"/>
        <w:framePr w:wrap="notBeside"/>
      </w:pPr>
      <w:bookmarkStart w:id="93" w:name="_Toc160098306"/>
      <w:r>
        <w:lastRenderedPageBreak/>
        <w:t>Praktická část</w:t>
      </w:r>
      <w:bookmarkEnd w:id="93"/>
    </w:p>
    <w:p w14:paraId="50C93014" w14:textId="05258394" w:rsidR="00AB5D94" w:rsidRDefault="00AB5D94" w:rsidP="00AB5D94">
      <w:pPr>
        <w:pStyle w:val="Nadpis2"/>
      </w:pPr>
      <w:bookmarkStart w:id="94" w:name="_Toc160098307"/>
      <w:r w:rsidRPr="00AB5D94">
        <w:t>UI a UX návrh webové aplikace</w:t>
      </w:r>
      <w:bookmarkEnd w:id="94"/>
    </w:p>
    <w:p w14:paraId="33C9ECD4" w14:textId="0079710E" w:rsidR="00AB5D94" w:rsidRDefault="00AB5D94" w:rsidP="00AB5D94">
      <w:r>
        <w:t xml:space="preserve">Webová aplikace bude zobrazovat mapové podklady s polohami zastávek, viz </w:t>
      </w:r>
      <w:r w:rsidR="00606902" w:rsidRPr="00606902">
        <w:rPr>
          <w:b/>
          <w:bCs/>
        </w:rPr>
        <w:t>(</w:t>
      </w:r>
      <w:r w:rsidR="00606902" w:rsidRPr="00606902">
        <w:rPr>
          <w:b/>
          <w:bCs/>
        </w:rPr>
        <w:fldChar w:fldCharType="begin" w:fldLock="1"/>
      </w:r>
      <w:r w:rsidR="00606902" w:rsidRPr="00606902">
        <w:rPr>
          <w:b/>
          <w:bCs/>
        </w:rPr>
        <w:instrText xml:space="preserve"> REF _Ref160010875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3</w:t>
      </w:r>
      <w:r w:rsidR="00606902" w:rsidRPr="00606902">
        <w:rPr>
          <w:b/>
          <w:bCs/>
        </w:rPr>
        <w:fldChar w:fldCharType="end"/>
      </w:r>
      <w:r w:rsidR="00606902" w:rsidRPr="00606902">
        <w:rPr>
          <w:b/>
          <w:bCs/>
        </w:rPr>
        <w:t>)</w:t>
      </w:r>
      <w:r>
        <w:t xml:space="preserve">. Informace o zastávkách, linkách, spojích a trasách budou zobrazeny ve virtuálních oknech webové stránky, jaké lze vidět na </w:t>
      </w:r>
      <w:r w:rsidR="00606902" w:rsidRPr="00606902">
        <w:rPr>
          <w:b/>
          <w:bCs/>
        </w:rPr>
        <w:t>(</w:t>
      </w:r>
      <w:r w:rsidR="00606902" w:rsidRPr="00606902">
        <w:rPr>
          <w:b/>
          <w:bCs/>
        </w:rPr>
        <w:fldChar w:fldCharType="begin" w:fldLock="1"/>
      </w:r>
      <w:r w:rsidR="00606902" w:rsidRPr="00606902">
        <w:rPr>
          <w:b/>
          <w:bCs/>
        </w:rPr>
        <w:instrText xml:space="preserve"> REF _Ref160010875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3</w:t>
      </w:r>
      <w:r w:rsidR="00606902" w:rsidRPr="00606902">
        <w:rPr>
          <w:b/>
          <w:bCs/>
        </w:rPr>
        <w:fldChar w:fldCharType="end"/>
      </w:r>
      <w:r w:rsidR="00606902" w:rsidRPr="00606902">
        <w:rPr>
          <w:b/>
          <w:bCs/>
        </w:rPr>
        <w:t>)</w:t>
      </w:r>
      <w:r>
        <w:t>. Využití oken bylo upřednostněno před využitím jednoho bočního panelu s informacemi z toho důvodu, že díky více oknům lze lépe strukturovat informace a zobrazovat je přehledněji. Každý typ okna muže být zobrazen pouze jednou, aby nedocházelo k zahlcení pracovní plochy.</w:t>
      </w:r>
    </w:p>
    <w:p w14:paraId="648F3EAE" w14:textId="2A30966E" w:rsidR="00AB5D94" w:rsidRDefault="00AB5D94" w:rsidP="00AB5D94">
      <w:r>
        <w:t xml:space="preserve">Při kliknutí na zastávku se zobrazí okno s informacemi o Hlavní zastávce. V tomto okně bude několik tlačítek s funkcemi: zaměřit zastávku (vycentrovat mapu na polohu zastávky), zvýraznit na mapě zastávky na které se dá dojet a otevřít okno se Seznamem linek či okno se Seznamem všech propojených zastávek (viz níže). Vizualizace propojení oken je znázorněna na </w:t>
      </w:r>
      <w:r w:rsidR="00606902" w:rsidRPr="00606902">
        <w:rPr>
          <w:b/>
          <w:bCs/>
        </w:rPr>
        <w:t>(</w:t>
      </w:r>
      <w:r w:rsidR="00606902" w:rsidRPr="00606902">
        <w:rPr>
          <w:b/>
          <w:bCs/>
        </w:rPr>
        <w:fldChar w:fldCharType="begin" w:fldLock="1"/>
      </w:r>
      <w:r w:rsidR="00606902" w:rsidRPr="00606902">
        <w:rPr>
          <w:b/>
          <w:bCs/>
        </w:rPr>
        <w:instrText xml:space="preserve"> REF _Ref160010897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4</w:t>
      </w:r>
      <w:r w:rsidR="00606902" w:rsidRPr="00606902">
        <w:rPr>
          <w:b/>
          <w:bCs/>
        </w:rPr>
        <w:fldChar w:fldCharType="end"/>
      </w:r>
      <w:r w:rsidR="00606902" w:rsidRPr="00606902">
        <w:rPr>
          <w:b/>
          <w:bCs/>
        </w:rPr>
        <w:t>)</w:t>
      </w:r>
      <w:r>
        <w:t>.</w:t>
      </w:r>
    </w:p>
    <w:p w14:paraId="666485DB" w14:textId="77777777" w:rsidR="00AB5D94" w:rsidRDefault="00AB5D94" w:rsidP="00AB5D94">
      <w:r>
        <w:t>Z okna s Hlavní zastávkou půjde otevřít okno se Seznamem linek, které jezdí na zastávce. Z každé linky půjde zobrazit okno se Seznamem spojů přiřazených k lince. Z každého spoje půjde zobrazit okno se Seznamem zastávek, kterými spoj projíždí. Každá zastávka půjde zaměřit, pokud budou souřadnice zastávky k dispozici anebo zobrazit okno s informacemi o této zastávce (Druhá zastávka). (Popis okna s druhou zastávkou níže).</w:t>
      </w:r>
    </w:p>
    <w:p w14:paraId="39700AEF" w14:textId="77777777" w:rsidR="00AB5D94" w:rsidRDefault="00AB5D94" w:rsidP="00AB5D94">
      <w:r>
        <w:t>Z okna s Hlavní zastávkou také půjde otevřít okno se Seznamem všech propojených zastávek zobrazující všechny zastávky, na které se dá z dané zastávky dojet. Z tohoto seznamu půjde zastávka zaměřit nebo otevřít okno s informacemi o této zastávce.</w:t>
      </w:r>
    </w:p>
    <w:p w14:paraId="2B66906B" w14:textId="722B00C7" w:rsidR="00AB5D94" w:rsidRDefault="00AB5D94" w:rsidP="00AB5D94">
      <w:r>
        <w:t>Z okna s informacemi o Druhé zastávce půjde zaměřit zastávku anebo změnit zastávku na Hlavní zastávku.</w:t>
      </w:r>
    </w:p>
    <w:p w14:paraId="714EAC0A" w14:textId="22EFE93A" w:rsidR="00AB5D94" w:rsidRDefault="00AB5D94" w:rsidP="00AB5D94">
      <w:pPr>
        <w:spacing w:before="0" w:after="0" w:line="240" w:lineRule="auto"/>
        <w:ind w:firstLine="0"/>
        <w:jc w:val="left"/>
      </w:pPr>
      <w:r>
        <w:br w:type="page"/>
      </w:r>
    </w:p>
    <w:p w14:paraId="546350F3" w14:textId="4D90E53E" w:rsidR="00AB5D94" w:rsidRDefault="00871EE8" w:rsidP="00AB5D94">
      <w:r>
        <w:rPr>
          <w:noProof/>
        </w:rPr>
        <w:lastRenderedPageBreak/>
        <mc:AlternateContent>
          <mc:Choice Requires="wps">
            <w:drawing>
              <wp:anchor distT="0" distB="0" distL="114300" distR="114300" simplePos="0" relativeHeight="251718656" behindDoc="0" locked="0" layoutInCell="1" allowOverlap="1" wp14:anchorId="6867F03C" wp14:editId="561C45A1">
                <wp:simplePos x="0" y="0"/>
                <wp:positionH relativeFrom="margin">
                  <wp:posOffset>1045845</wp:posOffset>
                </wp:positionH>
                <wp:positionV relativeFrom="paragraph">
                  <wp:posOffset>2982595</wp:posOffset>
                </wp:positionV>
                <wp:extent cx="3665220" cy="590550"/>
                <wp:effectExtent l="0" t="0" r="0" b="0"/>
                <wp:wrapSquare wrapText="bothSides"/>
                <wp:docPr id="302663570" name="Textové pole 1" descr="P557TB22#y1"/>
                <wp:cNvGraphicFramePr/>
                <a:graphic xmlns:a="http://schemas.openxmlformats.org/drawingml/2006/main">
                  <a:graphicData uri="http://schemas.microsoft.com/office/word/2010/wordprocessingShape">
                    <wps:wsp>
                      <wps:cNvSpPr txBox="1"/>
                      <wps:spPr>
                        <a:xfrm>
                          <a:off x="0" y="0"/>
                          <a:ext cx="3665220" cy="590550"/>
                        </a:xfrm>
                        <a:prstGeom prst="rect">
                          <a:avLst/>
                        </a:prstGeom>
                        <a:solidFill>
                          <a:prstClr val="white"/>
                        </a:solidFill>
                        <a:ln>
                          <a:noFill/>
                        </a:ln>
                      </wps:spPr>
                      <wps:txbx>
                        <w:txbxContent>
                          <w:p w14:paraId="1EC42B66" w14:textId="0DC7FFEC" w:rsidR="00AB5D94" w:rsidRPr="000C6665" w:rsidRDefault="00AB5D94" w:rsidP="00AB5D94">
                            <w:pPr>
                              <w:pStyle w:val="Titulek"/>
                              <w:rPr>
                                <w:noProof/>
                              </w:rPr>
                            </w:pPr>
                            <w:bookmarkStart w:id="95" w:name="_Ref160010875"/>
                            <w:bookmarkStart w:id="96" w:name="_Toc160098356"/>
                            <w:r>
                              <w:t xml:space="preserve">Obrázek </w:t>
                            </w:r>
                            <w:r>
                              <w:fldChar w:fldCharType="begin"/>
                            </w:r>
                            <w:r>
                              <w:instrText xml:space="preserve"> SEQ Obrázek \* ARABIC </w:instrText>
                            </w:r>
                            <w:r>
                              <w:fldChar w:fldCharType="separate"/>
                            </w:r>
                            <w:r w:rsidR="00ED26F8">
                              <w:rPr>
                                <w:noProof/>
                              </w:rPr>
                              <w:t>3</w:t>
                            </w:r>
                            <w:r>
                              <w:fldChar w:fldCharType="end"/>
                            </w:r>
                            <w:bookmarkEnd w:id="95"/>
                            <w:r>
                              <w:t xml:space="preserve"> </w:t>
                            </w:r>
                            <w:r w:rsidRPr="00AB5D94">
                              <w:t>– Návrh vizuálu webové aplikace. V pozadí mapa s body, které znázorňují zastávky. V popření vizualizace jednoho okna.</w:t>
                            </w:r>
                            <w:bookmarkEnd w:id="96"/>
                          </w:p>
                          <w:p w14:paraId="538AC623" w14:textId="66C19A1B" w:rsidR="00AB5D94" w:rsidRPr="005654B8" w:rsidRDefault="00AB5D94" w:rsidP="00AB5D94">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F03C" id="_x0000_s1034" type="#_x0000_t202" alt="P557TB22#y1" style="position:absolute;left:0;text-align:left;margin-left:82.35pt;margin-top:234.85pt;width:288.6pt;height:4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" stroked="f">
                <v:textbox inset="0,0,0,0">
                  <w:txbxContent>
                    <w:p w14:paraId="1EC42B66" w14:textId="0DC7FFEC" w:rsidR="00AB5D94" w:rsidRPr="000C6665" w:rsidRDefault="00AB5D94" w:rsidP="00AB5D94">
                      <w:pPr>
                        <w:pStyle w:val="Titulek"/>
                        <w:rPr>
                          <w:noProof/>
                        </w:rPr>
                      </w:pPr>
                      <w:bookmarkStart w:id="105" w:name="_Ref160010875"/>
                      <w:bookmarkStart w:id="106" w:name="_Toc160098356"/>
                      <w:r>
                        <w:t xml:space="preserve">Obrázek </w:t>
                      </w:r>
                      <w:r>
                        <w:fldChar w:fldCharType="begin"/>
                      </w:r>
                      <w:r>
                        <w:instrText xml:space="preserve"> SEQ Obrázek \* ARABIC </w:instrText>
                      </w:r>
                      <w:r>
                        <w:fldChar w:fldCharType="separate"/>
                      </w:r>
                      <w:r w:rsidR="00ED26F8">
                        <w:rPr>
                          <w:noProof/>
                        </w:rPr>
                        <w:t>3</w:t>
                      </w:r>
                      <w:r>
                        <w:fldChar w:fldCharType="end"/>
                      </w:r>
                      <w:bookmarkEnd w:id="105"/>
                      <w:r>
                        <w:t xml:space="preserve"> </w:t>
                      </w:r>
                      <w:r w:rsidRPr="00AB5D94">
                        <w:t>– Návrh vizuálu webové aplikace. V pozadí mapa s body, které znázorňují zastávky. V popření vizualizace jednoho okna.</w:t>
                      </w:r>
                      <w:bookmarkEnd w:id="106"/>
                    </w:p>
                    <w:p w14:paraId="538AC623" w14:textId="66C19A1B" w:rsidR="00AB5D94" w:rsidRPr="005654B8" w:rsidRDefault="00AB5D94" w:rsidP="00AB5D94">
                      <w:pPr>
                        <w:pStyle w:val="Titulek"/>
                        <w:rPr>
                          <w:noProof/>
                        </w:rPr>
                      </w:pPr>
                    </w:p>
                  </w:txbxContent>
                </v:textbox>
                <w10:wrap type="square" anchorx="margin"/>
              </v:shape>
            </w:pict>
          </mc:Fallback>
        </mc:AlternateContent>
      </w:r>
      <w:r>
        <w:rPr>
          <w:noProof/>
        </w:rPr>
        <mc:AlternateContent>
          <mc:Choice Requires="wps">
            <w:drawing>
              <wp:anchor distT="0" distB="0" distL="114300" distR="114300" simplePos="0" relativeHeight="251720704" behindDoc="0" locked="0" layoutInCell="1" allowOverlap="1" wp14:anchorId="45FC2774" wp14:editId="4AB74FEE">
                <wp:simplePos x="0" y="0"/>
                <wp:positionH relativeFrom="margin">
                  <wp:posOffset>900430</wp:posOffset>
                </wp:positionH>
                <wp:positionV relativeFrom="paragraph">
                  <wp:posOffset>8040370</wp:posOffset>
                </wp:positionV>
                <wp:extent cx="3963035" cy="635"/>
                <wp:effectExtent l="0" t="0" r="0" b="0"/>
                <wp:wrapTopAndBottom/>
                <wp:docPr id="83901923" name="Textové pole 1" descr="P557TB23#y1"/>
                <wp:cNvGraphicFramePr/>
                <a:graphic xmlns:a="http://schemas.openxmlformats.org/drawingml/2006/main">
                  <a:graphicData uri="http://schemas.microsoft.com/office/word/2010/wordprocessingShape">
                    <wps:wsp>
                      <wps:cNvSpPr txBox="1"/>
                      <wps:spPr>
                        <a:xfrm>
                          <a:off x="0" y="0"/>
                          <a:ext cx="3963035" cy="635"/>
                        </a:xfrm>
                        <a:prstGeom prst="rect">
                          <a:avLst/>
                        </a:prstGeom>
                        <a:solidFill>
                          <a:prstClr val="white"/>
                        </a:solidFill>
                        <a:ln>
                          <a:noFill/>
                        </a:ln>
                      </wps:spPr>
                      <wps:txbx>
                        <w:txbxContent>
                          <w:p w14:paraId="34EA0FC4" w14:textId="51B1525E" w:rsidR="00AB5D94" w:rsidRPr="00315F2C" w:rsidRDefault="00AB5D94" w:rsidP="00AB5D94">
                            <w:pPr>
                              <w:pStyle w:val="Titulek"/>
                              <w:rPr>
                                <w:noProof/>
                              </w:rPr>
                            </w:pPr>
                            <w:bookmarkStart w:id="97" w:name="_Ref160010897"/>
                            <w:bookmarkStart w:id="98" w:name="_Toc160098357"/>
                            <w:r>
                              <w:t xml:space="preserve">Obrázek </w:t>
                            </w:r>
                            <w:r>
                              <w:fldChar w:fldCharType="begin"/>
                            </w:r>
                            <w:r>
                              <w:instrText xml:space="preserve"> SEQ Obrázek \* ARABIC </w:instrText>
                            </w:r>
                            <w:r>
                              <w:fldChar w:fldCharType="separate"/>
                            </w:r>
                            <w:r w:rsidR="00ED26F8">
                              <w:rPr>
                                <w:noProof/>
                              </w:rPr>
                              <w:t>4</w:t>
                            </w:r>
                            <w:r>
                              <w:fldChar w:fldCharType="end"/>
                            </w:r>
                            <w:bookmarkEnd w:id="97"/>
                            <w:r>
                              <w:t xml:space="preserve"> - </w:t>
                            </w:r>
                            <w:r w:rsidRPr="00AB5D94">
                              <w:t xml:space="preserve">Znázorňuje, ze kterého okno půjde, které otevřít. Přerušovaná čára znázorňuje možnou změnu z Druhé zastávky na </w:t>
                            </w:r>
                            <w:r>
                              <w:t>Hlavní z</w:t>
                            </w:r>
                            <w:r w:rsidRPr="00AB5D94">
                              <w:t>astávk</w:t>
                            </w:r>
                            <w:r>
                              <w:t>u</w:t>
                            </w:r>
                            <w:r w:rsidRPr="00AB5D94">
                              <w:t>.</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C2774" id="_x0000_s1035" type="#_x0000_t202" alt="P557TB23#y1" style="position:absolute;left:0;text-align:left;margin-left:70.9pt;margin-top:633.1pt;width:312.05pt;height:.0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" stroked="f">
                <v:textbox style="mso-fit-shape-to-text:t" inset="0,0,0,0">
                  <w:txbxContent>
                    <w:p w14:paraId="34EA0FC4" w14:textId="51B1525E" w:rsidR="00AB5D94" w:rsidRPr="00315F2C" w:rsidRDefault="00AB5D94" w:rsidP="00AB5D94">
                      <w:pPr>
                        <w:pStyle w:val="Titulek"/>
                        <w:rPr>
                          <w:noProof/>
                        </w:rPr>
                      </w:pPr>
                      <w:bookmarkStart w:id="109" w:name="_Ref160010897"/>
                      <w:bookmarkStart w:id="110" w:name="_Toc160098357"/>
                      <w:r>
                        <w:t xml:space="preserve">Obrázek </w:t>
                      </w:r>
                      <w:r>
                        <w:fldChar w:fldCharType="begin"/>
                      </w:r>
                      <w:r>
                        <w:instrText xml:space="preserve"> SEQ Obrázek \* ARABIC </w:instrText>
                      </w:r>
                      <w:r>
                        <w:fldChar w:fldCharType="separate"/>
                      </w:r>
                      <w:r w:rsidR="00ED26F8">
                        <w:rPr>
                          <w:noProof/>
                        </w:rPr>
                        <w:t>4</w:t>
                      </w:r>
                      <w:r>
                        <w:fldChar w:fldCharType="end"/>
                      </w:r>
                      <w:bookmarkEnd w:id="109"/>
                      <w:r>
                        <w:t xml:space="preserve"> - </w:t>
                      </w:r>
                      <w:r w:rsidRPr="00AB5D94">
                        <w:t xml:space="preserve">Znázorňuje, ze kterého okno půjde, které otevřít. Přerušovaná čára znázorňuje možnou změnu z Druhé zastávky na </w:t>
                      </w:r>
                      <w:r>
                        <w:t>Hlavní z</w:t>
                      </w:r>
                      <w:r w:rsidRPr="00AB5D94">
                        <w:t>astávk</w:t>
                      </w:r>
                      <w:r>
                        <w:t>u</w:t>
                      </w:r>
                      <w:r w:rsidRPr="00AB5D94">
                        <w:t>.</w:t>
                      </w:r>
                      <w:bookmarkEnd w:id="110"/>
                    </w:p>
                  </w:txbxContent>
                </v:textbox>
                <w10:wrap type="topAndBottom" anchorx="margin"/>
              </v:shape>
            </w:pict>
          </mc:Fallback>
        </mc:AlternateContent>
      </w:r>
      <w:r w:rsidR="00AB5D94">
        <w:rPr>
          <w:noProof/>
        </w:rPr>
        <w:drawing>
          <wp:anchor distT="0" distB="0" distL="114300" distR="114300" simplePos="0" relativeHeight="251716608" behindDoc="0" locked="0" layoutInCell="1" allowOverlap="1" wp14:anchorId="3AFF5C8E" wp14:editId="7A44A80C">
            <wp:simplePos x="0" y="0"/>
            <wp:positionH relativeFrom="margin">
              <wp:align>center</wp:align>
            </wp:positionH>
            <wp:positionV relativeFrom="paragraph">
              <wp:posOffset>3686810</wp:posOffset>
            </wp:positionV>
            <wp:extent cx="5752800" cy="4294800"/>
            <wp:effectExtent l="0" t="0" r="635" b="0"/>
            <wp:wrapTopAndBottom/>
            <wp:docPr id="1328796121" name="Obrázek 4" descr="P55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96121" name="Obrázek 4" descr="P557#y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800" cy="42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D94">
        <w:rPr>
          <w:noProof/>
        </w:rPr>
        <w:drawing>
          <wp:anchor distT="0" distB="0" distL="114300" distR="114300" simplePos="0" relativeHeight="251712512" behindDoc="0" locked="0" layoutInCell="1" allowOverlap="1" wp14:anchorId="1A21965C" wp14:editId="79001E2A">
            <wp:simplePos x="0" y="0"/>
            <wp:positionH relativeFrom="margin">
              <wp:align>center</wp:align>
            </wp:positionH>
            <wp:positionV relativeFrom="paragraph">
              <wp:posOffset>1270</wp:posOffset>
            </wp:positionV>
            <wp:extent cx="5742000" cy="2923073"/>
            <wp:effectExtent l="0" t="0" r="0" b="0"/>
            <wp:wrapSquare wrapText="bothSides"/>
            <wp:docPr id="1780561801" name="Obrázek 1" descr="P55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61801" name="Obrázek 1" descr="P557#y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2000" cy="2923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00D8" w14:textId="1B6F87C3" w:rsidR="00AB5D94" w:rsidRDefault="00AB5D94" w:rsidP="00AB5D94">
      <w:pPr>
        <w:pStyle w:val="Nadpis2"/>
      </w:pPr>
      <w:bookmarkStart w:id="99" w:name="_Toc160098308"/>
      <w:r w:rsidRPr="00AB5D94">
        <w:lastRenderedPageBreak/>
        <w:t>Návrh databáze</w:t>
      </w:r>
      <w:bookmarkEnd w:id="99"/>
    </w:p>
    <w:p w14:paraId="6BDB8033" w14:textId="75FB5C81" w:rsidR="00D770D4" w:rsidRDefault="00AB5D94" w:rsidP="00D770D4">
      <w:r>
        <w:t xml:space="preserve">Databáze projektu obsahuje značnou část informací, které jsou v CIS JŘ, ale je </w:t>
      </w:r>
      <w:r w:rsidR="00D770D4">
        <w:t>ochuzená</w:t>
      </w:r>
      <w:r>
        <w:t xml:space="preserve"> o některé </w:t>
      </w:r>
      <w:r w:rsidR="00D770D4">
        <w:t>pro projekt</w:t>
      </w:r>
      <w:r>
        <w:t xml:space="preserve"> </w:t>
      </w:r>
      <w:r w:rsidR="00D770D4">
        <w:t>ne</w:t>
      </w:r>
      <w:r>
        <w:t>důležité informace. Vychází z podoby, ve které data uchovává CIS JŘ</w:t>
      </w:r>
      <w:r w:rsidR="00D770D4">
        <w:t>.</w:t>
      </w:r>
    </w:p>
    <w:p w14:paraId="5ADF46D7" w14:textId="2FDCAD73" w:rsidR="00D770D4" w:rsidRDefault="00D770D4" w:rsidP="00D770D4">
      <w:r>
        <w:t>Databáze je ale</w:t>
      </w:r>
      <w:r w:rsidR="00AB5D94">
        <w:t xml:space="preserve"> </w:t>
      </w:r>
      <w:r>
        <w:t>rozšířená</w:t>
      </w:r>
      <w:r w:rsidR="00AB5D94">
        <w:t xml:space="preserve"> o některé tabulky, které jsou v CIS JŘ fixně nastavené.</w:t>
      </w:r>
      <w:r>
        <w:t xml:space="preserve"> </w:t>
      </w:r>
      <w:r w:rsidR="00AB5D94">
        <w:t xml:space="preserve"> Umožňuje tak lepší škálovatelnost a případně jednoduší rozšíření o další informace (hlavně v podobě pevných kódů, typů dopravy a dopravních prostředků).</w:t>
      </w:r>
    </w:p>
    <w:p w14:paraId="0753730D" w14:textId="00F26786" w:rsidR="00D770D4" w:rsidRDefault="00AB5D94" w:rsidP="00D770D4">
      <w:r>
        <w:t>Všechny tabulky mají jako primární klíč id (číslo).</w:t>
      </w:r>
      <w:r w:rsidR="00D770D4">
        <w:t xml:space="preserve"> Na obrázku </w:t>
      </w:r>
      <w:r w:rsidR="00606902" w:rsidRPr="00606902">
        <w:rPr>
          <w:b/>
          <w:bCs/>
        </w:rPr>
        <w:t>(</w:t>
      </w:r>
      <w:r w:rsidR="00606902" w:rsidRPr="00606902">
        <w:rPr>
          <w:b/>
          <w:bCs/>
        </w:rPr>
        <w:fldChar w:fldCharType="begin" w:fldLock="1"/>
      </w:r>
      <w:r w:rsidR="00606902" w:rsidRPr="00606902">
        <w:rPr>
          <w:b/>
          <w:bCs/>
        </w:rPr>
        <w:instrText xml:space="preserve"> REF _Ref160010910 \h  \* MERGEFORMAT </w:instrText>
      </w:r>
      <w:r w:rsidR="00606902" w:rsidRPr="00606902">
        <w:rPr>
          <w:b/>
          <w:bCs/>
        </w:rPr>
      </w:r>
      <w:r w:rsidR="00606902" w:rsidRPr="00606902">
        <w:rPr>
          <w:b/>
          <w:bCs/>
        </w:rPr>
        <w:fldChar w:fldCharType="separate"/>
      </w:r>
      <w:r w:rsidR="00606902" w:rsidRPr="00606902">
        <w:rPr>
          <w:b/>
          <w:bCs/>
        </w:rPr>
        <w:t>Obrázek</w:t>
      </w:r>
      <w:r w:rsidR="00973327">
        <w:rPr>
          <w:b/>
          <w:bCs/>
        </w:rPr>
        <w:t> </w:t>
      </w:r>
      <w:r w:rsidR="00606902" w:rsidRPr="00606902">
        <w:rPr>
          <w:b/>
          <w:bCs/>
          <w:noProof/>
        </w:rPr>
        <w:t>5</w:t>
      </w:r>
      <w:r w:rsidR="00606902" w:rsidRPr="00606902">
        <w:rPr>
          <w:b/>
          <w:bCs/>
        </w:rPr>
        <w:fldChar w:fldCharType="end"/>
      </w:r>
      <w:r w:rsidR="00606902" w:rsidRPr="00606902">
        <w:rPr>
          <w:b/>
          <w:bCs/>
        </w:rPr>
        <w:t>)</w:t>
      </w:r>
      <w:r w:rsidR="00D770D4">
        <w:t xml:space="preserve"> označen ikonkou klíče.</w:t>
      </w:r>
    </w:p>
    <w:p w14:paraId="530F30F6" w14:textId="385C6341" w:rsidR="00D770D4" w:rsidRDefault="00D770D4" w:rsidP="00D770D4">
      <w:r>
        <w:rPr>
          <w:noProof/>
        </w:rPr>
        <w:lastRenderedPageBreak/>
        <mc:AlternateContent>
          <mc:Choice Requires="wps">
            <w:drawing>
              <wp:anchor distT="0" distB="0" distL="114300" distR="114300" simplePos="0" relativeHeight="251724800" behindDoc="0" locked="0" layoutInCell="1" allowOverlap="1" wp14:anchorId="4B587401" wp14:editId="4D3620EF">
                <wp:simplePos x="0" y="0"/>
                <wp:positionH relativeFrom="margin">
                  <wp:posOffset>1930400</wp:posOffset>
                </wp:positionH>
                <wp:positionV relativeFrom="paragraph">
                  <wp:posOffset>7192645</wp:posOffset>
                </wp:positionV>
                <wp:extent cx="1904365" cy="635"/>
                <wp:effectExtent l="0" t="0" r="635" b="9525"/>
                <wp:wrapSquare wrapText="bothSides"/>
                <wp:docPr id="885369232" name="Textové pole 1" descr="P562TB25#y1"/>
                <wp:cNvGraphicFramePr/>
                <a:graphic xmlns:a="http://schemas.openxmlformats.org/drawingml/2006/main">
                  <a:graphicData uri="http://schemas.microsoft.com/office/word/2010/wordprocessingShape">
                    <wps:wsp>
                      <wps:cNvSpPr txBox="1"/>
                      <wps:spPr>
                        <a:xfrm>
                          <a:off x="0" y="0"/>
                          <a:ext cx="1904365" cy="635"/>
                        </a:xfrm>
                        <a:prstGeom prst="rect">
                          <a:avLst/>
                        </a:prstGeom>
                        <a:solidFill>
                          <a:prstClr val="white"/>
                        </a:solidFill>
                        <a:ln>
                          <a:noFill/>
                        </a:ln>
                      </wps:spPr>
                      <wps:txbx>
                        <w:txbxContent>
                          <w:p w14:paraId="78866576" w14:textId="2E35AF17" w:rsidR="00D770D4" w:rsidRPr="00F31FB9" w:rsidRDefault="00D770D4" w:rsidP="00D770D4">
                            <w:pPr>
                              <w:pStyle w:val="Titulek"/>
                              <w:rPr>
                                <w:noProof/>
                              </w:rPr>
                            </w:pPr>
                            <w:bookmarkStart w:id="100" w:name="_Ref160010910"/>
                            <w:bookmarkStart w:id="101" w:name="_Toc160098358"/>
                            <w:r>
                              <w:t xml:space="preserve">Obrázek </w:t>
                            </w:r>
                            <w:r>
                              <w:fldChar w:fldCharType="begin"/>
                            </w:r>
                            <w:r>
                              <w:instrText xml:space="preserve"> SEQ Obrázek \* ARABIC </w:instrText>
                            </w:r>
                            <w:r>
                              <w:fldChar w:fldCharType="separate"/>
                            </w:r>
                            <w:r w:rsidR="00ED26F8">
                              <w:rPr>
                                <w:noProof/>
                              </w:rPr>
                              <w:t>5</w:t>
                            </w:r>
                            <w:r>
                              <w:fldChar w:fldCharType="end"/>
                            </w:r>
                            <w:bookmarkEnd w:id="100"/>
                            <w:r>
                              <w:t xml:space="preserve"> – UML návrh databáze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587401" id="_x0000_s1036" type="#_x0000_t202" alt="P562TB25#y1" style="position:absolute;left:0;text-align:left;margin-left:152pt;margin-top:566.35pt;width:149.95pt;height:.0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" stroked="f">
                <v:textbox style="mso-fit-shape-to-text:t" inset="0,0,0,0">
                  <w:txbxContent>
                    <w:p w14:paraId="78866576" w14:textId="2E35AF17" w:rsidR="00D770D4" w:rsidRPr="00F31FB9" w:rsidRDefault="00D770D4" w:rsidP="00D770D4">
                      <w:pPr>
                        <w:pStyle w:val="Titulek"/>
                        <w:rPr>
                          <w:noProof/>
                        </w:rPr>
                      </w:pPr>
                      <w:bookmarkStart w:id="114" w:name="_Ref160010910"/>
                      <w:bookmarkStart w:id="115" w:name="_Toc160098358"/>
                      <w:r>
                        <w:t xml:space="preserve">Obrázek </w:t>
                      </w:r>
                      <w:r>
                        <w:fldChar w:fldCharType="begin"/>
                      </w:r>
                      <w:r>
                        <w:instrText xml:space="preserve"> SEQ Obrázek \* ARABIC </w:instrText>
                      </w:r>
                      <w:r>
                        <w:fldChar w:fldCharType="separate"/>
                      </w:r>
                      <w:r w:rsidR="00ED26F8">
                        <w:rPr>
                          <w:noProof/>
                        </w:rPr>
                        <w:t>5</w:t>
                      </w:r>
                      <w:r>
                        <w:fldChar w:fldCharType="end"/>
                      </w:r>
                      <w:bookmarkEnd w:id="114"/>
                      <w:r>
                        <w:t xml:space="preserve"> – UML návrh databáze</w:t>
                      </w:r>
                      <w:bookmarkEnd w:id="115"/>
                    </w:p>
                  </w:txbxContent>
                </v:textbox>
                <w10:wrap type="square" anchorx="margin"/>
              </v:shape>
            </w:pict>
          </mc:Fallback>
        </mc:AlternateContent>
      </w:r>
      <w:r w:rsidRPr="00787337">
        <w:rPr>
          <w:noProof/>
        </w:rPr>
        <w:drawing>
          <wp:anchor distT="0" distB="0" distL="114300" distR="114300" simplePos="0" relativeHeight="251722752" behindDoc="0" locked="0" layoutInCell="1" allowOverlap="1" wp14:anchorId="7D10E1D5" wp14:editId="38EA122A">
            <wp:simplePos x="0" y="0"/>
            <wp:positionH relativeFrom="margin">
              <wp:align>center</wp:align>
            </wp:positionH>
            <wp:positionV relativeFrom="paragraph">
              <wp:posOffset>0</wp:posOffset>
            </wp:positionV>
            <wp:extent cx="5752800" cy="7131600"/>
            <wp:effectExtent l="0" t="0" r="635" b="0"/>
            <wp:wrapSquare wrapText="bothSides"/>
            <wp:docPr id="1751216515" name="Obrázek 4" descr="P5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16515" name="Obrázek 4" descr="P562#y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800" cy="71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F23C" w14:textId="1A56D765" w:rsidR="00D770D4" w:rsidRPr="00D770D4" w:rsidRDefault="00D770D4" w:rsidP="00D770D4">
      <w:pPr>
        <w:pStyle w:val="Nadpis3"/>
      </w:pPr>
      <w:bookmarkStart w:id="102" w:name="_Toc160098309"/>
      <w:r w:rsidRPr="00D770D4">
        <w:t>Dopravci (</w:t>
      </w:r>
      <w:proofErr w:type="spellStart"/>
      <w:r w:rsidRPr="00D770D4">
        <w:t>Operators</w:t>
      </w:r>
      <w:proofErr w:type="spellEnd"/>
      <w:r w:rsidRPr="00D770D4">
        <w:t>)</w:t>
      </w:r>
      <w:bookmarkEnd w:id="102"/>
    </w:p>
    <w:p w14:paraId="2322A79A" w14:textId="5EC3E614" w:rsidR="00F53061" w:rsidRDefault="00D770D4" w:rsidP="00D770D4">
      <w:r w:rsidRPr="00D770D4">
        <w:t>Určuje provozovatele (dopravce) pro jednotlivé linky. Musí obsahovat název (</w:t>
      </w:r>
      <w:proofErr w:type="spellStart"/>
      <w:r w:rsidRPr="00D770D4">
        <w:t>name</w:t>
      </w:r>
      <w:proofErr w:type="spellEnd"/>
      <w:r w:rsidRPr="00D770D4">
        <w:t>), IČ (</w:t>
      </w:r>
      <w:proofErr w:type="spellStart"/>
      <w:r w:rsidRPr="00D770D4">
        <w:t>publicCode</w:t>
      </w:r>
      <w:proofErr w:type="spellEnd"/>
      <w:r w:rsidRPr="00D770D4">
        <w:t>) a čas poslední aktualizace (</w:t>
      </w:r>
      <w:proofErr w:type="spellStart"/>
      <w:r w:rsidRPr="00D770D4">
        <w:t>lastUpdate</w:t>
      </w:r>
      <w:proofErr w:type="spellEnd"/>
      <w:r w:rsidRPr="00D770D4">
        <w:t>).</w:t>
      </w:r>
    </w:p>
    <w:p w14:paraId="1F6E1FBA" w14:textId="09D763B1" w:rsidR="00D770D4" w:rsidRPr="00D770D4" w:rsidRDefault="00F53061" w:rsidP="00F53061">
      <w:pPr>
        <w:spacing w:before="0" w:after="0" w:line="240" w:lineRule="auto"/>
        <w:ind w:firstLine="0"/>
        <w:jc w:val="left"/>
      </w:pPr>
      <w:r>
        <w:br w:type="page"/>
      </w:r>
    </w:p>
    <w:p w14:paraId="038478D5" w14:textId="77777777" w:rsidR="00D770D4" w:rsidRPr="00D770D4" w:rsidRDefault="00D770D4" w:rsidP="00D770D4">
      <w:pPr>
        <w:pStyle w:val="Nadpis3"/>
      </w:pPr>
      <w:bookmarkStart w:id="103" w:name="_Toc160098310"/>
      <w:r w:rsidRPr="00D770D4">
        <w:lastRenderedPageBreak/>
        <w:t>Typy dopravy (</w:t>
      </w:r>
      <w:proofErr w:type="spellStart"/>
      <w:r w:rsidRPr="00D770D4">
        <w:t>TransportTypes</w:t>
      </w:r>
      <w:proofErr w:type="spellEnd"/>
      <w:r w:rsidRPr="00D770D4">
        <w:t>)</w:t>
      </w:r>
      <w:bookmarkEnd w:id="103"/>
    </w:p>
    <w:p w14:paraId="0C1C2FDA" w14:textId="77777777" w:rsidR="00D770D4" w:rsidRPr="00D770D4" w:rsidRDefault="00D770D4" w:rsidP="00D770D4">
      <w:r w:rsidRPr="00D770D4">
        <w:t>Specifikuje typ dopravy pro linku. Musí obsahovat znak (</w:t>
      </w:r>
      <w:proofErr w:type="spellStart"/>
      <w:r w:rsidRPr="00D770D4">
        <w:t>character</w:t>
      </w:r>
      <w:proofErr w:type="spellEnd"/>
      <w:r w:rsidRPr="00D770D4">
        <w:t>) pod kterým je uveden ve specifikaci CIS JŘ a název (</w:t>
      </w:r>
      <w:proofErr w:type="spellStart"/>
      <w:r w:rsidRPr="00D770D4">
        <w:t>name</w:t>
      </w:r>
      <w:proofErr w:type="spellEnd"/>
      <w:r w:rsidRPr="00D770D4">
        <w:t>), také ze specifikace CIS JŘ.</w:t>
      </w:r>
    </w:p>
    <w:p w14:paraId="30647D53" w14:textId="77777777" w:rsidR="00D770D4" w:rsidRPr="00D770D4" w:rsidRDefault="00D770D4" w:rsidP="00D770D4">
      <w:pPr>
        <w:pStyle w:val="Nadpis3"/>
      </w:pPr>
      <w:bookmarkStart w:id="104" w:name="_Toc160098311"/>
      <w:r w:rsidRPr="00D770D4">
        <w:t>Vozidla (</w:t>
      </w:r>
      <w:proofErr w:type="spellStart"/>
      <w:r w:rsidRPr="00D770D4">
        <w:t>TransportVehicle</w:t>
      </w:r>
      <w:proofErr w:type="spellEnd"/>
      <w:r w:rsidRPr="00D770D4">
        <w:t>)</w:t>
      </w:r>
      <w:bookmarkEnd w:id="104"/>
    </w:p>
    <w:p w14:paraId="1A28A10C" w14:textId="77777777" w:rsidR="00D770D4" w:rsidRPr="00D770D4" w:rsidRDefault="00D770D4" w:rsidP="00D770D4">
      <w:r w:rsidRPr="00D770D4">
        <w:t>Specifikuje dopravní prostředek, který jezdí na lince. Musí obsahovat vozidlo (</w:t>
      </w:r>
      <w:proofErr w:type="spellStart"/>
      <w:r w:rsidRPr="00D770D4">
        <w:t>vehicle</w:t>
      </w:r>
      <w:proofErr w:type="spellEnd"/>
      <w:r w:rsidRPr="00D770D4">
        <w:t>) – znak, pod kterým je uveden v CIS JŘ a název (</w:t>
      </w:r>
      <w:proofErr w:type="spellStart"/>
      <w:r w:rsidRPr="00D770D4">
        <w:t>name</w:t>
      </w:r>
      <w:proofErr w:type="spellEnd"/>
      <w:r w:rsidRPr="00D770D4">
        <w:t>), také ze specifikace CIS JŘ.</w:t>
      </w:r>
    </w:p>
    <w:p w14:paraId="23B71AEC" w14:textId="77777777" w:rsidR="00D770D4" w:rsidRPr="00D770D4" w:rsidRDefault="00D770D4" w:rsidP="00D770D4">
      <w:pPr>
        <w:pStyle w:val="Nadpis3"/>
      </w:pPr>
      <w:bookmarkStart w:id="105" w:name="_Toc160098312"/>
      <w:r w:rsidRPr="00D770D4">
        <w:t>Linky (Lines)</w:t>
      </w:r>
      <w:bookmarkEnd w:id="105"/>
    </w:p>
    <w:p w14:paraId="42908B7D" w14:textId="77777777" w:rsidR="00D770D4" w:rsidRPr="00D770D4" w:rsidRDefault="00D770D4" w:rsidP="00D770D4">
      <w:r w:rsidRPr="00D770D4">
        <w:t>Specifikuje informace o jedné lince. Musí obsahovat číslo linky (</w:t>
      </w:r>
      <w:proofErr w:type="spellStart"/>
      <w:r w:rsidRPr="00D770D4">
        <w:t>number</w:t>
      </w:r>
      <w:proofErr w:type="spellEnd"/>
      <w:r w:rsidRPr="00D770D4">
        <w:t>), název linky (</w:t>
      </w:r>
      <w:proofErr w:type="spellStart"/>
      <w:r w:rsidRPr="00D770D4">
        <w:t>name</w:t>
      </w:r>
      <w:proofErr w:type="spellEnd"/>
      <w:r w:rsidRPr="00D770D4">
        <w:t>) a datum poslední aktualizace (</w:t>
      </w:r>
      <w:proofErr w:type="spellStart"/>
      <w:r w:rsidRPr="00D770D4">
        <w:t>lastUpdate</w:t>
      </w:r>
      <w:proofErr w:type="spellEnd"/>
      <w:r w:rsidRPr="00D770D4">
        <w:t xml:space="preserve">). Musí mít vazbu na </w:t>
      </w:r>
      <w:r w:rsidRPr="00D770D4">
        <w:rPr>
          <w:b/>
          <w:bCs/>
        </w:rPr>
        <w:t>Dopravce</w:t>
      </w:r>
      <w:r w:rsidRPr="00D770D4">
        <w:t xml:space="preserve"> a </w:t>
      </w:r>
      <w:r w:rsidRPr="00D770D4">
        <w:rPr>
          <w:b/>
          <w:bCs/>
        </w:rPr>
        <w:t>Typ dopravy</w:t>
      </w:r>
      <w:r w:rsidRPr="00D770D4">
        <w:t xml:space="preserve">, může mít vazbu na </w:t>
      </w:r>
      <w:r w:rsidRPr="00D770D4">
        <w:rPr>
          <w:b/>
          <w:bCs/>
        </w:rPr>
        <w:t>Vozidlo</w:t>
      </w:r>
      <w:r w:rsidRPr="00D770D4">
        <w:t>.</w:t>
      </w:r>
    </w:p>
    <w:p w14:paraId="3E442200" w14:textId="77777777" w:rsidR="00D770D4" w:rsidRPr="00D770D4" w:rsidRDefault="00D770D4" w:rsidP="00D770D4">
      <w:pPr>
        <w:pStyle w:val="Nadpis3"/>
      </w:pPr>
      <w:bookmarkStart w:id="106" w:name="_Toc160098313"/>
      <w:r w:rsidRPr="00D770D4">
        <w:t>Popis linky (</w:t>
      </w:r>
      <w:proofErr w:type="spellStart"/>
      <w:r w:rsidRPr="00D770D4">
        <w:t>LineDescription</w:t>
      </w:r>
      <w:proofErr w:type="spellEnd"/>
      <w:r w:rsidRPr="00D770D4">
        <w:t>)</w:t>
      </w:r>
      <w:bookmarkEnd w:id="106"/>
    </w:p>
    <w:p w14:paraId="56D9253A" w14:textId="77777777" w:rsidR="00D770D4" w:rsidRPr="00D770D4" w:rsidRDefault="00D770D4" w:rsidP="00D770D4">
      <w:r w:rsidRPr="00D770D4">
        <w:t>Dodatečné informace k lince. Musí obsahovat pořadí záznamů (</w:t>
      </w:r>
      <w:proofErr w:type="spellStart"/>
      <w:r w:rsidRPr="00D770D4">
        <w:t>order</w:t>
      </w:r>
      <w:proofErr w:type="spellEnd"/>
      <w:r w:rsidRPr="00D770D4">
        <w:t xml:space="preserve">) a text informace (text). Musí obsahovat vazbu na </w:t>
      </w:r>
      <w:r w:rsidRPr="00D770D4">
        <w:rPr>
          <w:b/>
          <w:bCs/>
        </w:rPr>
        <w:t>Linku</w:t>
      </w:r>
      <w:r w:rsidRPr="00D770D4">
        <w:t>.</w:t>
      </w:r>
    </w:p>
    <w:p w14:paraId="637609FE" w14:textId="77777777" w:rsidR="00D770D4" w:rsidRPr="00D770D4" w:rsidRDefault="00D770D4" w:rsidP="00D770D4">
      <w:pPr>
        <w:pStyle w:val="Nadpis3"/>
      </w:pPr>
      <w:bookmarkStart w:id="107" w:name="_Toc160098314"/>
      <w:r w:rsidRPr="00D770D4">
        <w:t>Skupina spojů (</w:t>
      </w:r>
      <w:proofErr w:type="spellStart"/>
      <w:r w:rsidRPr="00D770D4">
        <w:t>TripsGroups</w:t>
      </w:r>
      <w:proofErr w:type="spellEnd"/>
      <w:r w:rsidRPr="00D770D4">
        <w:t>)</w:t>
      </w:r>
      <w:bookmarkEnd w:id="107"/>
    </w:p>
    <w:p w14:paraId="426A5301" w14:textId="77777777" w:rsidR="00D770D4" w:rsidRPr="00D770D4" w:rsidRDefault="00D770D4" w:rsidP="00D770D4">
      <w:r w:rsidRPr="00D770D4">
        <w:t>Seskupuje spoje do určitých okruhů. Musí obsahovat číslo skupiny (</w:t>
      </w:r>
      <w:proofErr w:type="spellStart"/>
      <w:r w:rsidRPr="00D770D4">
        <w:t>number</w:t>
      </w:r>
      <w:proofErr w:type="spellEnd"/>
      <w:r w:rsidRPr="00D770D4">
        <w:t>).</w:t>
      </w:r>
    </w:p>
    <w:p w14:paraId="03FF1F44" w14:textId="77777777" w:rsidR="00D770D4" w:rsidRPr="00D770D4" w:rsidRDefault="00D770D4" w:rsidP="00D770D4">
      <w:pPr>
        <w:pStyle w:val="Nadpis3"/>
      </w:pPr>
      <w:bookmarkStart w:id="108" w:name="_Toc160098315"/>
      <w:r w:rsidRPr="00D770D4">
        <w:t>Spoje (</w:t>
      </w:r>
      <w:proofErr w:type="spellStart"/>
      <w:r w:rsidRPr="00D770D4">
        <w:t>Trips</w:t>
      </w:r>
      <w:proofErr w:type="spellEnd"/>
      <w:r w:rsidRPr="00D770D4">
        <w:t>)</w:t>
      </w:r>
      <w:bookmarkEnd w:id="108"/>
    </w:p>
    <w:p w14:paraId="6D5F1545" w14:textId="77777777" w:rsidR="00D770D4" w:rsidRPr="00D770D4" w:rsidRDefault="00D770D4" w:rsidP="00D770D4">
      <w:r w:rsidRPr="00D770D4">
        <w:t xml:space="preserve">Specifikuje informace o jednom spoji. Musí obsahovat číslo spoje a musí mít vazbu do </w:t>
      </w:r>
      <w:r w:rsidRPr="00D770D4">
        <w:rPr>
          <w:b/>
          <w:bCs/>
        </w:rPr>
        <w:t>Linky</w:t>
      </w:r>
      <w:r w:rsidRPr="00D770D4">
        <w:t xml:space="preserve">. Pokud to má linka povolené, tak může obsahovat vazbu do </w:t>
      </w:r>
      <w:r w:rsidRPr="00D770D4">
        <w:rPr>
          <w:b/>
          <w:bCs/>
        </w:rPr>
        <w:t>Skupiny spojů</w:t>
      </w:r>
      <w:r w:rsidRPr="00D770D4">
        <w:t>.</w:t>
      </w:r>
    </w:p>
    <w:p w14:paraId="73BFE04A" w14:textId="77777777" w:rsidR="00D770D4" w:rsidRPr="00D770D4" w:rsidRDefault="00D770D4" w:rsidP="00D770D4">
      <w:pPr>
        <w:pStyle w:val="Nadpis3"/>
      </w:pPr>
      <w:bookmarkStart w:id="109" w:name="_Toc160098316"/>
      <w:r w:rsidRPr="00D770D4">
        <w:t>Zastávky (</w:t>
      </w:r>
      <w:proofErr w:type="spellStart"/>
      <w:r w:rsidRPr="00D770D4">
        <w:t>Stations</w:t>
      </w:r>
      <w:proofErr w:type="spellEnd"/>
      <w:r w:rsidRPr="00D770D4">
        <w:t>)</w:t>
      </w:r>
      <w:bookmarkEnd w:id="109"/>
    </w:p>
    <w:p w14:paraId="230C6A33" w14:textId="77777777" w:rsidR="00D770D4" w:rsidRPr="00D770D4" w:rsidRDefault="00D770D4" w:rsidP="00D770D4">
      <w:r w:rsidRPr="00D770D4">
        <w:t>Informace o jedné zastávce. Musí obsahovat název zastávky (</w:t>
      </w:r>
      <w:proofErr w:type="spellStart"/>
      <w:r w:rsidRPr="00D770D4">
        <w:t>name</w:t>
      </w:r>
      <w:proofErr w:type="spellEnd"/>
      <w:r w:rsidRPr="00D770D4">
        <w:t>) a název malým (</w:t>
      </w:r>
      <w:proofErr w:type="spellStart"/>
      <w:r w:rsidRPr="00D770D4">
        <w:t>lowerName</w:t>
      </w:r>
      <w:proofErr w:type="spellEnd"/>
      <w:r w:rsidRPr="00D770D4">
        <w:t>), jestli je zastávka vlaková (</w:t>
      </w:r>
      <w:proofErr w:type="spellStart"/>
      <w:r w:rsidRPr="00D770D4">
        <w:t>isTrain</w:t>
      </w:r>
      <w:proofErr w:type="spellEnd"/>
      <w:r w:rsidRPr="00D770D4">
        <w:t>) a souřadnice (</w:t>
      </w:r>
      <w:proofErr w:type="spellStart"/>
      <w:r w:rsidRPr="00D770D4">
        <w:t>wgsLat</w:t>
      </w:r>
      <w:proofErr w:type="spellEnd"/>
      <w:r w:rsidRPr="00D770D4">
        <w:t xml:space="preserve">, </w:t>
      </w:r>
      <w:proofErr w:type="spellStart"/>
      <w:r w:rsidRPr="00D770D4">
        <w:t>wgsLon</w:t>
      </w:r>
      <w:proofErr w:type="spellEnd"/>
      <w:r w:rsidRPr="00D770D4">
        <w:t>). Může obsahovat informace o zastávkách z různých systémů. Také může mít vazbu na jinou zastávku, pokud je již zastávka se stejným názvem v databázi (</w:t>
      </w:r>
      <w:proofErr w:type="spellStart"/>
      <w:r w:rsidRPr="00D770D4">
        <w:t>alternativeStationId</w:t>
      </w:r>
      <w:proofErr w:type="spellEnd"/>
      <w:r w:rsidRPr="00D770D4">
        <w:t xml:space="preserve">). </w:t>
      </w:r>
    </w:p>
    <w:p w14:paraId="2E52EEFC" w14:textId="77777777" w:rsidR="00D770D4" w:rsidRPr="00D770D4" w:rsidRDefault="00D770D4" w:rsidP="00D770D4">
      <w:pPr>
        <w:pStyle w:val="Nadpis3"/>
      </w:pPr>
      <w:bookmarkStart w:id="110" w:name="_Toc160098317"/>
      <w:r w:rsidRPr="00D770D4">
        <w:t>Sloupky / Označníky (</w:t>
      </w:r>
      <w:proofErr w:type="spellStart"/>
      <w:r w:rsidRPr="00D770D4">
        <w:t>Stops</w:t>
      </w:r>
      <w:proofErr w:type="spellEnd"/>
      <w:r w:rsidRPr="00D770D4">
        <w:t>)</w:t>
      </w:r>
      <w:bookmarkEnd w:id="110"/>
    </w:p>
    <w:p w14:paraId="3EA705D3" w14:textId="6F53BE0B" w:rsidR="00F53061" w:rsidRDefault="00D770D4" w:rsidP="00D770D4">
      <w:r w:rsidRPr="00D770D4">
        <w:t>Informace o konkrétním sloupku zastávky, pouze pro některé zastávky. Musí obsahovat souřadnice (</w:t>
      </w:r>
      <w:proofErr w:type="spellStart"/>
      <w:r w:rsidRPr="00D770D4">
        <w:t>wgsLat</w:t>
      </w:r>
      <w:proofErr w:type="spellEnd"/>
      <w:r w:rsidRPr="00D770D4">
        <w:t xml:space="preserve">, </w:t>
      </w:r>
      <w:proofErr w:type="spellStart"/>
      <w:r w:rsidRPr="00D770D4">
        <w:t>wgsLon</w:t>
      </w:r>
      <w:proofErr w:type="spellEnd"/>
      <w:r w:rsidRPr="00D770D4">
        <w:t>). Musí mít vazbu na zastávku ke které náleží. Může obsahovat informace o sloupcích z různých systémů.</w:t>
      </w:r>
    </w:p>
    <w:p w14:paraId="7AAE8CA6" w14:textId="77777777" w:rsidR="00F53061" w:rsidRDefault="00F53061">
      <w:pPr>
        <w:spacing w:before="0" w:after="0" w:line="240" w:lineRule="auto"/>
        <w:ind w:firstLine="0"/>
        <w:jc w:val="left"/>
      </w:pPr>
      <w:r>
        <w:br w:type="page"/>
      </w:r>
    </w:p>
    <w:p w14:paraId="2897460C" w14:textId="77777777" w:rsidR="00D770D4" w:rsidRPr="00D770D4" w:rsidRDefault="00D770D4" w:rsidP="00D770D4">
      <w:pPr>
        <w:pStyle w:val="Nadpis3"/>
      </w:pPr>
      <w:bookmarkStart w:id="111" w:name="_Toc160098318"/>
      <w:r w:rsidRPr="00D770D4">
        <w:lastRenderedPageBreak/>
        <w:t>Trasy (</w:t>
      </w:r>
      <w:proofErr w:type="spellStart"/>
      <w:r w:rsidRPr="00D770D4">
        <w:t>Routes</w:t>
      </w:r>
      <w:proofErr w:type="spellEnd"/>
      <w:r w:rsidRPr="00D770D4">
        <w:t>)</w:t>
      </w:r>
      <w:bookmarkEnd w:id="111"/>
    </w:p>
    <w:p w14:paraId="4E66FE65" w14:textId="77777777" w:rsidR="00D770D4" w:rsidRPr="00D770D4" w:rsidRDefault="00D770D4" w:rsidP="00D770D4">
      <w:r w:rsidRPr="00D770D4">
        <w:t>Tabulka Trasy obsahuje jednotlivé zastávky každého spoje. Musí mít pořadí (</w:t>
      </w:r>
      <w:proofErr w:type="spellStart"/>
      <w:r w:rsidRPr="00D770D4">
        <w:t>order</w:t>
      </w:r>
      <w:proofErr w:type="spellEnd"/>
      <w:r w:rsidRPr="00D770D4">
        <w:t>), které určuje, jak jdou konkrétní zastávky linky za sebou a datum poslední aktualizace (</w:t>
      </w:r>
      <w:proofErr w:type="spellStart"/>
      <w:r w:rsidRPr="00D770D4">
        <w:t>lastUpdate</w:t>
      </w:r>
      <w:proofErr w:type="spellEnd"/>
      <w:r w:rsidRPr="00D770D4">
        <w:t xml:space="preserve">). Dále musí mít vazbu na </w:t>
      </w:r>
      <w:r w:rsidRPr="00D770D4">
        <w:rPr>
          <w:b/>
          <w:bCs/>
        </w:rPr>
        <w:t>Zastávku</w:t>
      </w:r>
      <w:r w:rsidRPr="00D770D4">
        <w:t xml:space="preserve">, na které zastavuje a může mít vazbu na </w:t>
      </w:r>
      <w:r w:rsidRPr="00D770D4">
        <w:rPr>
          <w:b/>
          <w:bCs/>
        </w:rPr>
        <w:t>Sloupek</w:t>
      </w:r>
      <w:r w:rsidRPr="00D770D4">
        <w:t>.</w:t>
      </w:r>
    </w:p>
    <w:p w14:paraId="603A3FD5" w14:textId="77777777" w:rsidR="00D770D4" w:rsidRPr="00D770D4" w:rsidRDefault="00D770D4" w:rsidP="00D770D4">
      <w:pPr>
        <w:pStyle w:val="Nadpis3"/>
      </w:pPr>
      <w:bookmarkStart w:id="112" w:name="_Toc160098319"/>
      <w:r w:rsidRPr="00D770D4">
        <w:t>Pevné kódy (</w:t>
      </w:r>
      <w:proofErr w:type="spellStart"/>
      <w:r w:rsidRPr="00D770D4">
        <w:t>FixCodes</w:t>
      </w:r>
      <w:proofErr w:type="spellEnd"/>
      <w:r w:rsidRPr="00D770D4">
        <w:t>)</w:t>
      </w:r>
      <w:bookmarkEnd w:id="112"/>
    </w:p>
    <w:p w14:paraId="35AFB1BC" w14:textId="77777777" w:rsidR="00D770D4" w:rsidRPr="00D770D4" w:rsidRDefault="00D770D4" w:rsidP="00D770D4">
      <w:r w:rsidRPr="00D770D4">
        <w:t>Pevné kódy určují dodatečnou informaci k zastávce, spoji nebo lince. Musí mít znak (</w:t>
      </w:r>
      <w:proofErr w:type="spellStart"/>
      <w:r w:rsidRPr="00D770D4">
        <w:t>character</w:t>
      </w:r>
      <w:proofErr w:type="spellEnd"/>
      <w:r w:rsidRPr="00D770D4">
        <w:t>), pod kterým jsou uvedeny v CIS JŘ a popis (</w:t>
      </w:r>
      <w:proofErr w:type="spellStart"/>
      <w:r w:rsidRPr="00D770D4">
        <w:t>description</w:t>
      </w:r>
      <w:proofErr w:type="spellEnd"/>
      <w:r w:rsidRPr="00D770D4">
        <w:t>).</w:t>
      </w:r>
    </w:p>
    <w:p w14:paraId="30424D98" w14:textId="77777777" w:rsidR="00D770D4" w:rsidRPr="00D770D4" w:rsidRDefault="00D770D4" w:rsidP="00D770D4">
      <w:pPr>
        <w:pStyle w:val="Nadpis3"/>
      </w:pPr>
      <w:bookmarkStart w:id="113" w:name="_Toc160098320"/>
      <w:r w:rsidRPr="00D770D4">
        <w:t>Pevné kódy linku (</w:t>
      </w:r>
      <w:proofErr w:type="spellStart"/>
      <w:r w:rsidRPr="00D770D4">
        <w:t>CodesInLines</w:t>
      </w:r>
      <w:proofErr w:type="spellEnd"/>
      <w:r w:rsidRPr="00D770D4">
        <w:t>)</w:t>
      </w:r>
      <w:bookmarkEnd w:id="113"/>
    </w:p>
    <w:p w14:paraId="7AA780F4" w14:textId="77777777" w:rsidR="00D770D4" w:rsidRPr="00D770D4" w:rsidRDefault="00D770D4" w:rsidP="00D770D4">
      <w:r w:rsidRPr="00D770D4">
        <w:t xml:space="preserve">Propojovací tabulka pro pevné kódy v linkách. Musí mít vazbu na jednu </w:t>
      </w:r>
      <w:r w:rsidRPr="00D770D4">
        <w:rPr>
          <w:b/>
          <w:bCs/>
        </w:rPr>
        <w:t>Linku</w:t>
      </w:r>
      <w:r w:rsidRPr="00D770D4">
        <w:t xml:space="preserve"> a jeden </w:t>
      </w:r>
      <w:r w:rsidRPr="00D770D4">
        <w:rPr>
          <w:b/>
          <w:bCs/>
        </w:rPr>
        <w:t>Pevný kód</w:t>
      </w:r>
      <w:r w:rsidRPr="00D770D4">
        <w:t>.</w:t>
      </w:r>
    </w:p>
    <w:p w14:paraId="070B0E73" w14:textId="77777777" w:rsidR="00D770D4" w:rsidRPr="00D770D4" w:rsidRDefault="00D770D4" w:rsidP="00D770D4">
      <w:pPr>
        <w:pStyle w:val="Nadpis3"/>
      </w:pPr>
      <w:bookmarkStart w:id="114" w:name="_Toc160098321"/>
      <w:r w:rsidRPr="00D770D4">
        <w:t>Pevné kódy spoje (</w:t>
      </w:r>
      <w:proofErr w:type="spellStart"/>
      <w:r w:rsidRPr="00D770D4">
        <w:t>CodesInTrips</w:t>
      </w:r>
      <w:proofErr w:type="spellEnd"/>
      <w:r w:rsidRPr="00D770D4">
        <w:t>)</w:t>
      </w:r>
      <w:bookmarkEnd w:id="114"/>
    </w:p>
    <w:p w14:paraId="4E36045A" w14:textId="77777777" w:rsidR="00D770D4" w:rsidRPr="00D770D4" w:rsidRDefault="00D770D4" w:rsidP="00D770D4">
      <w:r w:rsidRPr="00D770D4">
        <w:t xml:space="preserve">Propojovací tabulka pro pevné kódy ve spojích. Musí mít vazbu na jeden </w:t>
      </w:r>
      <w:r w:rsidRPr="00D770D4">
        <w:rPr>
          <w:b/>
          <w:bCs/>
        </w:rPr>
        <w:t>Spoj</w:t>
      </w:r>
      <w:r w:rsidRPr="00D770D4">
        <w:t xml:space="preserve"> a jeden </w:t>
      </w:r>
      <w:r w:rsidRPr="00D770D4">
        <w:rPr>
          <w:b/>
          <w:bCs/>
        </w:rPr>
        <w:t>Pevný kód</w:t>
      </w:r>
      <w:r w:rsidRPr="00D770D4">
        <w:t>.</w:t>
      </w:r>
    </w:p>
    <w:p w14:paraId="0951E1D7" w14:textId="77777777" w:rsidR="00D770D4" w:rsidRPr="00D770D4" w:rsidRDefault="00D770D4" w:rsidP="00D770D4">
      <w:pPr>
        <w:pStyle w:val="Nadpis3"/>
      </w:pPr>
      <w:bookmarkStart w:id="115" w:name="_Toc160098322"/>
      <w:r w:rsidRPr="00D770D4">
        <w:t>Pevné kódy zastávky (</w:t>
      </w:r>
      <w:proofErr w:type="spellStart"/>
      <w:r w:rsidRPr="00D770D4">
        <w:t>CodesAtStation</w:t>
      </w:r>
      <w:proofErr w:type="spellEnd"/>
      <w:r w:rsidRPr="00D770D4">
        <w:t>)</w:t>
      </w:r>
      <w:bookmarkEnd w:id="115"/>
    </w:p>
    <w:p w14:paraId="2551B339" w14:textId="48A931D6" w:rsidR="002B1550" w:rsidRDefault="00D770D4" w:rsidP="00D770D4">
      <w:r w:rsidRPr="00D770D4">
        <w:t xml:space="preserve">Propojovací tabulka pro pevné kódy na zastávkách. Musí mít vazbu na jednu </w:t>
      </w:r>
      <w:r w:rsidRPr="00D770D4">
        <w:rPr>
          <w:b/>
          <w:bCs/>
        </w:rPr>
        <w:t>Zastávku</w:t>
      </w:r>
      <w:r w:rsidRPr="00D770D4">
        <w:t xml:space="preserve"> a jeden </w:t>
      </w:r>
      <w:r w:rsidRPr="00D770D4">
        <w:rPr>
          <w:b/>
          <w:bCs/>
        </w:rPr>
        <w:t>Pevný kód</w:t>
      </w:r>
      <w:r w:rsidRPr="00D770D4">
        <w:t>.</w:t>
      </w:r>
    </w:p>
    <w:p w14:paraId="07AE66C4" w14:textId="5655D935" w:rsidR="00D770D4" w:rsidRPr="00D770D4" w:rsidRDefault="002B1550" w:rsidP="002B1550">
      <w:pPr>
        <w:spacing w:before="0" w:after="0" w:line="240" w:lineRule="auto"/>
        <w:ind w:firstLine="0"/>
        <w:jc w:val="left"/>
      </w:pPr>
      <w:r>
        <w:br w:type="page"/>
      </w:r>
    </w:p>
    <w:p w14:paraId="6DDB4172" w14:textId="11D8D777" w:rsidR="00AB5D94" w:rsidRDefault="006A5E52" w:rsidP="006A5E52">
      <w:pPr>
        <w:pStyle w:val="Nadpis2"/>
      </w:pPr>
      <w:bookmarkStart w:id="116" w:name="_Toc160098323"/>
      <w:r>
        <w:lastRenderedPageBreak/>
        <w:t>Tvorba systému – API a databáze</w:t>
      </w:r>
      <w:bookmarkEnd w:id="116"/>
    </w:p>
    <w:p w14:paraId="798674AA" w14:textId="77777777" w:rsidR="002B1550" w:rsidRPr="002B1550" w:rsidRDefault="002B1550" w:rsidP="002B1550">
      <w:pPr>
        <w:pStyle w:val="Nadpis3"/>
      </w:pPr>
      <w:bookmarkStart w:id="117" w:name="_Toc160098324"/>
      <w:r w:rsidRPr="002B1550">
        <w:t>Databáze</w:t>
      </w:r>
      <w:bookmarkEnd w:id="117"/>
    </w:p>
    <w:p w14:paraId="363699EA" w14:textId="77777777" w:rsidR="002B1550" w:rsidRPr="002B1550" w:rsidRDefault="002B1550" w:rsidP="002B1550">
      <w:r w:rsidRPr="002B1550">
        <w:t xml:space="preserve">V tomto projektu je využito databázového systémy </w:t>
      </w:r>
      <w:proofErr w:type="spellStart"/>
      <w:r w:rsidRPr="002B1550">
        <w:t>SQLite</w:t>
      </w:r>
      <w:proofErr w:type="spellEnd"/>
      <w:r w:rsidRPr="002B1550">
        <w:t>. Projekt má dvě databáze, jednu hlavní a jednu s pomocnou.</w:t>
      </w:r>
    </w:p>
    <w:p w14:paraId="67BB7F18" w14:textId="77777777" w:rsidR="002B1550" w:rsidRPr="002B1550" w:rsidRDefault="002B1550" w:rsidP="002B1550">
      <w:r w:rsidRPr="002B1550">
        <w:t>Hlavní databáze je určená pro uložení všech údajů potřebných k provozování API (viz Návrh databáze). Pomocná databáze obsahuje pouze tabulku se zastávkami (</w:t>
      </w:r>
      <w:proofErr w:type="spellStart"/>
      <w:r w:rsidRPr="002B1550">
        <w:t>Stations</w:t>
      </w:r>
      <w:proofErr w:type="spellEnd"/>
      <w:r w:rsidRPr="002B1550">
        <w:t>) + sloupeček na párování stanic (</w:t>
      </w:r>
      <w:proofErr w:type="spellStart"/>
      <w:r w:rsidRPr="002B1550">
        <w:t>match_column</w:t>
      </w:r>
      <w:proofErr w:type="spellEnd"/>
      <w:r w:rsidRPr="002B1550">
        <w:t>), ten obsahuje název stanice v hlavní databázi. Pomocná databáze je určená na zapamatování chybných názvu, které je potom schopný systém automaticky přiřadit na správné místo.</w:t>
      </w:r>
    </w:p>
    <w:p w14:paraId="1F07BACD" w14:textId="77777777" w:rsidR="002B1550" w:rsidRPr="002B1550" w:rsidRDefault="002B1550" w:rsidP="002B1550">
      <w:r w:rsidRPr="002B1550">
        <w:t>Obě databáze jsou generovány programem, jejich struktura je v souboru /</w:t>
      </w:r>
      <w:proofErr w:type="spellStart"/>
      <w:r w:rsidRPr="002B1550">
        <w:t>db_settings</w:t>
      </w:r>
      <w:proofErr w:type="spellEnd"/>
      <w:r w:rsidRPr="002B1550">
        <w:t xml:space="preserve">/models.py, každá třída v souboru určuje jednu tabulku a určuje jednotlivé sloupečky a datový typ sloupečku a vazby mezi tabulkami. Pro generování pomocné databáze je použita pouze třída </w:t>
      </w:r>
      <w:proofErr w:type="spellStart"/>
      <w:r w:rsidRPr="002B1550">
        <w:t>Stations</w:t>
      </w:r>
      <w:proofErr w:type="spellEnd"/>
      <w:r w:rsidRPr="002B1550">
        <w:t>.</w:t>
      </w:r>
    </w:p>
    <w:p w14:paraId="0696005A" w14:textId="77777777" w:rsidR="002B1550" w:rsidRPr="002B1550" w:rsidRDefault="002B1550" w:rsidP="002B1550">
      <w:r w:rsidRPr="002B1550">
        <w:t>Práci s databází (ukládání nebo získávání dat) se zabývá třída Database v souboru /</w:t>
      </w:r>
      <w:proofErr w:type="spellStart"/>
      <w:r w:rsidRPr="002B1550">
        <w:t>db_scripts</w:t>
      </w:r>
      <w:proofErr w:type="spellEnd"/>
      <w:r w:rsidRPr="002B1550">
        <w:t xml:space="preserve">/database_operator.py. Pro práci s databází je použitá knihovna </w:t>
      </w:r>
      <w:proofErr w:type="spellStart"/>
      <w:r w:rsidRPr="002B1550">
        <w:t>sqlalchemy</w:t>
      </w:r>
      <w:proofErr w:type="spellEnd"/>
      <w:r w:rsidRPr="002B1550">
        <w:t>.</w:t>
      </w:r>
    </w:p>
    <w:p w14:paraId="439820D0" w14:textId="77777777" w:rsidR="002B1550" w:rsidRPr="002B1550" w:rsidRDefault="002B1550" w:rsidP="002B1550">
      <w:pPr>
        <w:pStyle w:val="Nadpis3"/>
      </w:pPr>
      <w:bookmarkStart w:id="118" w:name="_Toc160098325"/>
      <w:r w:rsidRPr="002B1550">
        <w:t>Získávání dat ze zdrojů</w:t>
      </w:r>
      <w:bookmarkEnd w:id="118"/>
    </w:p>
    <w:p w14:paraId="3E2F942B" w14:textId="77777777" w:rsidR="002B1550" w:rsidRPr="002B1550" w:rsidRDefault="002B1550" w:rsidP="002B1550">
      <w:r w:rsidRPr="002B1550">
        <w:t>Jak již bylo uvedeno výše, hlavní zdroj informací pro tento projekt jsou data ze systému CIS JŘ. Tyto data, ale neobsahují údaje o poloze zastávek, a tudíž je zapotřebí tyto data získat z jiných zdrojů, a to konkrétně od regionálních dopravců. Ne všichni dopravci, ale tyto data poskytují, a proto jsou v projektu jenom zastávky z určitých oblastí.</w:t>
      </w:r>
    </w:p>
    <w:p w14:paraId="42540FD6" w14:textId="3B58A78E" w:rsidR="002B1550" w:rsidRDefault="002B1550" w:rsidP="002B1550">
      <w:r w:rsidRPr="002B1550">
        <w:t>Ačkoli CIS JŘ neposkytuje data o polohách zastávek, poskytuje alespoň jmenný seznam zastávek, které používá v poskytovaných jízdních řádech. Tento seznam byl využit jakožto výchozí bod pro získání souřadnic zastávek.</w:t>
      </w:r>
    </w:p>
    <w:p w14:paraId="5320C2D5" w14:textId="77777777" w:rsidR="002B1550" w:rsidRDefault="002B1550">
      <w:pPr>
        <w:spacing w:before="0" w:after="0" w:line="240" w:lineRule="auto"/>
        <w:ind w:firstLine="0"/>
        <w:jc w:val="left"/>
      </w:pPr>
      <w:r>
        <w:br w:type="page"/>
      </w:r>
    </w:p>
    <w:p w14:paraId="5FDCF966" w14:textId="77777777" w:rsidR="002B1550" w:rsidRPr="002B1550" w:rsidRDefault="002B1550" w:rsidP="002B1550"/>
    <w:p w14:paraId="2DF052E5" w14:textId="77777777" w:rsidR="002B1550" w:rsidRPr="002B1550" w:rsidRDefault="002B1550" w:rsidP="002B1550">
      <w:pPr>
        <w:pStyle w:val="Nadpis3"/>
      </w:pPr>
      <w:bookmarkStart w:id="119" w:name="_Toc160098326"/>
      <w:r w:rsidRPr="002B1550">
        <w:t>Postup získání dat</w:t>
      </w:r>
      <w:bookmarkEnd w:id="119"/>
    </w:p>
    <w:p w14:paraId="77A8DFF9" w14:textId="77777777" w:rsidR="002B1550" w:rsidRPr="002B1550" w:rsidRDefault="002B1550" w:rsidP="002B1550">
      <w:r w:rsidRPr="002B1550">
        <w:t>Data je nutné ukládat do databáze ve správném pořadí, aby mohly být vytvořeny vazby mezi jednotlivými tabulkami. První jsou do databáze uloženy všechny zastávky ze seznamu zastávek poskytovaného CIS JŘ, poté souřadnice k těmto zastávkám a někde i sloupky zastávek a nakonec linky, spoje a jejich trasy.</w:t>
      </w:r>
    </w:p>
    <w:p w14:paraId="24A549EC" w14:textId="77777777" w:rsidR="002B1550" w:rsidRPr="002B1550" w:rsidRDefault="002B1550" w:rsidP="002B1550">
      <w:r w:rsidRPr="002B1550">
        <w:t>Aby mohly být zastávky správně přiřazeny musí mít stejné jméno v seznamu CIS JŘ a u konkrétního dopravce. Při testování ale bylo zjištěno, že jména jsou často odlišná, a proto bylo zapotřebí porovnat názvy a při dostatečné shodě zastávku aktualizovat na správném místě v databázi.</w:t>
      </w:r>
    </w:p>
    <w:p w14:paraId="74119CF3" w14:textId="77777777" w:rsidR="002B1550" w:rsidRPr="002B1550" w:rsidRDefault="002B1550" w:rsidP="002B1550">
      <w:pPr>
        <w:spacing w:line="276" w:lineRule="auto"/>
      </w:pPr>
      <w:r w:rsidRPr="002B1550">
        <w:t>Odlišnosti, které byly u názvů zaznamenány a je zapotřebí jim přizpůsobit systém, jsou:</w:t>
      </w:r>
    </w:p>
    <w:p w14:paraId="62BF1BA6" w14:textId="77777777" w:rsidR="002B1550" w:rsidRPr="002B1550" w:rsidRDefault="002B1550" w:rsidP="002B1550">
      <w:pPr>
        <w:numPr>
          <w:ilvl w:val="0"/>
          <w:numId w:val="43"/>
        </w:numPr>
        <w:spacing w:line="276" w:lineRule="auto"/>
      </w:pPr>
      <w:r w:rsidRPr="002B1550">
        <w:t xml:space="preserve">Zkratky v názvu obcí (Jablonec nad Nisou -&gt; Jablonec </w:t>
      </w:r>
      <w:proofErr w:type="spellStart"/>
      <w:r w:rsidRPr="002B1550">
        <w:t>n.Nisou</w:t>
      </w:r>
      <w:proofErr w:type="spellEnd"/>
      <w:r w:rsidRPr="002B1550">
        <w:t>)</w:t>
      </w:r>
    </w:p>
    <w:p w14:paraId="5894956E" w14:textId="2C20C8A6" w:rsidR="002B1550" w:rsidRPr="002B1550" w:rsidRDefault="002B1550" w:rsidP="002B1550">
      <w:pPr>
        <w:numPr>
          <w:ilvl w:val="0"/>
          <w:numId w:val="43"/>
        </w:numPr>
        <w:spacing w:line="276" w:lineRule="auto"/>
      </w:pPr>
      <w:r w:rsidRPr="002B1550">
        <w:t>Zkratky v názvu zastávek (náměstí -&gt; nám</w:t>
      </w:r>
      <w:r w:rsidR="00F53061">
        <w:t>.</w:t>
      </w:r>
      <w:r w:rsidRPr="002B1550">
        <w:t>)</w:t>
      </w:r>
    </w:p>
    <w:p w14:paraId="57358CE7" w14:textId="77777777" w:rsidR="002B1550" w:rsidRPr="002B1550" w:rsidRDefault="002B1550" w:rsidP="002B1550">
      <w:pPr>
        <w:numPr>
          <w:ilvl w:val="0"/>
          <w:numId w:val="43"/>
        </w:numPr>
        <w:spacing w:line="276" w:lineRule="auto"/>
      </w:pPr>
      <w:r w:rsidRPr="002B1550">
        <w:t>Nadbytečný nebo nedostatečný počet čárek (</w:t>
      </w:r>
      <w:bookmarkStart w:id="120" w:name="_Hlk159346416"/>
      <w:r w:rsidRPr="002B1550">
        <w:t xml:space="preserve">Jablonec </w:t>
      </w:r>
      <w:proofErr w:type="spellStart"/>
      <w:proofErr w:type="gramStart"/>
      <w:r w:rsidRPr="002B1550">
        <w:t>n.Nisou,Kamenná</w:t>
      </w:r>
      <w:bookmarkEnd w:id="120"/>
      <w:proofErr w:type="spellEnd"/>
      <w:proofErr w:type="gramEnd"/>
      <w:r w:rsidRPr="002B1550">
        <w:t xml:space="preserve"> -&gt; Jablonec </w:t>
      </w:r>
      <w:proofErr w:type="spellStart"/>
      <w:r w:rsidRPr="002B1550">
        <w:t>n.Nisou,,Kamenná</w:t>
      </w:r>
      <w:proofErr w:type="spellEnd"/>
      <w:r w:rsidRPr="002B1550">
        <w:t>)</w:t>
      </w:r>
    </w:p>
    <w:p w14:paraId="3C6B61FE" w14:textId="77777777" w:rsidR="002B1550" w:rsidRPr="002B1550" w:rsidRDefault="002B1550" w:rsidP="002B1550">
      <w:pPr>
        <w:numPr>
          <w:ilvl w:val="0"/>
          <w:numId w:val="43"/>
        </w:numPr>
        <w:spacing w:line="276" w:lineRule="auto"/>
      </w:pPr>
      <w:r w:rsidRPr="002B1550">
        <w:t xml:space="preserve">Nemá uvedené město kde se nachází (Kino Radnice -&gt; Jablonec </w:t>
      </w:r>
      <w:proofErr w:type="spellStart"/>
      <w:proofErr w:type="gramStart"/>
      <w:r w:rsidRPr="002B1550">
        <w:t>n.Nisou,,</w:t>
      </w:r>
      <w:proofErr w:type="gramEnd"/>
      <w:r w:rsidRPr="002B1550">
        <w:t>Kino</w:t>
      </w:r>
      <w:proofErr w:type="spellEnd"/>
      <w:r w:rsidRPr="002B1550">
        <w:t xml:space="preserve"> Radnice)</w:t>
      </w:r>
    </w:p>
    <w:p w14:paraId="7E9B3293" w14:textId="77777777" w:rsidR="002B1550" w:rsidRPr="002B1550" w:rsidRDefault="002B1550" w:rsidP="002B1550">
      <w:pPr>
        <w:numPr>
          <w:ilvl w:val="0"/>
          <w:numId w:val="43"/>
        </w:numPr>
        <w:spacing w:line="276" w:lineRule="auto"/>
      </w:pPr>
      <w:r w:rsidRPr="002B1550">
        <w:t>Velká a malá písmena nejsou totožná (</w:t>
      </w:r>
      <w:proofErr w:type="spellStart"/>
      <w:r w:rsidRPr="002B1550">
        <w:t>zš</w:t>
      </w:r>
      <w:proofErr w:type="spellEnd"/>
      <w:r w:rsidRPr="002B1550">
        <w:t xml:space="preserve"> 5.května -&gt; ZŠ 5.května)</w:t>
      </w:r>
    </w:p>
    <w:p w14:paraId="22F0216C" w14:textId="77777777" w:rsidR="002B1550" w:rsidRPr="002B1550" w:rsidRDefault="002B1550" w:rsidP="002B1550">
      <w:pPr>
        <w:numPr>
          <w:ilvl w:val="0"/>
          <w:numId w:val="43"/>
        </w:numPr>
        <w:spacing w:line="276" w:lineRule="auto"/>
      </w:pPr>
      <w:r w:rsidRPr="002B1550">
        <w:t>Nesourodé mezery (za čárkou nebo tečkou, kolem pomlčky)</w:t>
      </w:r>
    </w:p>
    <w:p w14:paraId="713EF4FD" w14:textId="77777777" w:rsidR="002B1550" w:rsidRPr="002B1550" w:rsidRDefault="002B1550" w:rsidP="002B1550">
      <w:pPr>
        <w:numPr>
          <w:ilvl w:val="0"/>
          <w:numId w:val="43"/>
        </w:numPr>
        <w:spacing w:line="276" w:lineRule="auto"/>
      </w:pPr>
      <w:r w:rsidRPr="002B1550">
        <w:t>Dodatečné informace v kulatých nebo hranatých závorkách</w:t>
      </w:r>
    </w:p>
    <w:p w14:paraId="17497610" w14:textId="77777777" w:rsidR="002B1550" w:rsidRPr="002B1550" w:rsidRDefault="002B1550" w:rsidP="002B1550">
      <w:pPr>
        <w:numPr>
          <w:ilvl w:val="0"/>
          <w:numId w:val="43"/>
        </w:numPr>
        <w:spacing w:line="276" w:lineRule="auto"/>
      </w:pPr>
      <w:r w:rsidRPr="002B1550">
        <w:t xml:space="preserve">Překlepy (Újezd u Černé Hory, SPD -&gt; Újezd u Černé </w:t>
      </w:r>
      <w:proofErr w:type="spellStart"/>
      <w:proofErr w:type="gramStart"/>
      <w:r w:rsidRPr="002B1550">
        <w:t>Hory,SDP</w:t>
      </w:r>
      <w:proofErr w:type="spellEnd"/>
      <w:proofErr w:type="gramEnd"/>
      <w:r w:rsidRPr="002B1550">
        <w:t>)</w:t>
      </w:r>
    </w:p>
    <w:p w14:paraId="784309DE" w14:textId="38942D3E" w:rsidR="002B1550" w:rsidRDefault="002B1550" w:rsidP="002B1550">
      <w:r w:rsidRPr="002B1550">
        <w:t>Další objevený problém byl duplicita některých zastávek.</w:t>
      </w:r>
    </w:p>
    <w:p w14:paraId="27987559" w14:textId="77777777" w:rsidR="002B1550" w:rsidRDefault="002B1550">
      <w:pPr>
        <w:spacing w:before="0" w:after="0" w:line="240" w:lineRule="auto"/>
        <w:ind w:firstLine="0"/>
        <w:jc w:val="left"/>
      </w:pPr>
      <w:r>
        <w:br w:type="page"/>
      </w:r>
    </w:p>
    <w:p w14:paraId="0E5D9E72" w14:textId="77777777" w:rsidR="002B1550" w:rsidRPr="002B1550" w:rsidRDefault="002B1550" w:rsidP="002B1550"/>
    <w:p w14:paraId="3EDE837B" w14:textId="037A88F2" w:rsidR="002B1550" w:rsidRPr="002B1550" w:rsidRDefault="002B1550" w:rsidP="002B1550">
      <w:pPr>
        <w:pStyle w:val="Nadpis3"/>
      </w:pPr>
      <w:bookmarkStart w:id="121" w:name="_Toc160098327"/>
      <w:r>
        <w:t>Porovnávání názvu - teorie</w:t>
      </w:r>
      <w:bookmarkEnd w:id="121"/>
    </w:p>
    <w:p w14:paraId="7966ED02" w14:textId="77777777" w:rsidR="002B1550" w:rsidRPr="002B1550" w:rsidRDefault="002B1550" w:rsidP="002B1550">
      <w:r w:rsidRPr="002B1550">
        <w:t xml:space="preserve">Při porovnávání názvů bylo zapotřebí brát v potaz dříve zjištěné skutečnosti o chybném pojmenovávání zastávek napříč systémy, a proto by na tento typ porovnávání mohlo být vhodné použít strojové učení či prostou procentuální shodu názvů. </w:t>
      </w:r>
    </w:p>
    <w:p w14:paraId="7C9F5212" w14:textId="77777777" w:rsidR="002B1550" w:rsidRPr="002B1550" w:rsidRDefault="002B1550" w:rsidP="002B1550">
      <w:r w:rsidRPr="002B1550">
        <w:t>První zmíněná možnost by byla obtížná na vytvoření a autor nedisponoval dostatečnými znalosti, aby byl schopný vyřešit problém tímto způsobem ve stanoveném čase. Procentuální shoda zase nebyla možná z důvodu značné odlišnosti při zkracování některých názvů.</w:t>
      </w:r>
    </w:p>
    <w:p w14:paraId="071C6F8F" w14:textId="77777777" w:rsidR="002B1550" w:rsidRPr="002B1550" w:rsidRDefault="002B1550" w:rsidP="002B1550">
      <w:r w:rsidRPr="002B1550">
        <w:t>Bylo tedy rozhodnuto postupně řešit jednotlivé problémy, dokud nebude nalezena příslušná stanice v databázi. Pokud systém stanici nenalezne, bude správce systémem upozorněn a bude mu nabídnuta možnost ručního přiřazení.</w:t>
      </w:r>
    </w:p>
    <w:p w14:paraId="68F06D88" w14:textId="77777777" w:rsidR="002B1550" w:rsidRPr="002B1550" w:rsidRDefault="002B1550" w:rsidP="002B1550">
      <w:pPr>
        <w:pStyle w:val="Nadpis3"/>
      </w:pPr>
      <w:bookmarkStart w:id="122" w:name="_Toc160098328"/>
      <w:r w:rsidRPr="002B1550">
        <w:t>Systém na porovnávání názvů</w:t>
      </w:r>
      <w:bookmarkEnd w:id="122"/>
    </w:p>
    <w:p w14:paraId="6AA6D72A" w14:textId="77777777" w:rsidR="002B1550" w:rsidRPr="002B1550" w:rsidRDefault="002B1550" w:rsidP="002B1550">
      <w:r w:rsidRPr="002B1550">
        <w:t xml:space="preserve">(funkce </w:t>
      </w:r>
      <w:proofErr w:type="spellStart"/>
      <w:r w:rsidRPr="002B1550">
        <w:t>search_for_name</w:t>
      </w:r>
      <w:proofErr w:type="spellEnd"/>
      <w:r w:rsidRPr="002B1550">
        <w:t xml:space="preserve"> v souboru /</w:t>
      </w:r>
      <w:proofErr w:type="spellStart"/>
      <w:r w:rsidRPr="002B1550">
        <w:t>db_scripts</w:t>
      </w:r>
      <w:proofErr w:type="spellEnd"/>
      <w:r w:rsidRPr="002B1550">
        <w:t>/database_operator.py)</w:t>
      </w:r>
    </w:p>
    <w:p w14:paraId="1D996184" w14:textId="77777777" w:rsidR="002B1550" w:rsidRPr="002B1550" w:rsidRDefault="002B1550" w:rsidP="002B1550">
      <w:r w:rsidRPr="002B1550">
        <w:t xml:space="preserve">Funkce nejdříve zkusí základní hledání s malými písmeny, pokud není nalezena, vyzkouší možné zkratky, které neobsahují tečky. Dále zkusí odstranit první čárku (v některých systémech jsou špatně pojmenovávána města). Nakonec zkusí nahradit poslední mezeru čárkou. Funkce vrací list se všemi najitými zastávkami. (Každé toto hledání provádí funkce </w:t>
      </w:r>
      <w:proofErr w:type="spellStart"/>
      <w:r w:rsidRPr="002B1550">
        <w:t>check_name</w:t>
      </w:r>
      <w:proofErr w:type="spellEnd"/>
      <w:r w:rsidRPr="002B1550">
        <w:t xml:space="preserve"> v souboru /</w:t>
      </w:r>
      <w:proofErr w:type="spellStart"/>
      <w:r w:rsidRPr="002B1550">
        <w:t>db_scripts</w:t>
      </w:r>
      <w:proofErr w:type="spellEnd"/>
      <w:r w:rsidRPr="002B1550">
        <w:t xml:space="preserve">/database_operator.py) </w:t>
      </w:r>
    </w:p>
    <w:p w14:paraId="203ED714" w14:textId="77777777" w:rsidR="002B1550" w:rsidRPr="002B1550" w:rsidRDefault="002B1550" w:rsidP="002B1550">
      <w:r w:rsidRPr="002B1550">
        <w:t xml:space="preserve">(níže je popsána funkce </w:t>
      </w:r>
      <w:proofErr w:type="spellStart"/>
      <w:r w:rsidRPr="002B1550">
        <w:t>check_name</w:t>
      </w:r>
      <w:proofErr w:type="spellEnd"/>
      <w:r w:rsidRPr="002B1550">
        <w:t>)</w:t>
      </w:r>
    </w:p>
    <w:p w14:paraId="25CDD0BE" w14:textId="132B4E7A" w:rsidR="002B1550" w:rsidRDefault="002B1550" w:rsidP="002B1550">
      <w:r w:rsidRPr="002B1550">
        <w:t>Nejednoduší na nalezení odlišnosti jsou malá a velká písmena. Databáze, na kterou je dotaz o existenci zastávky volán, porovnává názvy nezávisle na velikosti písmen, tento problém byl vyřešen zvoleným způsobem porovnávání. Tedy takové bylo zdání, dokud nebylo velkým písmem písmeno s diakritikou, malou alternativu k takovému písmu databáze nezná, a proto nemohla nalézt podobnost.</w:t>
      </w:r>
    </w:p>
    <w:p w14:paraId="7F6E64D3" w14:textId="77777777" w:rsidR="002B1550" w:rsidRDefault="002B1550">
      <w:pPr>
        <w:spacing w:before="0" w:after="0" w:line="240" w:lineRule="auto"/>
        <w:ind w:firstLine="0"/>
        <w:jc w:val="left"/>
      </w:pPr>
      <w:r>
        <w:br w:type="page"/>
      </w:r>
    </w:p>
    <w:p w14:paraId="24B01BE8" w14:textId="77777777" w:rsidR="002B1550" w:rsidRPr="002B1550" w:rsidRDefault="002B1550" w:rsidP="002B1550"/>
    <w:p w14:paraId="63CDBE85" w14:textId="77777777" w:rsidR="002B1550" w:rsidRPr="002B1550" w:rsidRDefault="002B1550" w:rsidP="002B1550">
      <w:r w:rsidRPr="002B1550">
        <w:t>Bylo zapotřebí zvolit jiný způsob. Celý název tak je převeden na malý ještě před prvotním uložením do databáze a uložen do speciálního sloupečku (</w:t>
      </w:r>
      <w:proofErr w:type="spellStart"/>
      <w:r w:rsidRPr="002B1550">
        <w:t>lowerName</w:t>
      </w:r>
      <w:proofErr w:type="spellEnd"/>
      <w:r w:rsidRPr="002B1550">
        <w:t xml:space="preserve"> ve </w:t>
      </w:r>
      <w:proofErr w:type="spellStart"/>
      <w:r w:rsidRPr="002B1550">
        <w:t>Stations</w:t>
      </w:r>
      <w:proofErr w:type="spellEnd"/>
      <w:r w:rsidRPr="002B1550">
        <w:t xml:space="preserve">). S tímto sloupečkem je pak porovnáván hledaný název. Kromě zmenšení na malá písmena je název i zbaven nadbytečných mezer, například za čárkou či tečkou nebo kolem pomlčky a jsou odstraněny kulaté i hranaté závorky (funkce </w:t>
      </w:r>
      <w:proofErr w:type="spellStart"/>
      <w:r w:rsidRPr="002B1550">
        <w:t>clear_name</w:t>
      </w:r>
      <w:proofErr w:type="spellEnd"/>
      <w:r w:rsidRPr="002B1550">
        <w:t xml:space="preserve"> a z ní volaná funkce </w:t>
      </w:r>
      <w:proofErr w:type="spellStart"/>
      <w:r w:rsidRPr="002B1550">
        <w:t>clear_bracket</w:t>
      </w:r>
      <w:proofErr w:type="spellEnd"/>
      <w:r w:rsidRPr="002B1550">
        <w:t xml:space="preserve"> v souboru /</w:t>
      </w:r>
      <w:proofErr w:type="spellStart"/>
      <w:r w:rsidRPr="002B1550">
        <w:t>db_scripts</w:t>
      </w:r>
      <w:proofErr w:type="spellEnd"/>
      <w:r w:rsidRPr="002B1550">
        <w:t>/doprava_global_data.py).</w:t>
      </w:r>
    </w:p>
    <w:p w14:paraId="6712E8AE" w14:textId="77777777" w:rsidR="002B1550" w:rsidRPr="002B1550" w:rsidRDefault="002B1550" w:rsidP="002B1550">
      <w:r w:rsidRPr="002B1550">
        <w:t xml:space="preserve">Pokud není zastávka nalezena a je k dispozici prefix (město ve kterém se zastávky nachází), zkusí porovnání s přidaným prefixem (funkce </w:t>
      </w:r>
      <w:proofErr w:type="spellStart"/>
      <w:r w:rsidRPr="002B1550">
        <w:t>check_prefix_name</w:t>
      </w:r>
      <w:proofErr w:type="spellEnd"/>
      <w:r w:rsidRPr="002B1550">
        <w:t xml:space="preserve"> v souboru /</w:t>
      </w:r>
      <w:proofErr w:type="spellStart"/>
      <w:r w:rsidRPr="002B1550">
        <w:t>db_scripts</w:t>
      </w:r>
      <w:proofErr w:type="spellEnd"/>
      <w:r w:rsidRPr="002B1550">
        <w:t>/doprava_global_data.py).</w:t>
      </w:r>
    </w:p>
    <w:p w14:paraId="5B75386C" w14:textId="77777777" w:rsidR="002B1550" w:rsidRPr="002B1550" w:rsidRDefault="002B1550" w:rsidP="002B1550">
      <w:r w:rsidRPr="002B1550">
        <w:t xml:space="preserve">Další problém při porovnávání jsou zkratky, které se občasně vyskytují. Protože by bylo náročné získat všechny zkratky s jejich významy, jsou získány zastávky pomocí dotazu na databázi. Dotaz jsou pouze první písmena jednotlivých slov. Poté jsou znak po znaku porovnávány a pokud obsahují a určené pozici jiný než hledaný znak či tečku, název se </w:t>
      </w:r>
      <w:proofErr w:type="gramStart"/>
      <w:r w:rsidRPr="002B1550">
        <w:t>liší</w:t>
      </w:r>
      <w:proofErr w:type="gramEnd"/>
      <w:r w:rsidRPr="002B1550">
        <w:t xml:space="preserve"> (funkce </w:t>
      </w:r>
      <w:proofErr w:type="spellStart"/>
      <w:r w:rsidRPr="002B1550">
        <w:t>check_shortcut_name</w:t>
      </w:r>
      <w:proofErr w:type="spellEnd"/>
      <w:r w:rsidRPr="002B1550">
        <w:t xml:space="preserve"> v souboru /</w:t>
      </w:r>
      <w:proofErr w:type="spellStart"/>
      <w:r w:rsidRPr="002B1550">
        <w:t>db_scripts</w:t>
      </w:r>
      <w:proofErr w:type="spellEnd"/>
      <w:r w:rsidRPr="002B1550">
        <w:t>/database_operator.py).</w:t>
      </w:r>
    </w:p>
    <w:p w14:paraId="3B025F93" w14:textId="77777777" w:rsidR="002B1550" w:rsidRPr="002B1550" w:rsidRDefault="002B1550" w:rsidP="002B1550">
      <w:r w:rsidRPr="002B1550">
        <w:t>Pokud naopak je zastávka nalezena původním dotazem a je pouze jedna je vyhodnocena jako hledaná zastávka a vrácena jako výsledek.</w:t>
      </w:r>
    </w:p>
    <w:p w14:paraId="65196A29" w14:textId="537FBC7B" w:rsidR="002B1550" w:rsidRDefault="002B1550" w:rsidP="002B1550">
      <w:r w:rsidRPr="002B1550">
        <w:t xml:space="preserve">Pokud ale je ale vráceno více zastávek, porovná je znak po znaku, aby našel tu správnou (součástí funkce </w:t>
      </w:r>
      <w:proofErr w:type="spellStart"/>
      <w:r w:rsidRPr="002B1550">
        <w:t>check_name</w:t>
      </w:r>
      <w:proofErr w:type="spellEnd"/>
      <w:r w:rsidRPr="002B1550">
        <w:t xml:space="preserve">). </w:t>
      </w:r>
    </w:p>
    <w:p w14:paraId="666E9858" w14:textId="77777777" w:rsidR="002B1550" w:rsidRDefault="002B1550">
      <w:pPr>
        <w:spacing w:before="0" w:after="0" w:line="240" w:lineRule="auto"/>
        <w:ind w:firstLine="0"/>
        <w:jc w:val="left"/>
      </w:pPr>
      <w:r>
        <w:br w:type="page"/>
      </w:r>
    </w:p>
    <w:p w14:paraId="0BF51051" w14:textId="77777777" w:rsidR="002B1550" w:rsidRPr="002B1550" w:rsidRDefault="002B1550" w:rsidP="002B1550"/>
    <w:p w14:paraId="1B0A85FB" w14:textId="77777777" w:rsidR="002B1550" w:rsidRPr="002B1550" w:rsidRDefault="002B1550" w:rsidP="002B1550">
      <w:pPr>
        <w:pStyle w:val="Nadpis3"/>
      </w:pPr>
      <w:bookmarkStart w:id="123" w:name="_Toc160098329"/>
      <w:r w:rsidRPr="002B1550">
        <w:t>Zpracovávání souborů s polohami zastávek</w:t>
      </w:r>
      <w:bookmarkEnd w:id="123"/>
    </w:p>
    <w:p w14:paraId="7DC2B4EA" w14:textId="77777777" w:rsidR="002B1550" w:rsidRPr="002B1550" w:rsidRDefault="002B1550" w:rsidP="002B1550">
      <w:r w:rsidRPr="002B1550">
        <w:t xml:space="preserve">Každý dopravce má jinak strukturovaná data, která poskytuje, a také obsahují různé informace. Každý soubor má tak svoji třídu, která data stáhne, zpracuje a </w:t>
      </w:r>
      <w:proofErr w:type="gramStart"/>
      <w:r w:rsidRPr="002B1550">
        <w:t>uloží</w:t>
      </w:r>
      <w:proofErr w:type="gramEnd"/>
      <w:r w:rsidRPr="002B1550">
        <w:t xml:space="preserve"> do databáze. Základ těchto tříd je stejný a je děděný z třídy </w:t>
      </w:r>
      <w:proofErr w:type="spellStart"/>
      <w:r w:rsidRPr="002B1550">
        <w:t>DataScraper</w:t>
      </w:r>
      <w:proofErr w:type="spellEnd"/>
      <w:r w:rsidRPr="002B1550">
        <w:t xml:space="preserve"> (v souboru /</w:t>
      </w:r>
      <w:proofErr w:type="spellStart"/>
      <w:r w:rsidRPr="002B1550">
        <w:t>db_scripts</w:t>
      </w:r>
      <w:proofErr w:type="spellEnd"/>
      <w:r w:rsidRPr="002B1550">
        <w:t>/global_data_scraper.py). Každý dopravce má tak pouze unikátní funkce na stažení dat a jejich rozdělaní na zastávky a sloupky (označníky) (</w:t>
      </w:r>
      <w:proofErr w:type="spellStart"/>
      <w:r w:rsidRPr="002B1550">
        <w:t>scrap_data</w:t>
      </w:r>
      <w:proofErr w:type="spellEnd"/>
      <w:r w:rsidRPr="002B1550">
        <w:t>, v každé třídě unikátní), zpracuje dat o zastávkách (</w:t>
      </w:r>
      <w:proofErr w:type="spellStart"/>
      <w:r w:rsidRPr="002B1550">
        <w:t>extract_station_data</w:t>
      </w:r>
      <w:proofErr w:type="spellEnd"/>
      <w:r w:rsidRPr="002B1550">
        <w:t>, v každé třídě unikátní) a zpracuje dat o sloupcích (</w:t>
      </w:r>
      <w:proofErr w:type="spellStart"/>
      <w:r w:rsidRPr="002B1550">
        <w:t>extract_stop_data</w:t>
      </w:r>
      <w:proofErr w:type="spellEnd"/>
      <w:r w:rsidRPr="002B1550">
        <w:t>, některé třídy neobsahují).</w:t>
      </w:r>
    </w:p>
    <w:p w14:paraId="31A360D5" w14:textId="77777777" w:rsidR="002B1550" w:rsidRPr="002B1550" w:rsidRDefault="002B1550" w:rsidP="002B1550">
      <w:r w:rsidRPr="002B1550">
        <w:t xml:space="preserve">Hlavní třída </w:t>
      </w:r>
      <w:proofErr w:type="spellStart"/>
      <w:r w:rsidRPr="002B1550">
        <w:t>DataScraper</w:t>
      </w:r>
      <w:proofErr w:type="spellEnd"/>
      <w:r w:rsidRPr="002B1550">
        <w:t xml:space="preserve">, ze které ostatní dědí, tak obsahuje cykly na procházení dat o zastávkách a sloupcích, jednotlivé řádky předává na zpracování funkcím </w:t>
      </w:r>
      <w:proofErr w:type="spellStart"/>
      <w:r w:rsidRPr="002B1550">
        <w:t>extract_station_data</w:t>
      </w:r>
      <w:proofErr w:type="spellEnd"/>
      <w:r w:rsidRPr="002B1550">
        <w:t xml:space="preserve"> a </w:t>
      </w:r>
      <w:proofErr w:type="spellStart"/>
      <w:r w:rsidRPr="002B1550">
        <w:t>extract_stop_data</w:t>
      </w:r>
      <w:proofErr w:type="spellEnd"/>
      <w:r w:rsidRPr="002B1550">
        <w:t xml:space="preserve">, které vrací list se získanými informacemi o zastávce. Ty jsou pak uloženy do databáze, do sloupečků, které jsou určeny v proměnných </w:t>
      </w:r>
      <w:proofErr w:type="spellStart"/>
      <w:r w:rsidRPr="002B1550">
        <w:t>stations_keys</w:t>
      </w:r>
      <w:proofErr w:type="spellEnd"/>
      <w:r w:rsidRPr="002B1550">
        <w:t xml:space="preserve"> a </w:t>
      </w:r>
      <w:proofErr w:type="spellStart"/>
      <w:r w:rsidRPr="002B1550">
        <w:t>stops_keys</w:t>
      </w:r>
      <w:proofErr w:type="spellEnd"/>
      <w:r w:rsidRPr="002B1550">
        <w:t xml:space="preserve">. Uložení do databáze je buď funkce </w:t>
      </w:r>
      <w:proofErr w:type="spellStart"/>
      <w:r w:rsidRPr="002B1550">
        <w:t>save_station</w:t>
      </w:r>
      <w:proofErr w:type="spellEnd"/>
      <w:r w:rsidRPr="002B1550">
        <w:t xml:space="preserve"> pro zastávky nebo </w:t>
      </w:r>
      <w:proofErr w:type="spellStart"/>
      <w:r w:rsidRPr="002B1550">
        <w:t>save_stops</w:t>
      </w:r>
      <w:proofErr w:type="spellEnd"/>
      <w:r w:rsidRPr="002B1550">
        <w:t xml:space="preserve"> pro sloupky (obě funkce v souboru /</w:t>
      </w:r>
      <w:proofErr w:type="spellStart"/>
      <w:r w:rsidRPr="002B1550">
        <w:t>db_scripts</w:t>
      </w:r>
      <w:proofErr w:type="spellEnd"/>
      <w:r w:rsidRPr="002B1550">
        <w:t>/database_operator.py).</w:t>
      </w:r>
    </w:p>
    <w:p w14:paraId="63C68D8A" w14:textId="77777777" w:rsidR="002B1550" w:rsidRPr="002B1550" w:rsidRDefault="002B1550" w:rsidP="002B1550">
      <w:r w:rsidRPr="002B1550">
        <w:t xml:space="preserve">Pokud funkce </w:t>
      </w:r>
      <w:proofErr w:type="spellStart"/>
      <w:r w:rsidRPr="002B1550">
        <w:t>save_station</w:t>
      </w:r>
      <w:proofErr w:type="spellEnd"/>
      <w:r w:rsidRPr="002B1550">
        <w:t xml:space="preserve"> nalezne více možných zastávek se stejným jménem (funkce </w:t>
      </w:r>
      <w:proofErr w:type="spellStart"/>
      <w:r w:rsidRPr="002B1550">
        <w:t>search_for_name</w:t>
      </w:r>
      <w:proofErr w:type="spellEnd"/>
      <w:r w:rsidRPr="002B1550">
        <w:t xml:space="preserve">) zvolí jednu ze zastávek jako hlavní a ostatním pak přidělí tuto hlavní stanici jako alternativní stanici v databázi (sloupeček </w:t>
      </w:r>
      <w:proofErr w:type="spellStart"/>
      <w:r w:rsidRPr="002B1550">
        <w:t>alternativeStationId</w:t>
      </w:r>
      <w:proofErr w:type="spellEnd"/>
      <w:r w:rsidRPr="002B1550">
        <w:t>).</w:t>
      </w:r>
    </w:p>
    <w:p w14:paraId="5330CFE2" w14:textId="5674AF0C" w:rsidR="002B1550" w:rsidRDefault="002B1550" w:rsidP="002B1550">
      <w:r w:rsidRPr="002B1550">
        <w:t>Pokud při vkládání zastávky není nalezena žádná shodná zastávka, a ani v pomocné databázi se nenalézá, je nabídnuta správci možnost přiřadit zastávky ručně nebo je nechat vložit do databáze (funkce v souboru /</w:t>
      </w:r>
      <w:proofErr w:type="spellStart"/>
      <w:r w:rsidRPr="002B1550">
        <w:t>db_scripts</w:t>
      </w:r>
      <w:proofErr w:type="spellEnd"/>
      <w:r w:rsidRPr="002B1550">
        <w:t xml:space="preserve">/st_manual_inserter.py). Pokud jí správce přiřadí nebo </w:t>
      </w:r>
      <w:proofErr w:type="gramStart"/>
      <w:r w:rsidRPr="002B1550">
        <w:t>uloží</w:t>
      </w:r>
      <w:proofErr w:type="gramEnd"/>
      <w:r w:rsidRPr="002B1550">
        <w:t xml:space="preserve"> je zastávka uložena i do pomocné databáze, ze které při dalším spuštění skriptu jí automaticky přiřadí.</w:t>
      </w:r>
    </w:p>
    <w:p w14:paraId="318BACE6" w14:textId="6430E806" w:rsidR="002B1550" w:rsidRPr="002B1550" w:rsidRDefault="002B1550" w:rsidP="002B1550">
      <w:pPr>
        <w:spacing w:before="0" w:after="0" w:line="240" w:lineRule="auto"/>
        <w:ind w:firstLine="0"/>
        <w:jc w:val="left"/>
      </w:pPr>
      <w:r>
        <w:br w:type="page"/>
      </w:r>
    </w:p>
    <w:p w14:paraId="12A3E865" w14:textId="77777777" w:rsidR="002B1550" w:rsidRPr="002B1550" w:rsidRDefault="002B1550" w:rsidP="002B1550">
      <w:pPr>
        <w:pStyle w:val="Nadpis3"/>
      </w:pPr>
      <w:bookmarkStart w:id="124" w:name="_Toc160098330"/>
      <w:r w:rsidRPr="002B1550">
        <w:lastRenderedPageBreak/>
        <w:t>Zpracování souborů s trasami spojů a linek</w:t>
      </w:r>
      <w:bookmarkEnd w:id="124"/>
    </w:p>
    <w:p w14:paraId="3517359F" w14:textId="77777777" w:rsidR="002B1550" w:rsidRPr="002B1550" w:rsidRDefault="002B1550" w:rsidP="002B1550">
      <w:r w:rsidRPr="002B1550">
        <w:t xml:space="preserve">Další ze zpracovávaných souborů jsou JDF soubory. Tyto soubory jsou uloženy na </w:t>
      </w:r>
      <w:proofErr w:type="spellStart"/>
      <w:r w:rsidRPr="002B1550">
        <w:t>ftp</w:t>
      </w:r>
      <w:proofErr w:type="spellEnd"/>
      <w:r w:rsidRPr="002B1550">
        <w:t xml:space="preserve"> serveru CIS JŘ v souboru zip. Soubory obsahují informace o linkách, spojích a trasách. Každá dávka je pak ve svém vlastním souboru. (Popis dávky viz výše)</w:t>
      </w:r>
    </w:p>
    <w:p w14:paraId="5670E0D0" w14:textId="752D808A" w:rsidR="002B1550" w:rsidRPr="002B1550" w:rsidRDefault="002B1550" w:rsidP="002B1550">
      <w:r w:rsidRPr="002B1550">
        <w:t xml:space="preserve">Třída </w:t>
      </w:r>
      <w:proofErr w:type="spellStart"/>
      <w:r w:rsidRPr="002B1550">
        <w:t>CIS_JR_Data_Scraper</w:t>
      </w:r>
      <w:proofErr w:type="spellEnd"/>
      <w:r w:rsidRPr="002B1550">
        <w:t xml:space="preserve"> (v souboru /</w:t>
      </w:r>
      <w:proofErr w:type="spellStart"/>
      <w:r w:rsidRPr="002B1550">
        <w:t>db_scripts</w:t>
      </w:r>
      <w:proofErr w:type="spellEnd"/>
      <w:r w:rsidRPr="002B1550">
        <w:t xml:space="preserve">/cis_jr_lines_scraper.py) zpracovává tyto data. Tato třída data ze serveru stáhne, </w:t>
      </w:r>
      <w:proofErr w:type="spellStart"/>
      <w:r w:rsidRPr="002B1550">
        <w:t>rozzipuje</w:t>
      </w:r>
      <w:proofErr w:type="spellEnd"/>
      <w:r w:rsidRPr="002B1550">
        <w:t xml:space="preserve"> a následně prochází jednotlivé zip soubory, jejichž obsah ukládá do databáze. Kromě obsahu JDF zipu, také </w:t>
      </w:r>
      <w:proofErr w:type="gramStart"/>
      <w:r w:rsidRPr="002B1550">
        <w:t>uloží</w:t>
      </w:r>
      <w:proofErr w:type="gramEnd"/>
      <w:r w:rsidRPr="002B1550">
        <w:t xml:space="preserve"> do databáze informace o fixních datech specifikovaných formátem JDF</w:t>
      </w:r>
      <w:r>
        <w:t>,</w:t>
      </w:r>
      <w:r w:rsidRPr="002B1550">
        <w:t xml:space="preserve"> na které se soubory odkazují (tabulky </w:t>
      </w:r>
      <w:proofErr w:type="spellStart"/>
      <w:r w:rsidRPr="002B1550">
        <w:t>TransportTypes</w:t>
      </w:r>
      <w:proofErr w:type="spellEnd"/>
      <w:r w:rsidRPr="002B1550">
        <w:t xml:space="preserve">, </w:t>
      </w:r>
      <w:proofErr w:type="spellStart"/>
      <w:r w:rsidRPr="002B1550">
        <w:t>TransportVehicles</w:t>
      </w:r>
      <w:proofErr w:type="spellEnd"/>
      <w:r w:rsidRPr="002B1550">
        <w:t xml:space="preserve"> a </w:t>
      </w:r>
      <w:proofErr w:type="spellStart"/>
      <w:r w:rsidRPr="002B1550">
        <w:t>FixCodes</w:t>
      </w:r>
      <w:proofErr w:type="spellEnd"/>
      <w:r w:rsidRPr="002B1550">
        <w:t>).</w:t>
      </w:r>
    </w:p>
    <w:p w14:paraId="436D736A" w14:textId="77777777" w:rsidR="002B1550" w:rsidRPr="002B1550" w:rsidRDefault="002B1550" w:rsidP="002B1550">
      <w:r w:rsidRPr="002B1550">
        <w:t>Třída umí pracovat s verzemi formátu JDF: 1.8, 1.9, 1.10 a 1.11. Používaní jiných verzí nebylo zjištěno a program tak není kompatibilní s jinými verzemi formátu JDF.</w:t>
      </w:r>
    </w:p>
    <w:p w14:paraId="58F179E8" w14:textId="77777777" w:rsidR="002B1550" w:rsidRPr="002B1550" w:rsidRDefault="002B1550" w:rsidP="002B1550">
      <w:r w:rsidRPr="002B1550">
        <w:t xml:space="preserve">Třída postupně prochází soubory a přidává je do databáze. Mezi soubory přidávanými do databáze je zachována vazba, která je ale upravena na vazbu přes klíče v databázi (sloupeček id). </w:t>
      </w:r>
    </w:p>
    <w:p w14:paraId="42DE8F4D" w14:textId="77777777" w:rsidR="002B1550" w:rsidRPr="002B1550" w:rsidRDefault="002B1550" w:rsidP="002B1550">
      <w:r w:rsidRPr="002B1550">
        <w:t xml:space="preserve">Soubory, které jsou do databáze uloženy, jsou: vazby pevných kódu na ostatní soubory (soubor Pevnykod.txt), vazby na zastávky (Zastavky.txt), Dopravci.txt, Linky.txt a jejich alternativní názvy (LinExt.txt), Spoje.txt, trasy jednotlivých spojů (Zaslinky.txt a Zasspoje.txt) a poznámky o lince (Udaje.txt). </w:t>
      </w:r>
    </w:p>
    <w:p w14:paraId="6F2C4487" w14:textId="77777777" w:rsidR="002B1550" w:rsidRPr="002B1550" w:rsidRDefault="002B1550" w:rsidP="002B1550">
      <w:r w:rsidRPr="002B1550">
        <w:t xml:space="preserve">Některé další soubory se nepodařilo implementovat (Oznacniky.txt a SpojSkup.txt), protože se v žádné dávce nenacházeli a nemohla tak být zaručena funkčnost. </w:t>
      </w:r>
    </w:p>
    <w:p w14:paraId="104DDACB" w14:textId="1CC6C993" w:rsidR="002B1550" w:rsidRDefault="002B1550" w:rsidP="002B1550">
      <w:r w:rsidRPr="002B1550">
        <w:t>Ostatní soubory z dávky nejsou využívané.</w:t>
      </w:r>
    </w:p>
    <w:p w14:paraId="112FC859" w14:textId="77777777" w:rsidR="002B1550" w:rsidRDefault="002B1550">
      <w:pPr>
        <w:spacing w:before="0" w:after="0" w:line="240" w:lineRule="auto"/>
        <w:ind w:firstLine="0"/>
        <w:jc w:val="left"/>
      </w:pPr>
      <w:r>
        <w:br w:type="page"/>
      </w:r>
    </w:p>
    <w:p w14:paraId="42A3B0EA" w14:textId="77777777" w:rsidR="002B1550" w:rsidRPr="002B1550" w:rsidRDefault="002B1550" w:rsidP="002B1550"/>
    <w:p w14:paraId="15CF5904" w14:textId="77777777" w:rsidR="002B1550" w:rsidRPr="002B1550" w:rsidRDefault="002B1550" w:rsidP="002B1550">
      <w:pPr>
        <w:pStyle w:val="Nadpis3"/>
      </w:pPr>
      <w:bookmarkStart w:id="125" w:name="_Toc160098331"/>
      <w:r w:rsidRPr="002B1550">
        <w:t>API</w:t>
      </w:r>
      <w:bookmarkEnd w:id="125"/>
    </w:p>
    <w:p w14:paraId="4E96BBEE" w14:textId="77777777" w:rsidR="002B1550" w:rsidRPr="002B1550" w:rsidRDefault="002B1550" w:rsidP="002B1550">
      <w:r w:rsidRPr="002B1550">
        <w:t>Pro tento projekt, aby výsledný web mohl získaná data zobrazit, bylo zapotřebí vytvořit API, ze které bude moci web přistupovat k informacím v databázi. Smysl API u tohoto projektu je, aby poskytovala data pro další použití i ostatním programátorům a uživatelům internetu. Z tohoto důvodu API nebude disponovat zabezpečením proti vytěžování dat a data tak budou k dispozici všem bez omezení.</w:t>
      </w:r>
    </w:p>
    <w:p w14:paraId="07B46C43" w14:textId="77777777" w:rsidR="002B1550" w:rsidRPr="002B1550" w:rsidRDefault="002B1550" w:rsidP="002B1550">
      <w:r w:rsidRPr="002B1550">
        <w:t xml:space="preserve">Pro projekt byla využita Rest API, knihovny </w:t>
      </w:r>
      <w:proofErr w:type="spellStart"/>
      <w:r w:rsidRPr="002B1550">
        <w:t>fastapi</w:t>
      </w:r>
      <w:proofErr w:type="spellEnd"/>
      <w:r w:rsidRPr="002B1550">
        <w:t>. Jednotlivé rozhrání API jsou definovány v souboru /main.py. Přes API lze data pouze získat, API neumožňuje ukládat ani upravovat data v databázi.</w:t>
      </w:r>
    </w:p>
    <w:p w14:paraId="2FA9EECD" w14:textId="77777777" w:rsidR="002B1550" w:rsidRPr="002B1550" w:rsidRDefault="002B1550" w:rsidP="002B1550">
      <w:r w:rsidRPr="002B1550">
        <w:t xml:space="preserve">Z API jdou získávat informace na základě klíče (id) z tabulek </w:t>
      </w:r>
      <w:proofErr w:type="spellStart"/>
      <w:r w:rsidRPr="002B1550">
        <w:t>Stations</w:t>
      </w:r>
      <w:proofErr w:type="spellEnd"/>
      <w:r w:rsidRPr="002B1550">
        <w:t xml:space="preserve">, Lines a </w:t>
      </w:r>
      <w:proofErr w:type="spellStart"/>
      <w:r w:rsidRPr="002B1550">
        <w:t>Trips</w:t>
      </w:r>
      <w:proofErr w:type="spellEnd"/>
      <w:r w:rsidRPr="002B1550">
        <w:t xml:space="preserve"> nebo GeoJSON se souřadnicemi všech zastávek. API vrací data ve formátu JSON. Vracená data jsou validována přes příslušnou třídu v souboru /</w:t>
      </w:r>
      <w:proofErr w:type="spellStart"/>
      <w:r w:rsidRPr="002B1550">
        <w:t>db_settings</w:t>
      </w:r>
      <w:proofErr w:type="spellEnd"/>
      <w:r w:rsidRPr="002B1550">
        <w:t>/schemas.py. Všechny dotazy na databázi jsou v souboru /</w:t>
      </w:r>
      <w:proofErr w:type="spellStart"/>
      <w:r w:rsidRPr="002B1550">
        <w:t>db_settings</w:t>
      </w:r>
      <w:proofErr w:type="spellEnd"/>
      <w:r w:rsidRPr="002B1550">
        <w:t>/crud.py.</w:t>
      </w:r>
    </w:p>
    <w:p w14:paraId="1A5BBEE0" w14:textId="77777777" w:rsidR="00967E78" w:rsidRDefault="00967E78">
      <w:pPr>
        <w:spacing w:before="0" w:after="0" w:line="240" w:lineRule="auto"/>
        <w:ind w:firstLine="0"/>
        <w:jc w:val="left"/>
      </w:pPr>
      <w:r>
        <w:br w:type="page"/>
      </w:r>
    </w:p>
    <w:p w14:paraId="253B0B9C" w14:textId="0BAD81DD" w:rsidR="002B1550" w:rsidRPr="002B1550" w:rsidRDefault="002B1550" w:rsidP="00967E78">
      <w:pPr>
        <w:spacing w:line="240" w:lineRule="auto"/>
      </w:pPr>
      <w:r w:rsidRPr="002B1550">
        <w:lastRenderedPageBreak/>
        <w:t xml:space="preserve">Tabulka </w:t>
      </w:r>
      <w:proofErr w:type="spellStart"/>
      <w:r w:rsidRPr="002B1550">
        <w:t>Stations</w:t>
      </w:r>
      <w:proofErr w:type="spellEnd"/>
      <w:r w:rsidRPr="002B1550">
        <w:t xml:space="preserve"> obsahuje zastávky a poskytované informace jsou:</w:t>
      </w:r>
    </w:p>
    <w:p w14:paraId="6539310B" w14:textId="77777777" w:rsidR="002B1550" w:rsidRPr="002B1550" w:rsidRDefault="002B1550" w:rsidP="00967E78">
      <w:pPr>
        <w:numPr>
          <w:ilvl w:val="0"/>
          <w:numId w:val="44"/>
        </w:numPr>
        <w:spacing w:line="240" w:lineRule="auto"/>
        <w:ind w:left="1429"/>
      </w:pPr>
      <w:r w:rsidRPr="002B1550">
        <w:t>informace o konkrétní zastávce (</w:t>
      </w:r>
      <w:proofErr w:type="spellStart"/>
      <w:r w:rsidRPr="002B1550">
        <w:t>Stations</w:t>
      </w:r>
      <w:proofErr w:type="spellEnd"/>
      <w:r w:rsidRPr="002B1550">
        <w:t>)</w:t>
      </w:r>
    </w:p>
    <w:p w14:paraId="5E1B56E0" w14:textId="77777777" w:rsidR="002B1550" w:rsidRPr="002B1550" w:rsidRDefault="002B1550" w:rsidP="00967E78">
      <w:pPr>
        <w:numPr>
          <w:ilvl w:val="0"/>
          <w:numId w:val="44"/>
        </w:numPr>
        <w:spacing w:line="240" w:lineRule="auto"/>
        <w:ind w:left="1429"/>
      </w:pPr>
      <w:r w:rsidRPr="002B1550">
        <w:t xml:space="preserve">seznam sloupků </w:t>
      </w:r>
      <w:proofErr w:type="spellStart"/>
      <w:r w:rsidRPr="002B1550">
        <w:t>navazbených</w:t>
      </w:r>
      <w:proofErr w:type="spellEnd"/>
      <w:r w:rsidRPr="002B1550">
        <w:t xml:space="preserve"> na zastávky (</w:t>
      </w:r>
      <w:proofErr w:type="spellStart"/>
      <w:r w:rsidRPr="002B1550">
        <w:t>Stops</w:t>
      </w:r>
      <w:proofErr w:type="spellEnd"/>
      <w:r w:rsidRPr="002B1550">
        <w:t>)</w:t>
      </w:r>
    </w:p>
    <w:p w14:paraId="59E0AE15" w14:textId="77777777" w:rsidR="002B1550" w:rsidRPr="002B1550" w:rsidRDefault="002B1550" w:rsidP="00967E78">
      <w:pPr>
        <w:numPr>
          <w:ilvl w:val="0"/>
          <w:numId w:val="44"/>
        </w:numPr>
        <w:spacing w:line="240" w:lineRule="auto"/>
        <w:ind w:left="1429"/>
      </w:pPr>
      <w:r w:rsidRPr="002B1550">
        <w:t>linky jezdící na zastávce (Lines)</w:t>
      </w:r>
    </w:p>
    <w:p w14:paraId="1B834C40" w14:textId="77777777" w:rsidR="002B1550" w:rsidRPr="002B1550" w:rsidRDefault="002B1550" w:rsidP="00967E78">
      <w:pPr>
        <w:numPr>
          <w:ilvl w:val="0"/>
          <w:numId w:val="44"/>
        </w:numPr>
        <w:spacing w:line="240" w:lineRule="auto"/>
        <w:ind w:left="1429"/>
      </w:pPr>
      <w:r w:rsidRPr="002B1550">
        <w:t>spoje jezdící na zastávce (</w:t>
      </w:r>
      <w:proofErr w:type="spellStart"/>
      <w:r w:rsidRPr="002B1550">
        <w:t>Trips</w:t>
      </w:r>
      <w:proofErr w:type="spellEnd"/>
      <w:r w:rsidRPr="002B1550">
        <w:t>)</w:t>
      </w:r>
    </w:p>
    <w:p w14:paraId="1710E6F4" w14:textId="77777777" w:rsidR="002B1550" w:rsidRPr="002B1550" w:rsidRDefault="002B1550" w:rsidP="00967E78">
      <w:pPr>
        <w:numPr>
          <w:ilvl w:val="0"/>
          <w:numId w:val="44"/>
        </w:numPr>
        <w:spacing w:line="240" w:lineRule="auto"/>
        <w:ind w:left="1429"/>
      </w:pPr>
      <w:r w:rsidRPr="002B1550">
        <w:t>trasy, ve kterých se vyskytuje zastávka – pouze jeden záznam se zastávkou, ne celá trasa (</w:t>
      </w:r>
      <w:proofErr w:type="spellStart"/>
      <w:r w:rsidRPr="002B1550">
        <w:t>Routes</w:t>
      </w:r>
      <w:proofErr w:type="spellEnd"/>
      <w:r w:rsidRPr="002B1550">
        <w:t>)</w:t>
      </w:r>
    </w:p>
    <w:p w14:paraId="7E78DEDA" w14:textId="77777777" w:rsidR="002B1550" w:rsidRPr="002B1550" w:rsidRDefault="002B1550" w:rsidP="00967E78">
      <w:pPr>
        <w:numPr>
          <w:ilvl w:val="0"/>
          <w:numId w:val="44"/>
        </w:numPr>
        <w:spacing w:line="240" w:lineRule="auto"/>
        <w:ind w:left="1429"/>
      </w:pPr>
      <w:r w:rsidRPr="002B1550">
        <w:t>zastávky, na které lze z dané zastávky dojet – zastávky z tras linek, které na zastávce projíždí – vrací zastávku a čísla linek přes které lze na zastávku dojet</w:t>
      </w:r>
    </w:p>
    <w:p w14:paraId="7E0A4495" w14:textId="77777777" w:rsidR="002B1550" w:rsidRPr="002B1550" w:rsidRDefault="002B1550" w:rsidP="00967E78">
      <w:pPr>
        <w:numPr>
          <w:ilvl w:val="0"/>
          <w:numId w:val="44"/>
        </w:numPr>
        <w:spacing w:line="240" w:lineRule="auto"/>
        <w:ind w:left="1429"/>
      </w:pPr>
      <w:r w:rsidRPr="002B1550">
        <w:t>souřadnice zastávky, na které lze z dané zastávky dojet (</w:t>
      </w:r>
      <w:proofErr w:type="spellStart"/>
      <w:r w:rsidRPr="002B1550">
        <w:t>Stations</w:t>
      </w:r>
      <w:proofErr w:type="spellEnd"/>
      <w:r w:rsidRPr="002B1550">
        <w:t>)</w:t>
      </w:r>
    </w:p>
    <w:p w14:paraId="6AF5FDD7" w14:textId="77777777" w:rsidR="002B1550" w:rsidRPr="002B1550" w:rsidRDefault="002B1550" w:rsidP="00967E78">
      <w:pPr>
        <w:spacing w:line="240" w:lineRule="auto"/>
        <w:ind w:left="709"/>
      </w:pPr>
      <w:r w:rsidRPr="002B1550">
        <w:t>Tabulka Lines obsahuje linky a poskytované informace jsou:</w:t>
      </w:r>
    </w:p>
    <w:p w14:paraId="7A1808BA" w14:textId="77777777" w:rsidR="002B1550" w:rsidRPr="002B1550" w:rsidRDefault="002B1550" w:rsidP="00967E78">
      <w:pPr>
        <w:numPr>
          <w:ilvl w:val="0"/>
          <w:numId w:val="45"/>
        </w:numPr>
        <w:spacing w:line="240" w:lineRule="auto"/>
        <w:ind w:left="1429"/>
      </w:pPr>
      <w:r w:rsidRPr="002B1550">
        <w:t>informace o konkrétní lince (Lines)</w:t>
      </w:r>
    </w:p>
    <w:p w14:paraId="0713CFDE" w14:textId="55CE0668" w:rsidR="002B1550" w:rsidRPr="002B1550" w:rsidRDefault="002B1550" w:rsidP="00967E78">
      <w:pPr>
        <w:numPr>
          <w:ilvl w:val="0"/>
          <w:numId w:val="45"/>
        </w:numPr>
        <w:spacing w:line="240" w:lineRule="auto"/>
        <w:ind w:left="1429"/>
      </w:pPr>
      <w:r w:rsidRPr="002B1550">
        <w:t>informace o konkrétní lince s </w:t>
      </w:r>
      <w:proofErr w:type="spellStart"/>
      <w:r w:rsidRPr="002B1550">
        <w:t>navazbenými</w:t>
      </w:r>
      <w:proofErr w:type="spellEnd"/>
      <w:r w:rsidRPr="002B1550">
        <w:t xml:space="preserve"> daty z tabulek </w:t>
      </w:r>
      <w:proofErr w:type="spellStart"/>
      <w:r w:rsidRPr="002B1550">
        <w:t>Operators</w:t>
      </w:r>
      <w:proofErr w:type="spellEnd"/>
      <w:r w:rsidRPr="002B1550">
        <w:t xml:space="preserve">, </w:t>
      </w:r>
      <w:proofErr w:type="spellStart"/>
      <w:r w:rsidRPr="002B1550">
        <w:t>TransportTypes</w:t>
      </w:r>
      <w:proofErr w:type="spellEnd"/>
      <w:r w:rsidRPr="002B1550">
        <w:t xml:space="preserve"> a </w:t>
      </w:r>
      <w:proofErr w:type="spellStart"/>
      <w:r w:rsidRPr="002B1550">
        <w:t>TransportVehicles</w:t>
      </w:r>
      <w:proofErr w:type="spellEnd"/>
      <w:r w:rsidRPr="002B1550">
        <w:t xml:space="preserve"> </w:t>
      </w:r>
      <w:r w:rsidR="00967E78">
        <w:t>+</w:t>
      </w:r>
    </w:p>
    <w:p w14:paraId="1E1A3AB6" w14:textId="77777777" w:rsidR="002B1550" w:rsidRPr="002B1550" w:rsidRDefault="002B1550" w:rsidP="00967E78">
      <w:pPr>
        <w:numPr>
          <w:ilvl w:val="0"/>
          <w:numId w:val="45"/>
        </w:numPr>
        <w:spacing w:line="240" w:lineRule="auto"/>
        <w:ind w:left="1429"/>
      </w:pPr>
      <w:r w:rsidRPr="002B1550">
        <w:t>dopravce na lince (</w:t>
      </w:r>
      <w:proofErr w:type="spellStart"/>
      <w:r w:rsidRPr="002B1550">
        <w:t>Operators</w:t>
      </w:r>
      <w:proofErr w:type="spellEnd"/>
      <w:r w:rsidRPr="002B1550">
        <w:t>)</w:t>
      </w:r>
    </w:p>
    <w:p w14:paraId="6F4B2165" w14:textId="77777777" w:rsidR="002B1550" w:rsidRPr="002B1550" w:rsidRDefault="002B1550" w:rsidP="00967E78">
      <w:pPr>
        <w:numPr>
          <w:ilvl w:val="0"/>
          <w:numId w:val="45"/>
        </w:numPr>
        <w:spacing w:line="240" w:lineRule="auto"/>
        <w:ind w:left="1429"/>
      </w:pPr>
      <w:r w:rsidRPr="002B1550">
        <w:t>vozidlo, kterým je linka provozována (</w:t>
      </w:r>
      <w:proofErr w:type="spellStart"/>
      <w:r w:rsidRPr="002B1550">
        <w:t>TransportVehicles</w:t>
      </w:r>
      <w:proofErr w:type="spellEnd"/>
      <w:r w:rsidRPr="002B1550">
        <w:t>)</w:t>
      </w:r>
    </w:p>
    <w:p w14:paraId="304D1242" w14:textId="77777777" w:rsidR="002B1550" w:rsidRPr="002B1550" w:rsidRDefault="002B1550" w:rsidP="00967E78">
      <w:pPr>
        <w:numPr>
          <w:ilvl w:val="0"/>
          <w:numId w:val="45"/>
        </w:numPr>
        <w:spacing w:line="240" w:lineRule="auto"/>
        <w:ind w:left="1429"/>
      </w:pPr>
      <w:r w:rsidRPr="002B1550">
        <w:t>typ konkrétní linky (</w:t>
      </w:r>
      <w:proofErr w:type="spellStart"/>
      <w:r w:rsidRPr="002B1550">
        <w:t>TransportTypes</w:t>
      </w:r>
      <w:proofErr w:type="spellEnd"/>
      <w:r w:rsidRPr="002B1550">
        <w:t>)</w:t>
      </w:r>
    </w:p>
    <w:p w14:paraId="17C23D7A" w14:textId="77777777" w:rsidR="002B1550" w:rsidRPr="002B1550" w:rsidRDefault="002B1550" w:rsidP="00967E78">
      <w:pPr>
        <w:numPr>
          <w:ilvl w:val="0"/>
          <w:numId w:val="45"/>
        </w:numPr>
        <w:spacing w:line="240" w:lineRule="auto"/>
        <w:ind w:left="1429"/>
      </w:pPr>
      <w:r w:rsidRPr="002B1550">
        <w:t>popis u linky (</w:t>
      </w:r>
      <w:proofErr w:type="spellStart"/>
      <w:r w:rsidRPr="002B1550">
        <w:t>LineDescription</w:t>
      </w:r>
      <w:proofErr w:type="spellEnd"/>
      <w:r w:rsidRPr="002B1550">
        <w:t>)</w:t>
      </w:r>
    </w:p>
    <w:p w14:paraId="11BD4073" w14:textId="77777777" w:rsidR="002B1550" w:rsidRPr="002B1550" w:rsidRDefault="002B1550" w:rsidP="00967E78">
      <w:pPr>
        <w:numPr>
          <w:ilvl w:val="0"/>
          <w:numId w:val="45"/>
        </w:numPr>
        <w:spacing w:line="240" w:lineRule="auto"/>
        <w:ind w:left="1429"/>
      </w:pPr>
      <w:r w:rsidRPr="002B1550">
        <w:t>spoje linky (</w:t>
      </w:r>
      <w:proofErr w:type="spellStart"/>
      <w:r w:rsidRPr="002B1550">
        <w:t>Trips</w:t>
      </w:r>
      <w:proofErr w:type="spellEnd"/>
      <w:r w:rsidRPr="002B1550">
        <w:t>)</w:t>
      </w:r>
    </w:p>
    <w:p w14:paraId="245E2810" w14:textId="77777777" w:rsidR="002B1550" w:rsidRPr="002B1550" w:rsidRDefault="002B1550" w:rsidP="00967E78">
      <w:pPr>
        <w:numPr>
          <w:ilvl w:val="0"/>
          <w:numId w:val="45"/>
        </w:numPr>
        <w:spacing w:line="240" w:lineRule="auto"/>
        <w:ind w:left="1429"/>
      </w:pPr>
      <w:r w:rsidRPr="002B1550">
        <w:t>seznam prvních a posledních zastávek spojů příslušné linky</w:t>
      </w:r>
    </w:p>
    <w:p w14:paraId="4B33AEB3" w14:textId="77777777" w:rsidR="002B1550" w:rsidRPr="002B1550" w:rsidRDefault="002B1550" w:rsidP="00967E78">
      <w:pPr>
        <w:numPr>
          <w:ilvl w:val="0"/>
          <w:numId w:val="45"/>
        </w:numPr>
        <w:spacing w:line="240" w:lineRule="auto"/>
        <w:ind w:left="1429"/>
      </w:pPr>
      <w:r w:rsidRPr="002B1550">
        <w:t>seznam zastávek, které linka obsluhuje (</w:t>
      </w:r>
      <w:proofErr w:type="spellStart"/>
      <w:r w:rsidRPr="002B1550">
        <w:t>Stations</w:t>
      </w:r>
      <w:proofErr w:type="spellEnd"/>
      <w:r w:rsidRPr="002B1550">
        <w:t>)</w:t>
      </w:r>
    </w:p>
    <w:p w14:paraId="18C1EE68" w14:textId="77777777" w:rsidR="002B1550" w:rsidRPr="002B1550" w:rsidRDefault="002B1550" w:rsidP="00967E78">
      <w:pPr>
        <w:spacing w:line="240" w:lineRule="auto"/>
      </w:pPr>
      <w:r w:rsidRPr="002B1550">
        <w:t xml:space="preserve">Tabulka </w:t>
      </w:r>
      <w:proofErr w:type="spellStart"/>
      <w:r w:rsidRPr="002B1550">
        <w:t>Trips</w:t>
      </w:r>
      <w:proofErr w:type="spellEnd"/>
      <w:r w:rsidRPr="002B1550">
        <w:t xml:space="preserve"> obsahuje spoje a poskytované informace jsou:</w:t>
      </w:r>
    </w:p>
    <w:p w14:paraId="62E3DC67" w14:textId="77777777" w:rsidR="002B1550" w:rsidRPr="002B1550" w:rsidRDefault="002B1550" w:rsidP="00967E78">
      <w:pPr>
        <w:numPr>
          <w:ilvl w:val="0"/>
          <w:numId w:val="46"/>
        </w:numPr>
        <w:spacing w:line="240" w:lineRule="auto"/>
      </w:pPr>
      <w:r w:rsidRPr="002B1550">
        <w:t>informace o konkrétním spoji (</w:t>
      </w:r>
      <w:proofErr w:type="spellStart"/>
      <w:r w:rsidRPr="002B1550">
        <w:t>Trips</w:t>
      </w:r>
      <w:proofErr w:type="spellEnd"/>
      <w:r w:rsidRPr="002B1550">
        <w:t>)</w:t>
      </w:r>
    </w:p>
    <w:p w14:paraId="5A8B4657" w14:textId="77777777" w:rsidR="002B1550" w:rsidRPr="002B1550" w:rsidRDefault="002B1550" w:rsidP="00967E78">
      <w:pPr>
        <w:numPr>
          <w:ilvl w:val="0"/>
          <w:numId w:val="46"/>
        </w:numPr>
        <w:spacing w:line="240" w:lineRule="auto"/>
      </w:pPr>
      <w:r w:rsidRPr="002B1550">
        <w:t>fixní kódy konkrétní linky (</w:t>
      </w:r>
      <w:proofErr w:type="spellStart"/>
      <w:r w:rsidRPr="002B1550">
        <w:t>FixCodes</w:t>
      </w:r>
      <w:proofErr w:type="spellEnd"/>
      <w:r w:rsidRPr="002B1550">
        <w:t>)</w:t>
      </w:r>
    </w:p>
    <w:p w14:paraId="2C16592A" w14:textId="77777777" w:rsidR="002B1550" w:rsidRPr="002B1550" w:rsidRDefault="002B1550" w:rsidP="00967E78">
      <w:pPr>
        <w:numPr>
          <w:ilvl w:val="0"/>
          <w:numId w:val="46"/>
        </w:numPr>
        <w:spacing w:line="240" w:lineRule="auto"/>
      </w:pPr>
      <w:r w:rsidRPr="002B1550">
        <w:t>celou trasu linky (</w:t>
      </w:r>
      <w:proofErr w:type="spellStart"/>
      <w:r w:rsidRPr="002B1550">
        <w:t>Routes</w:t>
      </w:r>
      <w:proofErr w:type="spellEnd"/>
      <w:r w:rsidRPr="002B1550">
        <w:t>)</w:t>
      </w:r>
    </w:p>
    <w:p w14:paraId="706766C3" w14:textId="77777777" w:rsidR="002B1550" w:rsidRPr="002B1550" w:rsidRDefault="002B1550" w:rsidP="00967E78">
      <w:pPr>
        <w:numPr>
          <w:ilvl w:val="0"/>
          <w:numId w:val="46"/>
        </w:numPr>
        <w:spacing w:line="240" w:lineRule="auto"/>
      </w:pPr>
      <w:r w:rsidRPr="002B1550">
        <w:t>seznam zastávek, kterými spoj projíždí (</w:t>
      </w:r>
      <w:proofErr w:type="spellStart"/>
      <w:r w:rsidRPr="002B1550">
        <w:t>Stations</w:t>
      </w:r>
      <w:proofErr w:type="spellEnd"/>
      <w:r w:rsidRPr="002B1550">
        <w:t>)</w:t>
      </w:r>
    </w:p>
    <w:p w14:paraId="49DE441F" w14:textId="75170204" w:rsidR="00967E78" w:rsidRDefault="002B1550" w:rsidP="002B1550">
      <w:r w:rsidRPr="002B1550">
        <w:t>Z API také lze získat soubor se souřadnicemi všech zastávek ve formátu GeoJSON.</w:t>
      </w:r>
    </w:p>
    <w:p w14:paraId="1C8D5588" w14:textId="7FB91CDB" w:rsidR="002B1550" w:rsidRPr="002B1550" w:rsidRDefault="00967E78" w:rsidP="00967E78">
      <w:pPr>
        <w:spacing w:before="0" w:after="0" w:line="240" w:lineRule="auto"/>
        <w:ind w:firstLine="0"/>
        <w:jc w:val="left"/>
      </w:pPr>
      <w:r>
        <w:br w:type="page"/>
      </w:r>
    </w:p>
    <w:p w14:paraId="2B0B6624" w14:textId="6DE01807" w:rsidR="006A5E52" w:rsidRDefault="009F64F5" w:rsidP="009F64F5">
      <w:pPr>
        <w:pStyle w:val="Nadpis2"/>
      </w:pPr>
      <w:bookmarkStart w:id="126" w:name="_Toc160098332"/>
      <w:r>
        <w:lastRenderedPageBreak/>
        <w:t>Tvorba systému – webová aplikace</w:t>
      </w:r>
      <w:bookmarkEnd w:id="126"/>
    </w:p>
    <w:p w14:paraId="5F2855D6" w14:textId="77777777" w:rsidR="009F64F5" w:rsidRPr="009F64F5" w:rsidRDefault="009F64F5" w:rsidP="009F64F5">
      <w:r w:rsidRPr="009F64F5">
        <w:t xml:space="preserve">Celá webová aplikace je vytvořená pomocí HTML, CSS a </w:t>
      </w:r>
      <w:proofErr w:type="spellStart"/>
      <w:r w:rsidRPr="009F64F5">
        <w:t>JavaScriptu</w:t>
      </w:r>
      <w:proofErr w:type="spellEnd"/>
      <w:r w:rsidRPr="009F64F5">
        <w:t xml:space="preserve"> s knihovnou </w:t>
      </w:r>
      <w:proofErr w:type="spellStart"/>
      <w:r w:rsidRPr="009F64F5">
        <w:t>JQuery</w:t>
      </w:r>
      <w:proofErr w:type="spellEnd"/>
      <w:r w:rsidRPr="009F64F5">
        <w:t xml:space="preserve">, </w:t>
      </w:r>
      <w:proofErr w:type="spellStart"/>
      <w:r w:rsidRPr="009F64F5">
        <w:t>JQueryUI</w:t>
      </w:r>
      <w:proofErr w:type="spellEnd"/>
      <w:r w:rsidRPr="009F64F5">
        <w:t xml:space="preserve"> a </w:t>
      </w:r>
      <w:proofErr w:type="spellStart"/>
      <w:r w:rsidRPr="009F64F5">
        <w:t>Leaflet</w:t>
      </w:r>
      <w:proofErr w:type="spellEnd"/>
      <w:r w:rsidRPr="009F64F5">
        <w:t xml:space="preserve"> s přidaným modulem </w:t>
      </w:r>
      <w:proofErr w:type="spellStart"/>
      <w:r w:rsidRPr="009F64F5">
        <w:t>MarkerCluster</w:t>
      </w:r>
      <w:proofErr w:type="spellEnd"/>
      <w:r w:rsidRPr="009F64F5">
        <w:t xml:space="preserve"> na seskupování míst.</w:t>
      </w:r>
    </w:p>
    <w:p w14:paraId="2971D367" w14:textId="77777777" w:rsidR="009F64F5" w:rsidRPr="009F64F5" w:rsidRDefault="009F64F5" w:rsidP="009F64F5">
      <w:pPr>
        <w:pStyle w:val="Nadpis3"/>
      </w:pPr>
      <w:bookmarkStart w:id="127" w:name="_Toc160098333"/>
      <w:r w:rsidRPr="009F64F5">
        <w:t>Vzhled</w:t>
      </w:r>
      <w:bookmarkEnd w:id="127"/>
    </w:p>
    <w:p w14:paraId="0EC7D609" w14:textId="24DFB228" w:rsidR="009F64F5" w:rsidRPr="009F64F5" w:rsidRDefault="009F64F5" w:rsidP="009F64F5">
      <w:r w:rsidRPr="009F64F5">
        <w:t xml:space="preserve">Jak již bylo uvedeno v UI a UX návrhu, stránka zobrazuje mapu a nad ní okna s informacemi. Tyto okna jsou přemístitelná a lze jim upravovat velikost. Aplikace také disponuje nastavením, kterým může uživatel změnit chování aplikace. Pro ikonu nastavení byla využita ikona z knihovny ikon </w:t>
      </w:r>
      <w:proofErr w:type="spellStart"/>
      <w:r w:rsidRPr="009F64F5">
        <w:t>Flaticon</w:t>
      </w:r>
      <w:proofErr w:type="spellEnd"/>
      <w:r w:rsidRPr="009F64F5">
        <w:t xml:space="preserve"> </w:t>
      </w:r>
      <w:r w:rsidR="0080261E">
        <w:fldChar w:fldCharType="begin" w:fldLock="1"/>
      </w:r>
      <w:r w:rsidR="0080261E">
        <w:instrText xml:space="preserve"> REF _Ref160009808 \r \h </w:instrText>
      </w:r>
      <w:r w:rsidR="0080261E">
        <w:fldChar w:fldCharType="separate"/>
      </w:r>
      <w:r w:rsidR="0080261E">
        <w:t>[76]</w:t>
      </w:r>
      <w:r w:rsidR="0080261E">
        <w:fldChar w:fldCharType="end"/>
      </w:r>
    </w:p>
    <w:p w14:paraId="54E6782B" w14:textId="5944923E" w:rsidR="009F64F5" w:rsidRPr="009F64F5" w:rsidRDefault="009F64F5" w:rsidP="00967E78">
      <w:r w:rsidRPr="009F64F5">
        <w:t>Vzhled webu je upravován styly CSS, které jsou v souboru /lib/</w:t>
      </w:r>
      <w:proofErr w:type="spellStart"/>
      <w:r w:rsidRPr="009F64F5">
        <w:t>styles</w:t>
      </w:r>
      <w:proofErr w:type="spellEnd"/>
      <w:r w:rsidRPr="009F64F5">
        <w:t xml:space="preserve">/mapy.css. Stránka je uzpůsobená i na mobilní zařízení, kombinuje responzivní design přes CSS s adaptivní designem pomocí </w:t>
      </w:r>
      <w:proofErr w:type="spellStart"/>
      <w:r w:rsidRPr="009F64F5">
        <w:t>JavaScriptu</w:t>
      </w:r>
      <w:proofErr w:type="spellEnd"/>
      <w:r w:rsidRPr="009F64F5">
        <w:t>.</w:t>
      </w:r>
    </w:p>
    <w:p w14:paraId="542A24F6" w14:textId="77777777" w:rsidR="009F64F5" w:rsidRPr="009F64F5" w:rsidRDefault="009F64F5" w:rsidP="009F64F5">
      <w:pPr>
        <w:pStyle w:val="Nadpis3"/>
      </w:pPr>
      <w:bookmarkStart w:id="128" w:name="_Toc160098334"/>
      <w:r w:rsidRPr="009F64F5">
        <w:t>Funkce aplikace</w:t>
      </w:r>
      <w:bookmarkEnd w:id="128"/>
    </w:p>
    <w:p w14:paraId="6FD8D5EB" w14:textId="77777777" w:rsidR="009F64F5" w:rsidRPr="009F64F5" w:rsidRDefault="009F64F5" w:rsidP="009F64F5">
      <w:r w:rsidRPr="009F64F5">
        <w:t xml:space="preserve">Webová stránka je koncipována, aby se </w:t>
      </w:r>
      <w:proofErr w:type="spellStart"/>
      <w:r w:rsidRPr="009F64F5">
        <w:t>url</w:t>
      </w:r>
      <w:proofErr w:type="spellEnd"/>
      <w:r w:rsidRPr="009F64F5">
        <w:t xml:space="preserve"> adresa v adresním řádku dynamicky měnila s akcemi uživatele. Při vložení takové </w:t>
      </w:r>
      <w:proofErr w:type="spellStart"/>
      <w:r w:rsidRPr="009F64F5">
        <w:t>url</w:t>
      </w:r>
      <w:proofErr w:type="spellEnd"/>
      <w:r w:rsidRPr="009F64F5">
        <w:t xml:space="preserve"> do nového okna nebo obnovení stánky se pak automaticky načte obsah podle </w:t>
      </w:r>
      <w:proofErr w:type="spellStart"/>
      <w:r w:rsidRPr="009F64F5">
        <w:t>url</w:t>
      </w:r>
      <w:proofErr w:type="spellEnd"/>
      <w:r w:rsidRPr="009F64F5">
        <w:t xml:space="preserve"> adresy.</w:t>
      </w:r>
    </w:p>
    <w:p w14:paraId="6C938F6E" w14:textId="77777777" w:rsidR="009F64F5" w:rsidRPr="009F64F5" w:rsidRDefault="009F64F5" w:rsidP="009F64F5">
      <w:r w:rsidRPr="009F64F5">
        <w:t xml:space="preserve">Stránka si také pamatuje uživatelem definované nastavení a poslední pozici a velikost oken. Tyto informace jsou ukládány do uživatelova prohlížeče přes </w:t>
      </w:r>
      <w:proofErr w:type="spellStart"/>
      <w:r w:rsidRPr="009F64F5">
        <w:t>localStorage</w:t>
      </w:r>
      <w:proofErr w:type="spellEnd"/>
      <w:r w:rsidRPr="009F64F5">
        <w:t>.</w:t>
      </w:r>
    </w:p>
    <w:p w14:paraId="73F260ED" w14:textId="77777777" w:rsidR="009F64F5" w:rsidRPr="009F64F5" w:rsidRDefault="009F64F5" w:rsidP="009F64F5">
      <w:pPr>
        <w:pStyle w:val="Nadpis3"/>
      </w:pPr>
      <w:bookmarkStart w:id="129" w:name="_Toc160098335"/>
      <w:r w:rsidRPr="009F64F5">
        <w:t>Popis webové aplikace</w:t>
      </w:r>
      <w:bookmarkEnd w:id="129"/>
    </w:p>
    <w:p w14:paraId="347D4894" w14:textId="77777777" w:rsidR="009F64F5" w:rsidRPr="009F64F5" w:rsidRDefault="009F64F5" w:rsidP="009F64F5">
      <w:r w:rsidRPr="009F64F5">
        <w:t>Kód je rozdělen do několika tříd, každá třída obstarává jiné funkce a je v samostatném souboru. Třídy, které obstarávají dynamické změny podoby webu, jsou ve složce /lib/user-interface/, třídy, které nemanipulují s obsahem webu, jsou ve složce /lib/</w:t>
      </w:r>
      <w:proofErr w:type="spellStart"/>
      <w:r w:rsidRPr="009F64F5">
        <w:t>js-functions</w:t>
      </w:r>
      <w:proofErr w:type="spellEnd"/>
      <w:r w:rsidRPr="009F64F5">
        <w:t>/ a hlavní soubor, který spouští celý program je /lib/main.js.</w:t>
      </w:r>
    </w:p>
    <w:p w14:paraId="45561F92" w14:textId="1C7E450C" w:rsidR="00967E78" w:rsidRDefault="009F64F5" w:rsidP="009F64F5">
      <w:r w:rsidRPr="009F64F5">
        <w:t xml:space="preserve">Okna na stránce jsou otvírána při změně </w:t>
      </w:r>
      <w:proofErr w:type="spellStart"/>
      <w:r w:rsidRPr="009F64F5">
        <w:t>url</w:t>
      </w:r>
      <w:proofErr w:type="spellEnd"/>
      <w:r w:rsidRPr="009F64F5">
        <w:t xml:space="preserve"> adresy, tlačítka v oknech mění </w:t>
      </w:r>
      <w:proofErr w:type="spellStart"/>
      <w:r w:rsidRPr="009F64F5">
        <w:t>url</w:t>
      </w:r>
      <w:proofErr w:type="spellEnd"/>
      <w:r w:rsidRPr="009F64F5">
        <w:t xml:space="preserve"> adresy a event </w:t>
      </w:r>
      <w:proofErr w:type="spellStart"/>
      <w:r w:rsidRPr="009F64F5">
        <w:t>handler</w:t>
      </w:r>
      <w:proofErr w:type="spellEnd"/>
      <w:r w:rsidRPr="009F64F5">
        <w:t xml:space="preserve"> změnu zachytí a provede příslušnou akci. Uživatelské nastavení se chová podobně, pokud se změní, </w:t>
      </w:r>
      <w:proofErr w:type="gramStart"/>
      <w:r w:rsidRPr="009F64F5">
        <w:t>vytvoří</w:t>
      </w:r>
      <w:proofErr w:type="gramEnd"/>
      <w:r w:rsidRPr="009F64F5">
        <w:t xml:space="preserve"> event, který jiná část programu zachytí a provede změnu na webu.</w:t>
      </w:r>
    </w:p>
    <w:p w14:paraId="332B9123" w14:textId="77777777" w:rsidR="00967E78" w:rsidRDefault="00967E78">
      <w:pPr>
        <w:spacing w:before="0" w:after="0" w:line="240" w:lineRule="auto"/>
        <w:ind w:firstLine="0"/>
        <w:jc w:val="left"/>
      </w:pPr>
      <w:r>
        <w:br w:type="page"/>
      </w:r>
    </w:p>
    <w:p w14:paraId="1405FAA9" w14:textId="77777777" w:rsidR="009F64F5" w:rsidRPr="009F64F5" w:rsidRDefault="009F64F5" w:rsidP="009F64F5">
      <w:r w:rsidRPr="009F64F5">
        <w:lastRenderedPageBreak/>
        <w:t xml:space="preserve">Hlavní soubor </w:t>
      </w:r>
      <w:proofErr w:type="gramStart"/>
      <w:r w:rsidRPr="009F64F5">
        <w:t>vytvoří</w:t>
      </w:r>
      <w:proofErr w:type="gramEnd"/>
      <w:r w:rsidRPr="009F64F5">
        <w:t xml:space="preserve"> instanci třídy </w:t>
      </w:r>
      <w:proofErr w:type="spellStart"/>
      <w:r w:rsidRPr="009F64F5">
        <w:t>Main</w:t>
      </w:r>
      <w:proofErr w:type="spellEnd"/>
      <w:r w:rsidRPr="009F64F5">
        <w:t xml:space="preserve">, které dále obstarává fungování webu, a instanci třídy </w:t>
      </w:r>
      <w:proofErr w:type="spellStart"/>
      <w:r w:rsidRPr="009F64F5">
        <w:t>Setting</w:t>
      </w:r>
      <w:proofErr w:type="spellEnd"/>
      <w:r w:rsidRPr="009F64F5">
        <w:t>, která se stará o uživatelské nastavení webu.</w:t>
      </w:r>
    </w:p>
    <w:p w14:paraId="028ED58A" w14:textId="0CC310DD" w:rsidR="009F64F5" w:rsidRPr="009F64F5" w:rsidRDefault="009F64F5" w:rsidP="00967E78">
      <w:r w:rsidRPr="009F64F5">
        <w:t xml:space="preserve">Třída </w:t>
      </w:r>
      <w:proofErr w:type="spellStart"/>
      <w:r w:rsidRPr="009F64F5">
        <w:t>Main</w:t>
      </w:r>
      <w:proofErr w:type="spellEnd"/>
      <w:r w:rsidRPr="009F64F5">
        <w:t xml:space="preserve"> (soubor /lib/user-interface/main-ui.js) obstarává fungování ostatních částí webu. Při inicializaci načte mapové podklady a body se zastávkami s pomocí třídy Map, mění </w:t>
      </w:r>
      <w:proofErr w:type="spellStart"/>
      <w:r w:rsidRPr="009F64F5">
        <w:t>url</w:t>
      </w:r>
      <w:proofErr w:type="spellEnd"/>
      <w:r w:rsidRPr="009F64F5">
        <w:t xml:space="preserve"> adresu pomocí třídy </w:t>
      </w:r>
      <w:proofErr w:type="spellStart"/>
      <w:r w:rsidRPr="009F64F5">
        <w:t>Hash</w:t>
      </w:r>
      <w:proofErr w:type="spellEnd"/>
      <w:r w:rsidRPr="009F64F5">
        <w:t xml:space="preserve">, </w:t>
      </w:r>
      <w:proofErr w:type="gramStart"/>
      <w:r w:rsidRPr="009F64F5">
        <w:t>vytváří</w:t>
      </w:r>
      <w:proofErr w:type="gramEnd"/>
      <w:r w:rsidRPr="009F64F5">
        <w:t xml:space="preserve"> jednotlivá okna a jejich obsah s pomocí třídy </w:t>
      </w:r>
      <w:proofErr w:type="spellStart"/>
      <w:r w:rsidRPr="009F64F5">
        <w:t>Popup</w:t>
      </w:r>
      <w:proofErr w:type="spellEnd"/>
      <w:r w:rsidRPr="009F64F5">
        <w:t xml:space="preserve">. Na začátku třída </w:t>
      </w:r>
      <w:proofErr w:type="spellStart"/>
      <w:r w:rsidRPr="009F64F5">
        <w:t>Main</w:t>
      </w:r>
      <w:proofErr w:type="spellEnd"/>
      <w:r w:rsidRPr="009F64F5">
        <w:t xml:space="preserve"> </w:t>
      </w:r>
      <w:proofErr w:type="gramStart"/>
      <w:r w:rsidRPr="009F64F5">
        <w:t>vytvoří</w:t>
      </w:r>
      <w:proofErr w:type="gramEnd"/>
      <w:r w:rsidRPr="009F64F5">
        <w:t xml:space="preserve"> instanci třídy Map, která načte mapu, poté přidá event </w:t>
      </w:r>
      <w:proofErr w:type="spellStart"/>
      <w:r w:rsidRPr="009F64F5">
        <w:t>handler</w:t>
      </w:r>
      <w:proofErr w:type="spellEnd"/>
      <w:r w:rsidRPr="009F64F5">
        <w:t xml:space="preserve"> na všechny tlačítka, která budou v oknech, a nakonec spustí proces na načtení zastávek do mapy. Třída také reaguje na změny </w:t>
      </w:r>
      <w:proofErr w:type="spellStart"/>
      <w:r w:rsidRPr="009F64F5">
        <w:t>url</w:t>
      </w:r>
      <w:proofErr w:type="spellEnd"/>
      <w:r w:rsidRPr="009F64F5">
        <w:t xml:space="preserve"> adresy a podle toho mění obsah webu.</w:t>
      </w:r>
    </w:p>
    <w:p w14:paraId="4503363C" w14:textId="77777777" w:rsidR="009F64F5" w:rsidRPr="009F64F5" w:rsidRDefault="009F64F5" w:rsidP="009F64F5">
      <w:r w:rsidRPr="009F64F5">
        <w:t xml:space="preserve">Třída </w:t>
      </w:r>
      <w:proofErr w:type="spellStart"/>
      <w:r w:rsidRPr="009F64F5">
        <w:t>Setting</w:t>
      </w:r>
      <w:proofErr w:type="spellEnd"/>
      <w:r w:rsidRPr="009F64F5">
        <w:t xml:space="preserve"> (soubor /lib/user-interface/setting.js) obsahuje informace o uživatelském nastavení stránky, jak se má zobrazovat a jak má fungovat. Při inicializaci načte nastavení z paměti prohlížeče (</w:t>
      </w:r>
      <w:proofErr w:type="spellStart"/>
      <w:r w:rsidRPr="009F64F5">
        <w:t>localStorage</w:t>
      </w:r>
      <w:proofErr w:type="spellEnd"/>
      <w:r w:rsidRPr="009F64F5">
        <w:t xml:space="preserve">) a </w:t>
      </w:r>
      <w:proofErr w:type="gramStart"/>
      <w:r w:rsidRPr="009F64F5">
        <w:t>vytvoří</w:t>
      </w:r>
      <w:proofErr w:type="gramEnd"/>
      <w:r w:rsidRPr="009F64F5">
        <w:t xml:space="preserve"> obsah pro </w:t>
      </w:r>
      <w:proofErr w:type="spellStart"/>
      <w:r w:rsidRPr="009F64F5">
        <w:t>popup</w:t>
      </w:r>
      <w:proofErr w:type="spellEnd"/>
      <w:r w:rsidRPr="009F64F5">
        <w:t xml:space="preserve"> s nastavením. Při změně nastavení </w:t>
      </w:r>
      <w:proofErr w:type="gramStart"/>
      <w:r w:rsidRPr="009F64F5">
        <w:t>vytvoří</w:t>
      </w:r>
      <w:proofErr w:type="gramEnd"/>
      <w:r w:rsidRPr="009F64F5">
        <w:t xml:space="preserve"> event o změně, aby příslušná část programu změnu provedla.</w:t>
      </w:r>
    </w:p>
    <w:p w14:paraId="27448047" w14:textId="77777777" w:rsidR="009F64F5" w:rsidRPr="009F64F5" w:rsidRDefault="009F64F5" w:rsidP="009F64F5">
      <w:r w:rsidRPr="009F64F5">
        <w:t>Třída Map (soubor /lib/user-interface/map.js) zobrazuje mapu a body v mapě. Při inicializaci načte mapové podklady. Na načítaní mapových podkladů využívá API z </w:t>
      </w:r>
      <w:proofErr w:type="spellStart"/>
      <w:r w:rsidRPr="009F64F5">
        <w:t>OpenStreetMap</w:t>
      </w:r>
      <w:proofErr w:type="spellEnd"/>
      <w:r w:rsidRPr="009F64F5">
        <w:t xml:space="preserve"> a na zobrazení a ovládání mapy </w:t>
      </w:r>
      <w:proofErr w:type="spellStart"/>
      <w:r w:rsidRPr="009F64F5">
        <w:t>JavaScriptovou</w:t>
      </w:r>
      <w:proofErr w:type="spellEnd"/>
      <w:r w:rsidRPr="009F64F5">
        <w:t xml:space="preserve"> knihovnu </w:t>
      </w:r>
      <w:proofErr w:type="spellStart"/>
      <w:r w:rsidRPr="009F64F5">
        <w:t>Leaflet</w:t>
      </w:r>
      <w:proofErr w:type="spellEnd"/>
      <w:r w:rsidRPr="009F64F5">
        <w:t>. Načítá body do mapy z </w:t>
      </w:r>
      <w:proofErr w:type="spellStart"/>
      <w:r w:rsidRPr="009F64F5">
        <w:t>GeoJSONu</w:t>
      </w:r>
      <w:proofErr w:type="spellEnd"/>
      <w:r w:rsidRPr="009F64F5">
        <w:t>.</w:t>
      </w:r>
    </w:p>
    <w:p w14:paraId="09F9ED87" w14:textId="77777777" w:rsidR="009F64F5" w:rsidRPr="009F64F5" w:rsidRDefault="009F64F5" w:rsidP="009F64F5">
      <w:r w:rsidRPr="009F64F5">
        <w:t xml:space="preserve">Třída </w:t>
      </w:r>
      <w:proofErr w:type="spellStart"/>
      <w:r w:rsidRPr="009F64F5">
        <w:t>Popup</w:t>
      </w:r>
      <w:proofErr w:type="spellEnd"/>
      <w:r w:rsidRPr="009F64F5">
        <w:t xml:space="preserve"> (soubor /lib/user-interface/popup.js) </w:t>
      </w:r>
      <w:proofErr w:type="gramStart"/>
      <w:r w:rsidRPr="009F64F5">
        <w:t>vytváří</w:t>
      </w:r>
      <w:proofErr w:type="gramEnd"/>
      <w:r w:rsidRPr="009F64F5">
        <w:t xml:space="preserve"> a mění </w:t>
      </w:r>
      <w:proofErr w:type="spellStart"/>
      <w:r w:rsidRPr="009F64F5">
        <w:t>popupy</w:t>
      </w:r>
      <w:proofErr w:type="spellEnd"/>
      <w:r w:rsidRPr="009F64F5">
        <w:t xml:space="preserve">. Třída obsahuje pouze statické funkce a není jí potřeba inicializovat. Třída </w:t>
      </w:r>
      <w:proofErr w:type="gramStart"/>
      <w:r w:rsidRPr="009F64F5">
        <w:t>vytváří</w:t>
      </w:r>
      <w:proofErr w:type="gramEnd"/>
      <w:r w:rsidRPr="009F64F5">
        <w:t xml:space="preserve"> </w:t>
      </w:r>
      <w:proofErr w:type="spellStart"/>
      <w:r w:rsidRPr="009F64F5">
        <w:t>popupy</w:t>
      </w:r>
      <w:proofErr w:type="spellEnd"/>
      <w:r w:rsidRPr="009F64F5">
        <w:t>, podle jména vrací objekt s </w:t>
      </w:r>
      <w:proofErr w:type="spellStart"/>
      <w:r w:rsidRPr="009F64F5">
        <w:t>popupem</w:t>
      </w:r>
      <w:proofErr w:type="spellEnd"/>
      <w:r w:rsidRPr="009F64F5">
        <w:t xml:space="preserve">, zavírá a otvírá </w:t>
      </w:r>
      <w:proofErr w:type="spellStart"/>
      <w:r w:rsidRPr="009F64F5">
        <w:t>popupy</w:t>
      </w:r>
      <w:proofErr w:type="spellEnd"/>
      <w:r w:rsidRPr="009F64F5">
        <w:t xml:space="preserve"> (mění je na neviditelné) a upravuje jejich obsah (přidává, maže nebo přepisuje).</w:t>
      </w:r>
    </w:p>
    <w:p w14:paraId="5419FD54" w14:textId="107C3D8F" w:rsidR="00967E78" w:rsidRDefault="009F64F5" w:rsidP="009F64F5">
      <w:r w:rsidRPr="009F64F5">
        <w:t xml:space="preserve">Třída </w:t>
      </w:r>
      <w:proofErr w:type="spellStart"/>
      <w:r w:rsidRPr="009F64F5">
        <w:t>Hash</w:t>
      </w:r>
      <w:proofErr w:type="spellEnd"/>
      <w:r w:rsidRPr="009F64F5">
        <w:t xml:space="preserve"> (soubor /lib/</w:t>
      </w:r>
      <w:proofErr w:type="spellStart"/>
      <w:r w:rsidRPr="009F64F5">
        <w:t>js-functions</w:t>
      </w:r>
      <w:proofErr w:type="spellEnd"/>
      <w:r w:rsidRPr="009F64F5">
        <w:t xml:space="preserve">/hash.js) mění </w:t>
      </w:r>
      <w:proofErr w:type="spellStart"/>
      <w:r w:rsidRPr="009F64F5">
        <w:t>url</w:t>
      </w:r>
      <w:proofErr w:type="spellEnd"/>
      <w:r w:rsidRPr="009F64F5">
        <w:t xml:space="preserve"> adresu. Třída obsahuje pouze statické funkce a není jí potřeba inicializovat. Třída vrací, mění a maže hodnoty v </w:t>
      </w:r>
      <w:proofErr w:type="spellStart"/>
      <w:r w:rsidRPr="009F64F5">
        <w:t>url</w:t>
      </w:r>
      <w:proofErr w:type="spellEnd"/>
      <w:r w:rsidRPr="009F64F5">
        <w:t xml:space="preserve"> adrese za křížkem („#“).</w:t>
      </w:r>
    </w:p>
    <w:p w14:paraId="09524F26" w14:textId="77777777" w:rsidR="00967E78" w:rsidRDefault="00967E78">
      <w:pPr>
        <w:spacing w:before="0" w:after="0" w:line="240" w:lineRule="auto"/>
        <w:ind w:firstLine="0"/>
        <w:jc w:val="left"/>
      </w:pPr>
      <w:r>
        <w:br w:type="page"/>
      </w:r>
    </w:p>
    <w:p w14:paraId="04185C95" w14:textId="77777777" w:rsidR="009F64F5" w:rsidRPr="009F64F5" w:rsidRDefault="009F64F5" w:rsidP="009F64F5">
      <w:r w:rsidRPr="009F64F5">
        <w:lastRenderedPageBreak/>
        <w:t xml:space="preserve">Třída </w:t>
      </w:r>
      <w:proofErr w:type="spellStart"/>
      <w:r w:rsidRPr="009F64F5">
        <w:t>TransportApi</w:t>
      </w:r>
      <w:proofErr w:type="spellEnd"/>
      <w:r w:rsidRPr="009F64F5">
        <w:t xml:space="preserve"> (soubor /lib/</w:t>
      </w:r>
      <w:proofErr w:type="spellStart"/>
      <w:r w:rsidRPr="009F64F5">
        <w:t>js-functions</w:t>
      </w:r>
      <w:proofErr w:type="spellEnd"/>
      <w:r w:rsidRPr="009F64F5">
        <w:t xml:space="preserve">/transport-api.js) obsahuje všechny rozhraní API, ze kterých lze získat data. Třída obsahuje pouze statické funkce a není jí potřeba inicializovat. Do rozhraní doplní id podle požadavku a vrátí plnou </w:t>
      </w:r>
      <w:proofErr w:type="spellStart"/>
      <w:r w:rsidRPr="009F64F5">
        <w:t>url</w:t>
      </w:r>
      <w:proofErr w:type="spellEnd"/>
      <w:r w:rsidRPr="009F64F5">
        <w:t xml:space="preserve"> adresu na data. Pro změnu API stačí změnit první řádek třídy (proměnná </w:t>
      </w:r>
      <w:proofErr w:type="spellStart"/>
      <w:r w:rsidRPr="009F64F5">
        <w:t>apiUrl</w:t>
      </w:r>
      <w:proofErr w:type="spellEnd"/>
      <w:r w:rsidRPr="009F64F5">
        <w:t>).</w:t>
      </w:r>
    </w:p>
    <w:p w14:paraId="35A4642C" w14:textId="77777777" w:rsidR="009F64F5" w:rsidRPr="009F64F5" w:rsidRDefault="009F64F5" w:rsidP="009F64F5">
      <w:r w:rsidRPr="009F64F5">
        <w:t xml:space="preserve">Třída </w:t>
      </w:r>
      <w:proofErr w:type="spellStart"/>
      <w:r w:rsidRPr="009F64F5">
        <w:t>Translator</w:t>
      </w:r>
      <w:proofErr w:type="spellEnd"/>
      <w:r w:rsidRPr="009F64F5">
        <w:t xml:space="preserve"> (soubor /lib/</w:t>
      </w:r>
      <w:proofErr w:type="spellStart"/>
      <w:r w:rsidRPr="009F64F5">
        <w:t>js-functions</w:t>
      </w:r>
      <w:proofErr w:type="spellEnd"/>
      <w:r w:rsidRPr="009F64F5">
        <w:t xml:space="preserve">/translator.js) vrací popis řádků k jednotlivým sloupečkům v tabulce </w:t>
      </w:r>
      <w:proofErr w:type="spellStart"/>
      <w:r w:rsidRPr="009F64F5">
        <w:t>Stations</w:t>
      </w:r>
      <w:proofErr w:type="spellEnd"/>
      <w:r w:rsidRPr="009F64F5">
        <w:t>. Třída obsahuje pouze statické funkce a není jí potřeba inicializovat. Třída vrací popis a obsah pro jednotlivé sloupečky zastávky (</w:t>
      </w:r>
      <w:proofErr w:type="spellStart"/>
      <w:r w:rsidRPr="009F64F5">
        <w:t>Stations</w:t>
      </w:r>
      <w:proofErr w:type="spellEnd"/>
      <w:r w:rsidRPr="009F64F5">
        <w:t>).</w:t>
      </w:r>
    </w:p>
    <w:p w14:paraId="5167A76E" w14:textId="1E510665" w:rsidR="00984EB1" w:rsidRDefault="00765FE0" w:rsidP="00765FE0">
      <w:pPr>
        <w:pStyle w:val="Nadpis1"/>
        <w:framePr w:wrap="notBeside"/>
      </w:pPr>
      <w:bookmarkStart w:id="130" w:name="_Toc160098336"/>
      <w:r>
        <w:lastRenderedPageBreak/>
        <w:t>Uživatelská dokumentace</w:t>
      </w:r>
      <w:bookmarkEnd w:id="130"/>
    </w:p>
    <w:p w14:paraId="4C8DF821" w14:textId="0847AB47" w:rsidR="00CF1B4C" w:rsidRDefault="00CF1B4C" w:rsidP="00765FE0">
      <w:r>
        <w:t xml:space="preserve">Demo aplikace se nachází na adrese </w:t>
      </w:r>
      <w:hyperlink r:id="rId29" w:history="1">
        <w:r w:rsidRPr="0024380C">
          <w:rPr>
            <w:rStyle w:val="Hypertextovodkaz"/>
          </w:rPr>
          <w:t>https://maturita.kamdojedu.cz</w:t>
        </w:r>
      </w:hyperlink>
      <w:r>
        <w:t xml:space="preserve">. Demo API </w:t>
      </w:r>
      <w:proofErr w:type="gramStart"/>
      <w:r>
        <w:t>běží</w:t>
      </w:r>
      <w:proofErr w:type="gramEnd"/>
      <w:r>
        <w:t xml:space="preserve"> na adrese </w:t>
      </w:r>
      <w:hyperlink r:id="rId30" w:history="1">
        <w:r w:rsidR="0015763A" w:rsidRPr="0024380C">
          <w:rPr>
            <w:rStyle w:val="Hypertextovodkaz"/>
          </w:rPr>
          <w:t>https://api-maturita.kamdojedu.cz</w:t>
        </w:r>
      </w:hyperlink>
      <w:r>
        <w:t xml:space="preserve">, výpis a testování rozhraní API lze na adrese </w:t>
      </w:r>
      <w:hyperlink r:id="rId31" w:history="1">
        <w:r w:rsidR="0015763A" w:rsidRPr="0024380C">
          <w:rPr>
            <w:rStyle w:val="Hypertextovodkaz"/>
          </w:rPr>
          <w:t>https://api-maturita.kamdojedu.cz\docs</w:t>
        </w:r>
      </w:hyperlink>
      <w:r>
        <w:t>, zde je automaticky vygenerovaná testovací stránka s přehledem všech rozhraní a možností je otestovat.</w:t>
      </w:r>
    </w:p>
    <w:p w14:paraId="4509D427" w14:textId="1012D889" w:rsidR="00CF1B4C" w:rsidRDefault="00CF1B4C" w:rsidP="00765FE0">
      <w:r>
        <w:t xml:space="preserve">Demo API má již vygenerovanou databázi, kterou nelze </w:t>
      </w:r>
      <w:r w:rsidR="002958B0">
        <w:t xml:space="preserve">přes webové rozhraní aktualizovat. </w:t>
      </w:r>
      <w:r w:rsidR="0015763A">
        <w:t>Pro a</w:t>
      </w:r>
      <w:r w:rsidR="002958B0">
        <w:t xml:space="preserve">ktualizaci je potřeba na serveru spustit skript </w:t>
      </w:r>
      <w:r w:rsidR="0015763A">
        <w:t>ručně</w:t>
      </w:r>
      <w:r w:rsidR="002958B0">
        <w:t xml:space="preserve">. Aktualizaci lze </w:t>
      </w:r>
      <w:r w:rsidR="007535E4">
        <w:t xml:space="preserve">otestovat </w:t>
      </w:r>
      <w:r w:rsidR="0015763A">
        <w:t xml:space="preserve">na lokálním zařízení </w:t>
      </w:r>
      <w:r w:rsidR="002958B0">
        <w:t>bez webového serveru.</w:t>
      </w:r>
    </w:p>
    <w:p w14:paraId="7EBBC2C0" w14:textId="166E935A" w:rsidR="007535E4" w:rsidRDefault="007535E4" w:rsidP="007535E4">
      <w:pPr>
        <w:pStyle w:val="Nadpis2"/>
      </w:pPr>
      <w:bookmarkStart w:id="131" w:name="_Toc160098337"/>
      <w:r>
        <w:t>Webová aplikace</w:t>
      </w:r>
      <w:bookmarkEnd w:id="131"/>
    </w:p>
    <w:p w14:paraId="009661DE" w14:textId="5C1B1DA0" w:rsidR="0015763A" w:rsidRDefault="0015763A" w:rsidP="0015763A">
      <w:r>
        <w:t xml:space="preserve">Webová aplikace je navržená, aby zobrazovala co nejvíce informací najednou. Toho se </w:t>
      </w:r>
      <w:proofErr w:type="gramStart"/>
      <w:r>
        <w:t>snaží</w:t>
      </w:r>
      <w:proofErr w:type="gramEnd"/>
      <w:r>
        <w:t xml:space="preserve"> dosáhnout </w:t>
      </w:r>
      <w:proofErr w:type="spellStart"/>
      <w:r>
        <w:t>oknovacím</w:t>
      </w:r>
      <w:proofErr w:type="spellEnd"/>
      <w:r>
        <w:t xml:space="preserve"> prostředím na stránce, znamená to, že stránka zobrazuje různé informace v oknech, které lze zvětšovat, zmenšovat a přesouvat.</w:t>
      </w:r>
    </w:p>
    <w:p w14:paraId="4BDC7BD3" w14:textId="2EB0FAF7" w:rsidR="00967E78" w:rsidRDefault="00967E78" w:rsidP="00967E78">
      <w:pPr>
        <w:spacing w:line="276" w:lineRule="auto"/>
      </w:pPr>
      <w:r>
        <w:t xml:space="preserve">Pro používaní webové aplikace </w:t>
      </w:r>
      <w:r w:rsidR="00961906">
        <w:t xml:space="preserve">na počítači </w:t>
      </w:r>
      <w:r>
        <w:t xml:space="preserve">je vyžadován operační systém Windows </w:t>
      </w:r>
      <w:r w:rsidR="00F1188C">
        <w:t xml:space="preserve">10, Windows 11 </w:t>
      </w:r>
      <w:r>
        <w:t>nebo Linux</w:t>
      </w:r>
      <w:r w:rsidR="00961906">
        <w:t>, pro mobilní zařízení operační systém Android. Podporované prohlížeč jsou</w:t>
      </w:r>
      <w:r>
        <w:t>:</w:t>
      </w:r>
    </w:p>
    <w:p w14:paraId="6CC4DFC9" w14:textId="1D298914" w:rsidR="00967E78" w:rsidRDefault="00967E78" w:rsidP="00967E78">
      <w:pPr>
        <w:pStyle w:val="Odstavecseseznamem"/>
        <w:numPr>
          <w:ilvl w:val="0"/>
          <w:numId w:val="50"/>
        </w:numPr>
      </w:pPr>
      <w:r>
        <w:t>Mozilla Firefox ve verzi 123.0 nebo vyšší</w:t>
      </w:r>
    </w:p>
    <w:p w14:paraId="27E23EF3" w14:textId="43C3CA64" w:rsidR="00967E78" w:rsidRDefault="00967E78" w:rsidP="00967E78">
      <w:pPr>
        <w:pStyle w:val="Odstavecseseznamem"/>
        <w:numPr>
          <w:ilvl w:val="0"/>
          <w:numId w:val="50"/>
        </w:numPr>
      </w:pPr>
      <w:r>
        <w:t xml:space="preserve">Microsoft </w:t>
      </w:r>
      <w:proofErr w:type="spellStart"/>
      <w:r>
        <w:t>Edge</w:t>
      </w:r>
      <w:proofErr w:type="spellEnd"/>
      <w:r>
        <w:t xml:space="preserve"> ve verzi 12</w:t>
      </w:r>
      <w:r w:rsidR="00961906">
        <w:t>1</w:t>
      </w:r>
      <w:r>
        <w:t>.0 nebo vyšší</w:t>
      </w:r>
    </w:p>
    <w:p w14:paraId="1F1BDF40" w14:textId="31B0C37E" w:rsidR="00961906" w:rsidRPr="0015763A" w:rsidRDefault="00967E78" w:rsidP="00961906">
      <w:pPr>
        <w:pStyle w:val="Odstavecseseznamem"/>
        <w:numPr>
          <w:ilvl w:val="0"/>
          <w:numId w:val="50"/>
        </w:numPr>
      </w:pPr>
      <w:r>
        <w:t xml:space="preserve">Google Chrome ve verzi </w:t>
      </w:r>
      <w:r w:rsidR="00961906">
        <w:t>122.0</w:t>
      </w:r>
      <w:r>
        <w:t xml:space="preserve"> nebo vyšší</w:t>
      </w:r>
    </w:p>
    <w:p w14:paraId="623F73DB" w14:textId="47274374" w:rsidR="007535E4" w:rsidRDefault="0015763A" w:rsidP="001A7B76">
      <w:pPr>
        <w:pStyle w:val="Nadpis3"/>
      </w:pPr>
      <w:bookmarkStart w:id="132" w:name="_Toc160098338"/>
      <w:r>
        <w:t>Hlavní stránka</w:t>
      </w:r>
      <w:bookmarkEnd w:id="132"/>
    </w:p>
    <w:p w14:paraId="1DB6A055" w14:textId="4BA90E3A" w:rsidR="001A7B76" w:rsidRDefault="0015763A" w:rsidP="0015763A">
      <w:r>
        <w:t>Při otevření webové aplikace se zobrazí načítací obrazovka, pod kterou se načítají informace do mapy. Když jsou informace úspěšně načteny, zobrazí se mapa se zastávkami seskupenými do skupin. Pokud uživatel použije odkaz, který již obsahuje informace o minulé interakci zobrazí okna a zastávku podle informací v </w:t>
      </w:r>
      <w:proofErr w:type="spellStart"/>
      <w:r>
        <w:t>url</w:t>
      </w:r>
      <w:proofErr w:type="spellEnd"/>
      <w:r>
        <w:t xml:space="preserve"> adrese. </w:t>
      </w:r>
    </w:p>
    <w:p w14:paraId="2F93B72A" w14:textId="77777777" w:rsidR="001A7B76" w:rsidRDefault="001A7B76">
      <w:pPr>
        <w:spacing w:before="0" w:after="0" w:line="240" w:lineRule="auto"/>
        <w:ind w:firstLine="0"/>
        <w:jc w:val="left"/>
      </w:pPr>
      <w:r>
        <w:br w:type="page"/>
      </w:r>
    </w:p>
    <w:p w14:paraId="26CA790C" w14:textId="57833B2D" w:rsidR="0015763A" w:rsidRDefault="0015763A" w:rsidP="0015763A">
      <w:pPr>
        <w:pStyle w:val="Nadpis3"/>
      </w:pPr>
      <w:bookmarkStart w:id="133" w:name="_Toc160098339"/>
      <w:r>
        <w:lastRenderedPageBreak/>
        <w:t>Nastavení</w:t>
      </w:r>
      <w:bookmarkEnd w:id="133"/>
    </w:p>
    <w:p w14:paraId="3B49E1DF" w14:textId="17850E79" w:rsidR="0015763A" w:rsidRDefault="0015763A" w:rsidP="0015763A">
      <w:r>
        <w:t xml:space="preserve">Vpravo nahoře na stránce </w:t>
      </w:r>
      <w:r w:rsidR="001A7B76">
        <w:t xml:space="preserve">se </w:t>
      </w:r>
      <w:r>
        <w:t>nachází nastavení, kterým může uživatel měnit chování a vzhled stránky.</w:t>
      </w:r>
    </w:p>
    <w:p w14:paraId="1819605B" w14:textId="0BF218F0" w:rsidR="0015763A" w:rsidRDefault="0015763A" w:rsidP="0015763A">
      <w:pPr>
        <w:pStyle w:val="Odstavecseseznamem"/>
        <w:numPr>
          <w:ilvl w:val="0"/>
          <w:numId w:val="48"/>
        </w:numPr>
        <w:spacing w:line="360" w:lineRule="auto"/>
      </w:pPr>
      <w:r>
        <w:t>Změnit obsah všech oken při změně zastávky</w:t>
      </w:r>
      <w:r>
        <w:br/>
        <w:t>Pokud se změní hlavní zvolená zastávka, tak se změní i obsah oken s linkami a seznamem všech zastávek propojených s hlavní zastávkou. Zároveň zavře všechna ostatní okna.</w:t>
      </w:r>
    </w:p>
    <w:p w14:paraId="2092309E" w14:textId="78086230" w:rsidR="0015763A" w:rsidRDefault="0015763A" w:rsidP="0015763A">
      <w:pPr>
        <w:pStyle w:val="Odstavecseseznamem"/>
        <w:numPr>
          <w:ilvl w:val="0"/>
          <w:numId w:val="48"/>
        </w:numPr>
        <w:spacing w:line="360" w:lineRule="auto"/>
      </w:pPr>
      <w:r>
        <w:t>Zakázat seskupování zastávek (není doporučeno, pomalé)</w:t>
      </w:r>
      <w:r>
        <w:br/>
        <w:t>Zobrazí všechny zastávky bez seskupení. Vykreslování stránky může být pomalejší a může být omezen uživatelský komfort.</w:t>
      </w:r>
    </w:p>
    <w:p w14:paraId="235FE1A9" w14:textId="5E30A3BC" w:rsidR="0015763A" w:rsidRDefault="0015763A" w:rsidP="0015763A">
      <w:pPr>
        <w:pStyle w:val="Odstavecseseznamem"/>
        <w:numPr>
          <w:ilvl w:val="0"/>
          <w:numId w:val="48"/>
        </w:numPr>
        <w:spacing w:line="360" w:lineRule="auto"/>
      </w:pPr>
      <w:r>
        <w:t>Povolit animace seskupování při přiblížení / oddálení (není doporučeno)</w:t>
      </w:r>
      <w:r>
        <w:br/>
        <w:t>Zastávky se při přiblížení rozdělí ze skupiny na jednotlivé zastávky. Může vytvářet sekavé pohyby při přibližovaní a oddalovaní.</w:t>
      </w:r>
    </w:p>
    <w:p w14:paraId="68E78565" w14:textId="4E856176" w:rsidR="0015763A" w:rsidRDefault="0015763A" w:rsidP="0015763A">
      <w:pPr>
        <w:pStyle w:val="Odstavecseseznamem"/>
        <w:numPr>
          <w:ilvl w:val="0"/>
          <w:numId w:val="48"/>
        </w:numPr>
        <w:spacing w:line="360" w:lineRule="auto"/>
      </w:pPr>
      <w:r>
        <w:t>Zakázat animace zaměření zastávky</w:t>
      </w:r>
      <w:r>
        <w:br/>
        <w:t>Při zaměření zastávky se mapa nebude pohybovat, ale změní místo, kde se nachází.</w:t>
      </w:r>
    </w:p>
    <w:p w14:paraId="6DA17D64" w14:textId="4652E175" w:rsidR="0015763A" w:rsidRDefault="0015763A" w:rsidP="0015763A">
      <w:pPr>
        <w:pStyle w:val="Odstavecseseznamem"/>
        <w:numPr>
          <w:ilvl w:val="0"/>
          <w:numId w:val="48"/>
        </w:numPr>
        <w:spacing w:line="360" w:lineRule="auto"/>
      </w:pPr>
      <w:r>
        <w:t>Zaškrtněte</w:t>
      </w:r>
      <w:bookmarkStart w:id="134" w:name="_Hlk160037276"/>
      <w:r>
        <w:t> </w:t>
      </w:r>
      <w:bookmarkEnd w:id="134"/>
      <w:r>
        <w:t>pro obnovení původní velikosti a pozice oken (obnoví stránku)</w:t>
      </w:r>
      <w:r>
        <w:br/>
        <w:t>Odstraní z paměti prohlížeče uživatelem upravené velikosti a pozici oken, pro provedení změn znovu načte stránku.</w:t>
      </w:r>
    </w:p>
    <w:p w14:paraId="6754683A" w14:textId="1FA2B3EF" w:rsidR="0015763A" w:rsidRDefault="0015763A" w:rsidP="0015763A">
      <w:pPr>
        <w:pStyle w:val="Odstavecseseznamem"/>
        <w:numPr>
          <w:ilvl w:val="0"/>
          <w:numId w:val="48"/>
        </w:numPr>
        <w:spacing w:line="360" w:lineRule="auto"/>
      </w:pPr>
      <w:r>
        <w:t>Používat mobilní zobrazení</w:t>
      </w:r>
      <w:r>
        <w:br/>
        <w:t>Přizpůsobí vzhled a funkčnost stránky pro mobilní zařízení, zapne se automaticky pokud prohlížeč detekuje, že byla stránka zobrazena na mobilním telefonu.</w:t>
      </w:r>
    </w:p>
    <w:p w14:paraId="11F35FBF" w14:textId="2E88C378" w:rsidR="0015763A" w:rsidRDefault="0015763A" w:rsidP="0015763A">
      <w:pPr>
        <w:pStyle w:val="Odstavecseseznamem"/>
        <w:numPr>
          <w:ilvl w:val="0"/>
          <w:numId w:val="48"/>
        </w:numPr>
        <w:spacing w:line="360" w:lineRule="auto"/>
      </w:pPr>
      <w:r>
        <w:t>Nezobrazovat že je stránka v Beta provozu</w:t>
      </w:r>
      <w:r>
        <w:br/>
        <w:t>Pokud je zaškrtnuto, tak se při dalším otevření nebo obnovení stránky nezobrazí informace o Beta provozu.</w:t>
      </w:r>
    </w:p>
    <w:p w14:paraId="24A7D2FE" w14:textId="0459248B" w:rsidR="001A7B76" w:rsidRDefault="001A7B76" w:rsidP="001A7B76">
      <w:pPr>
        <w:pStyle w:val="Nadpis3"/>
      </w:pPr>
      <w:bookmarkStart w:id="135" w:name="_Toc160098340"/>
      <w:r>
        <w:t>Okno s hlavní zastávkou</w:t>
      </w:r>
      <w:bookmarkEnd w:id="135"/>
    </w:p>
    <w:p w14:paraId="05FADFB4" w14:textId="70D936CD" w:rsidR="00AA5BD2" w:rsidRDefault="001A7B76" w:rsidP="00AA5BD2">
      <w:r>
        <w:t>Při rozkliknutí bodu zastávky se zobrazí okno s informacemi o příslušné zastávce. Z tohoto okna lze otevřít okno s linkami nebo seznamem všech propojených zastávek (těch na které lze z příslušné zastávky dojet).</w:t>
      </w:r>
      <w:r w:rsidR="00AA5BD2">
        <w:t xml:space="preserve"> Také mí tlačítko na zaměření zastávky a zvýraznění všech propojených zastávek.</w:t>
      </w:r>
      <w:r w:rsidR="00AA5BD2">
        <w:br w:type="page"/>
      </w:r>
    </w:p>
    <w:p w14:paraId="28A523B9" w14:textId="1A0D46A8" w:rsidR="00AA5BD2" w:rsidRDefault="00AA5BD2" w:rsidP="00AA5BD2">
      <w:pPr>
        <w:pStyle w:val="Nadpis3"/>
      </w:pPr>
      <w:bookmarkStart w:id="136" w:name="_Toc160098341"/>
      <w:r>
        <w:lastRenderedPageBreak/>
        <w:t>Okno s linkami</w:t>
      </w:r>
      <w:bookmarkEnd w:id="136"/>
    </w:p>
    <w:p w14:paraId="334D7C7F" w14:textId="4E80B681" w:rsidR="00AA5BD2" w:rsidRDefault="00AA5BD2" w:rsidP="00AA5BD2">
      <w:r>
        <w:t>Okno zobrazuje seznam linek pro jednu zastávku. Při rozkliknutí jednoho záznamu se zobrazí informace o lince a možnost otevřít okno se spoji této linky. U linky jsou zároveň ikony, které se zobrazují, pokud je linka výluková, jednosměrná nebo s neplatným jízdním řádem.</w:t>
      </w:r>
    </w:p>
    <w:p w14:paraId="1A7F9E1A" w14:textId="2DFF6B81" w:rsidR="00AA5BD2" w:rsidRDefault="00AA5BD2" w:rsidP="00AA5BD2">
      <w:pPr>
        <w:pStyle w:val="Nadpis3"/>
      </w:pPr>
      <w:bookmarkStart w:id="137" w:name="_Toc160098342"/>
      <w:r>
        <w:t>Okno se spoji</w:t>
      </w:r>
      <w:bookmarkEnd w:id="137"/>
    </w:p>
    <w:p w14:paraId="48CB4C41" w14:textId="564095E1" w:rsidR="00AA5BD2" w:rsidRDefault="00AA5BD2" w:rsidP="00AA5BD2">
      <w:r>
        <w:t xml:space="preserve">Okno zobrazuje seznam spojů pro jednu linku, na jaké zastávce začíná a </w:t>
      </w:r>
      <w:proofErr w:type="gramStart"/>
      <w:r>
        <w:t>končí</w:t>
      </w:r>
      <w:proofErr w:type="gramEnd"/>
      <w:r>
        <w:t>. Umožňuje zobrazit seznam zastávek pro danou linku.</w:t>
      </w:r>
    </w:p>
    <w:p w14:paraId="3A028277" w14:textId="45FE4670" w:rsidR="00AA5BD2" w:rsidRDefault="00AA5BD2" w:rsidP="00AA5BD2">
      <w:pPr>
        <w:pStyle w:val="Nadpis3"/>
      </w:pPr>
      <w:bookmarkStart w:id="138" w:name="_Toc160098343"/>
      <w:r>
        <w:t>Okno se seznamem zastávek spoje</w:t>
      </w:r>
      <w:bookmarkEnd w:id="138"/>
    </w:p>
    <w:p w14:paraId="28CFE50E" w14:textId="31E956DA" w:rsidR="00AA5BD2" w:rsidRDefault="00AA5BD2" w:rsidP="00AA5BD2">
      <w:r>
        <w:t>Okno zobrazuje jmenný seznam zastávek pro jeden spoj v pořadí, v jakém je spoj projíždí. Zobrazuje čas z první zastávky a počet kilometrů. Pokud uvedenou zastávkou spoj projíždí je uveden znak „|“, pokud spoj zastávku objíždí je uveden znak „&lt;“.  Konkrétní zastávku lze zaměřit nebo zobrazit v okně s alternativní zastávkou.</w:t>
      </w:r>
    </w:p>
    <w:p w14:paraId="6660E1EA" w14:textId="54322B31" w:rsidR="00AA5BD2" w:rsidRDefault="00AA5BD2" w:rsidP="00AA5BD2">
      <w:pPr>
        <w:pStyle w:val="Nadpis3"/>
      </w:pPr>
      <w:bookmarkStart w:id="139" w:name="_Toc160098344"/>
      <w:r>
        <w:t>Okno se seznamem propojených zastávek</w:t>
      </w:r>
      <w:bookmarkEnd w:id="139"/>
      <w:r>
        <w:t xml:space="preserve"> </w:t>
      </w:r>
    </w:p>
    <w:p w14:paraId="66B86DFD" w14:textId="14D732D9" w:rsidR="00AA5BD2" w:rsidRDefault="00AA5BD2" w:rsidP="00AA5BD2">
      <w:r>
        <w:t>Okno zobrazuje jmenný seznam zastávek, na které lze dojet spojem z vybrané zastávky. Zobrazuje také linky, kterými se lze na danou zastávku dostat a umožňuje konkrétní zastávku zaměřit nebo zobrazit v okně s alternativní zastávkou. Umožňuje také zvýraznit vypsané zastávky.</w:t>
      </w:r>
    </w:p>
    <w:p w14:paraId="017968FF" w14:textId="5ED00BBE" w:rsidR="00AA5BD2" w:rsidRDefault="00AA5BD2" w:rsidP="00AA5BD2">
      <w:pPr>
        <w:pStyle w:val="Nadpis3"/>
      </w:pPr>
      <w:bookmarkStart w:id="140" w:name="_Toc160098345"/>
      <w:r>
        <w:t>Okno s alternativní zastávkou</w:t>
      </w:r>
      <w:bookmarkEnd w:id="140"/>
    </w:p>
    <w:p w14:paraId="4DDD01CE" w14:textId="19F78475" w:rsidR="00AA5BD2" w:rsidRPr="00AA5BD2" w:rsidRDefault="00AA5BD2" w:rsidP="00AA5BD2">
      <w:r>
        <w:t>Okno s alternativní zastávkou zobrazuje stejné informace o zastávce jako okno s hlavní zastávkou. Umožňuje zastávku zaměřit, nebo ji změnit na hlavní zastávku.</w:t>
      </w:r>
    </w:p>
    <w:p w14:paraId="52038D02" w14:textId="2D0FB931" w:rsidR="002958B0" w:rsidRDefault="002958B0" w:rsidP="002958B0">
      <w:pPr>
        <w:pStyle w:val="Nadpis2"/>
      </w:pPr>
      <w:bookmarkStart w:id="141" w:name="_Toc160098346"/>
      <w:r>
        <w:t>Aktualizace databáze</w:t>
      </w:r>
      <w:bookmarkEnd w:id="141"/>
    </w:p>
    <w:p w14:paraId="38C23159" w14:textId="45065926" w:rsidR="002958B0" w:rsidRDefault="002958B0" w:rsidP="002958B0">
      <w:r>
        <w:t xml:space="preserve">Skript vyžaduje ke spuštění Python 3.11 s knihovnami uvedenými v souboru </w:t>
      </w:r>
      <w:r w:rsidRPr="00765FE0">
        <w:t>requirements.txt</w:t>
      </w:r>
      <w:r>
        <w:t>.</w:t>
      </w:r>
      <w:r w:rsidR="007535E4">
        <w:t xml:space="preserve"> Skript na aktualizaci databáze </w:t>
      </w:r>
      <w:proofErr w:type="gramStart"/>
      <w:r w:rsidR="007535E4">
        <w:t>běží</w:t>
      </w:r>
      <w:proofErr w:type="gramEnd"/>
      <w:r w:rsidR="007535E4">
        <w:t xml:space="preserve"> 2 až 7 hodin, ale může i více. Níže je postup na spuštění a skriptu na lokálním počítači. Počítač musí mít přístup k internetu.</w:t>
      </w:r>
    </w:p>
    <w:p w14:paraId="270B9F4C" w14:textId="469D90A4" w:rsidR="002958B0" w:rsidRDefault="007535E4" w:rsidP="007535E4">
      <w:pPr>
        <w:pStyle w:val="Nadpis3"/>
      </w:pPr>
      <w:bookmarkStart w:id="142" w:name="_Toc160098347"/>
      <w:r>
        <w:t>Instalace Pythonu</w:t>
      </w:r>
      <w:bookmarkEnd w:id="142"/>
    </w:p>
    <w:p w14:paraId="160CACAA" w14:textId="70AD312E" w:rsidR="00BC1C89" w:rsidRPr="00BC1C89" w:rsidRDefault="00BC1C89" w:rsidP="00BC1C89">
      <w:r>
        <w:t xml:space="preserve">Minimální požadovaná verze Pythonu je 3.11. Python lze stáhnout z oficiálních stránek: </w:t>
      </w:r>
      <w:hyperlink r:id="rId32" w:history="1">
        <w:r w:rsidRPr="0024380C">
          <w:rPr>
            <w:rStyle w:val="Hypertextovodkaz"/>
          </w:rPr>
          <w:t>https://www.python.org/downloads/</w:t>
        </w:r>
      </w:hyperlink>
      <w:r>
        <w:t xml:space="preserve"> </w:t>
      </w:r>
      <w:r>
        <w:fldChar w:fldCharType="begin" w:fldLock="1"/>
      </w:r>
      <w:r>
        <w:instrText xml:space="preserve"> REF _Ref160029064 \r \h </w:instrText>
      </w:r>
      <w:r>
        <w:fldChar w:fldCharType="separate"/>
      </w:r>
      <w:r>
        <w:t>[78]</w:t>
      </w:r>
      <w:r>
        <w:fldChar w:fldCharType="end"/>
      </w:r>
      <w:r>
        <w:t xml:space="preserve">. Python je dostupný pro systémy Windows, Linux a macOS. </w:t>
      </w:r>
      <w:r>
        <w:fldChar w:fldCharType="begin" w:fldLock="1"/>
      </w:r>
      <w:r>
        <w:instrText xml:space="preserve"> REF _Ref160028864 \r \h </w:instrText>
      </w:r>
      <w:r>
        <w:fldChar w:fldCharType="separate"/>
      </w:r>
      <w:r>
        <w:t>[77]</w:t>
      </w:r>
      <w:r>
        <w:fldChar w:fldCharType="end"/>
      </w:r>
      <w:r>
        <w:fldChar w:fldCharType="begin" w:fldLock="1"/>
      </w:r>
      <w:r>
        <w:instrText xml:space="preserve"> REF _Ref160029064 \r \h </w:instrText>
      </w:r>
      <w:r>
        <w:fldChar w:fldCharType="separate"/>
      </w:r>
      <w:r>
        <w:t>[78]</w:t>
      </w:r>
      <w:r>
        <w:fldChar w:fldCharType="end"/>
      </w:r>
    </w:p>
    <w:p w14:paraId="7191E68A" w14:textId="26088658" w:rsidR="007535E4" w:rsidRDefault="007535E4" w:rsidP="007535E4">
      <w:pPr>
        <w:pStyle w:val="Nadpis3"/>
      </w:pPr>
      <w:bookmarkStart w:id="143" w:name="_Toc160098348"/>
      <w:r>
        <w:lastRenderedPageBreak/>
        <w:t>Instalace závislostí</w:t>
      </w:r>
      <w:bookmarkEnd w:id="143"/>
    </w:p>
    <w:p w14:paraId="56F26D25" w14:textId="0C026A5C" w:rsidR="006453FA" w:rsidRPr="006453FA" w:rsidRDefault="006453FA" w:rsidP="006453FA">
      <w:r>
        <w:t>Příkazový řádek na příslušném systému:</w:t>
      </w:r>
    </w:p>
    <w:p w14:paraId="46AB9E52" w14:textId="4B5B4E32" w:rsidR="00765FE0" w:rsidRDefault="00765FE0" w:rsidP="007535E4">
      <w:pPr>
        <w:pStyle w:val="Program"/>
        <w:ind w:firstLine="709"/>
      </w:pPr>
      <w:r w:rsidRPr="00765FE0">
        <w:t xml:space="preserve">python -m pip </w:t>
      </w:r>
      <w:proofErr w:type="spellStart"/>
      <w:r w:rsidRPr="00765FE0">
        <w:t>install</w:t>
      </w:r>
      <w:proofErr w:type="spellEnd"/>
      <w:r w:rsidRPr="00765FE0">
        <w:t xml:space="preserve"> -r </w:t>
      </w:r>
      <w:bookmarkStart w:id="144" w:name="_Hlk160023939"/>
      <w:r w:rsidRPr="00765FE0">
        <w:t>requirements.txt</w:t>
      </w:r>
      <w:bookmarkEnd w:id="144"/>
    </w:p>
    <w:p w14:paraId="4663E479" w14:textId="56A460ED" w:rsidR="007535E4" w:rsidRDefault="007535E4" w:rsidP="007535E4">
      <w:r>
        <w:t xml:space="preserve">Výše uvedený příkaz instaluje potřebné knihovny přes Python správce knihoven „pip“. Automaticky nainstaluje dostupné knihovny ze souboru </w:t>
      </w:r>
      <w:r w:rsidRPr="007535E4">
        <w:t>requirements.txt</w:t>
      </w:r>
      <w:r>
        <w:t>.</w:t>
      </w:r>
    </w:p>
    <w:p w14:paraId="30A42C22" w14:textId="62555197" w:rsidR="007535E4" w:rsidRDefault="007535E4" w:rsidP="007535E4">
      <w:pPr>
        <w:pStyle w:val="Nadpis3"/>
      </w:pPr>
      <w:bookmarkStart w:id="145" w:name="_Toc160098349"/>
      <w:r>
        <w:t>Spuštění skriptu</w:t>
      </w:r>
      <w:bookmarkEnd w:id="145"/>
    </w:p>
    <w:p w14:paraId="39C285A8" w14:textId="416EB361" w:rsidR="006453FA" w:rsidRPr="006453FA" w:rsidRDefault="006453FA" w:rsidP="006453FA">
      <w:r>
        <w:t xml:space="preserve">Příkazový řádek na příslušném systému, otevřený ve složce s projektem </w:t>
      </w:r>
      <w:r w:rsidR="0015763A">
        <w:t>-</w:t>
      </w:r>
      <w:r>
        <w:t xml:space="preserve"> slož</w:t>
      </w:r>
      <w:r w:rsidR="0015763A">
        <w:t>ka</w:t>
      </w:r>
      <w:r>
        <w:t xml:space="preserve"> „</w:t>
      </w:r>
      <w:proofErr w:type="spellStart"/>
      <w:r w:rsidRPr="006453FA">
        <w:t>API_a_databaze</w:t>
      </w:r>
      <w:proofErr w:type="spellEnd"/>
      <w:r>
        <w:t>“:</w:t>
      </w:r>
    </w:p>
    <w:p w14:paraId="7DA106BE" w14:textId="672324BE" w:rsidR="00765FE0" w:rsidRDefault="004607F7" w:rsidP="007535E4">
      <w:pPr>
        <w:pStyle w:val="Program"/>
        <w:ind w:firstLine="709"/>
      </w:pPr>
      <w:r>
        <w:t>python update_db.py</w:t>
      </w:r>
    </w:p>
    <w:p w14:paraId="44569173" w14:textId="7CC10490" w:rsidR="007535E4" w:rsidRDefault="007535E4" w:rsidP="007535E4">
      <w:r>
        <w:t xml:space="preserve">Tento příkaz spouští Python skript na aktualizace. Skript postupně stáhne data z internetu a </w:t>
      </w:r>
      <w:proofErr w:type="gramStart"/>
      <w:r>
        <w:t>uloží</w:t>
      </w:r>
      <w:proofErr w:type="gramEnd"/>
      <w:r>
        <w:t xml:space="preserve"> do databáze. Do konzole vypisuje aktuální stav průběhu a požaduje akce po uživateli, pokud nalezne problém. Nejdříve stahuje a ukládá zastávky (trvá několik desítek minut) následně program ukládá data o linkách, spojích a jejich trasách (trvá několik hodin).</w:t>
      </w:r>
    </w:p>
    <w:p w14:paraId="77A92AB2" w14:textId="085DD9A7" w:rsidR="007535E4" w:rsidRDefault="007535E4" w:rsidP="007535E4">
      <w:pPr>
        <w:pStyle w:val="Nadpis3"/>
      </w:pPr>
      <w:bookmarkStart w:id="146" w:name="_Toc160098350"/>
      <w:r>
        <w:t>Ovládání skriptu</w:t>
      </w:r>
      <w:bookmarkEnd w:id="146"/>
    </w:p>
    <w:p w14:paraId="6E8142A8" w14:textId="77777777" w:rsidR="007535E4" w:rsidRDefault="007535E4" w:rsidP="007535E4">
      <w:r>
        <w:t xml:space="preserve">Pokud se skriptu </w:t>
      </w:r>
      <w:proofErr w:type="gramStart"/>
      <w:r>
        <w:t>nepodaří</w:t>
      </w:r>
      <w:proofErr w:type="gramEnd"/>
      <w:r>
        <w:t xml:space="preserve"> nalézt zastávku v databázi, požaduje po uživateli interakci. Skript vypíše souřadnice a název zastávky, odkaz na polohu na mapy.cz a seznam názvů, které jsou podobné.</w:t>
      </w:r>
    </w:p>
    <w:p w14:paraId="7208A2E6" w14:textId="4A174D2B" w:rsidR="007535E4" w:rsidRDefault="007535E4" w:rsidP="007535E4">
      <w:r>
        <w:t>Uživatel číslem zvolí příslušný název nebo může vybrat id z databáze se správným názvem. Do režimu pasní id se uživatel přepne napsáním id a potvrzení enterem. Pro zvolení příslušného čísla zmáčkněte enter, pokud zastávku nelze přiřadit, nechte pole volné a zmáčkněte enter.</w:t>
      </w:r>
    </w:p>
    <w:p w14:paraId="1464B804" w14:textId="0DA3171C" w:rsidR="000E2004" w:rsidRDefault="007535E4" w:rsidP="007535E4">
      <w:r>
        <w:t xml:space="preserve">Na konci vkládání zastávek bude uživatel vyzván, zda chce zastávky do databáze vložit nebo ne. Stisknutím enteru se data </w:t>
      </w:r>
      <w:proofErr w:type="gramStart"/>
      <w:r>
        <w:t>uloží</w:t>
      </w:r>
      <w:proofErr w:type="gramEnd"/>
      <w:r>
        <w:t>, napsáním „n“ budou ignorována.</w:t>
      </w:r>
    </w:p>
    <w:p w14:paraId="2F553F00" w14:textId="528C4A7A" w:rsidR="007535E4" w:rsidRDefault="007535E4" w:rsidP="007535E4">
      <w:pPr>
        <w:pStyle w:val="Nadpis3"/>
      </w:pPr>
      <w:bookmarkStart w:id="147" w:name="_Toc160098351"/>
      <w:r>
        <w:t>Kde se nachází databáze</w:t>
      </w:r>
      <w:bookmarkEnd w:id="147"/>
    </w:p>
    <w:p w14:paraId="1B4961C3" w14:textId="77777777" w:rsidR="003F71A2" w:rsidRDefault="007535E4" w:rsidP="007535E4">
      <w:pPr>
        <w:sectPr w:rsidR="003F71A2" w:rsidSect="00873261">
          <w:type w:val="continuous"/>
          <w:pgSz w:w="11906" w:h="16838"/>
          <w:pgMar w:top="1418" w:right="1134" w:bottom="851" w:left="1701" w:header="709" w:footer="283" w:gutter="0"/>
          <w:pgNumType w:start="1"/>
          <w:cols w:space="708"/>
          <w:docGrid w:linePitch="360"/>
        </w:sectPr>
      </w:pPr>
      <w:r>
        <w:t xml:space="preserve">Databáze s výsledkem se po spuštění skriptu bude nacházet ve složce </w:t>
      </w:r>
      <w:r w:rsidR="008D6791">
        <w:t>„</w:t>
      </w:r>
      <w:proofErr w:type="spellStart"/>
      <w:r w:rsidR="008D6791" w:rsidRPr="006453FA">
        <w:t>API_a_databaze</w:t>
      </w:r>
      <w:proofErr w:type="spellEnd"/>
      <w:r>
        <w:t>/</w:t>
      </w:r>
      <w:proofErr w:type="spellStart"/>
      <w:r>
        <w:t>db</w:t>
      </w:r>
      <w:proofErr w:type="spellEnd"/>
      <w:r>
        <w:t>/</w:t>
      </w:r>
      <w:proofErr w:type="spellStart"/>
      <w:r>
        <w:t>main_database.db</w:t>
      </w:r>
      <w:proofErr w:type="spellEnd"/>
      <w:r w:rsidR="008D6791">
        <w:t>“</w:t>
      </w:r>
      <w:r>
        <w:t xml:space="preserve"> a lze jí otevřít pomocí softwaru určeného k editování nebo prohlížení </w:t>
      </w:r>
      <w:proofErr w:type="spellStart"/>
      <w:r>
        <w:t>SQLite</w:t>
      </w:r>
      <w:proofErr w:type="spellEnd"/>
      <w:r>
        <w:t xml:space="preserve"> databází.</w:t>
      </w:r>
    </w:p>
    <w:p w14:paraId="73ABA7BE" w14:textId="5B841E3D" w:rsidR="007535E4" w:rsidRPr="007535E4" w:rsidRDefault="007535E4" w:rsidP="007535E4"/>
    <w:p w14:paraId="705ADF56" w14:textId="2AD5E6A5" w:rsidR="009E5458" w:rsidRDefault="005142E9" w:rsidP="00955B3D">
      <w:pPr>
        <w:pStyle w:val="Nadpis-vodZvrZdrojePlohy"/>
        <w:framePr w:wrap="notBeside"/>
      </w:pPr>
      <w:bookmarkStart w:id="148" w:name="_Toc160098352"/>
      <w:r>
        <w:lastRenderedPageBreak/>
        <w:t>Závěr</w:t>
      </w:r>
      <w:bookmarkEnd w:id="148"/>
    </w:p>
    <w:p w14:paraId="0451F362" w14:textId="77777777" w:rsidR="004E46DF" w:rsidRDefault="004E46DF" w:rsidP="00300310">
      <w:r>
        <w:t>Přínos vypracované práce je zejména v dalším možném využití informací získaných z veřejných zdrojů. Autor se domnívá, že práce kvalitně kombinuje, propojuje a zprostředkovává různé informace, které stát zveřejňuje.</w:t>
      </w:r>
    </w:p>
    <w:p w14:paraId="06112F93" w14:textId="5A0EB628" w:rsidR="004E46DF" w:rsidRDefault="004E46DF" w:rsidP="00300310">
      <w:r>
        <w:t>Autor také vidí velký přínos ve zveřejňování těchto informací státem a doufá</w:t>
      </w:r>
      <w:r w:rsidR="00A626A8">
        <w:t>,</w:t>
      </w:r>
      <w:r>
        <w:t xml:space="preserve"> že se nadále bude množství dostupných informací, nejenom co se dopravy týče, zvětšovat a bude tak umožněno tvořit další aplikace z těchto dat.</w:t>
      </w:r>
    </w:p>
    <w:p w14:paraId="44EB2028" w14:textId="560DBD98" w:rsidR="004E46DF" w:rsidRDefault="004E46DF" w:rsidP="00300310">
      <w:r>
        <w:t>Množství informací zatím není dostatečné, aby mohl projekt pokrývat celou Českou republiku, a proto je soustředěn na města a kraje s nimi spojené, které poskytují potřebné informace (poloha zastávek MHD). Projekt tak zatím zobrazuje zastávky pouze pro Prahu, Středočeský kraj, Jihomoravský kraj, Liberecký kraj, města Most a Litvínov a železniční stanice v Královehradeckém kraji.</w:t>
      </w:r>
    </w:p>
    <w:p w14:paraId="38235A86" w14:textId="06F9C0C4" w:rsidR="004E46DF" w:rsidRDefault="004E46DF" w:rsidP="00300310">
      <w:r>
        <w:t>V průběhu práce se vyskytl problém se špatným přiřazováním</w:t>
      </w:r>
      <w:r w:rsidR="00A626A8">
        <w:t xml:space="preserve"> souřadnic</w:t>
      </w:r>
      <w:r>
        <w:t xml:space="preserve"> </w:t>
      </w:r>
      <w:r w:rsidR="00A626A8">
        <w:t xml:space="preserve">k </w:t>
      </w:r>
      <w:r>
        <w:t>názvů</w:t>
      </w:r>
      <w:r w:rsidR="00A626A8">
        <w:t>m</w:t>
      </w:r>
      <w:r>
        <w:t xml:space="preserve"> zastávek, zvláště u </w:t>
      </w:r>
      <w:r w:rsidR="00A626A8">
        <w:t>těch</w:t>
      </w:r>
      <w:r>
        <w:t xml:space="preserve"> pojmenovaných stejně, ale </w:t>
      </w:r>
      <w:r w:rsidR="00A626A8">
        <w:t xml:space="preserve">nacházejících se </w:t>
      </w:r>
      <w:r>
        <w:t xml:space="preserve">v jiném městě. Tento problém se autor snažil odstranit, ale i přesto jsou některé zastávky </w:t>
      </w:r>
      <w:r w:rsidR="00A626A8">
        <w:t xml:space="preserve">zatím </w:t>
      </w:r>
      <w:r>
        <w:t>na nesprávném místě.</w:t>
      </w:r>
    </w:p>
    <w:p w14:paraId="537F692F" w14:textId="227D5A0F" w:rsidR="00300310" w:rsidRPr="005142E9" w:rsidRDefault="004E46DF" w:rsidP="004E46DF">
      <w:r>
        <w:t>Aplikace by také šla rozšířit o informace</w:t>
      </w:r>
      <w:r w:rsidR="00A626A8">
        <w:t>,</w:t>
      </w:r>
      <w:r>
        <w:t xml:space="preserve"> kdy spoje na zastávkách jezdí, tím by vznikly plnohodnotné online jízdní řády, ale jelikož autor s tímto nápadem přišel až ke konci vývoje, již nebyl dostatek času na předělaní či dotvoření potřebné části systému.</w:t>
      </w:r>
    </w:p>
    <w:p w14:paraId="6E640092" w14:textId="50958C4F" w:rsidR="009E5458" w:rsidRDefault="009E5458" w:rsidP="00955B3D">
      <w:pPr>
        <w:pStyle w:val="Nadpis-vodZvrZdrojePlohy"/>
        <w:framePr w:wrap="notBeside"/>
      </w:pPr>
      <w:bookmarkStart w:id="149" w:name="_Toc160098353"/>
      <w:r>
        <w:lastRenderedPageBreak/>
        <w:t>Zdroje</w:t>
      </w:r>
      <w:bookmarkEnd w:id="149"/>
      <w:r>
        <w:t xml:space="preserve"> </w:t>
      </w:r>
    </w:p>
    <w:p w14:paraId="23D58323" w14:textId="674A686E" w:rsidR="00A626A8" w:rsidRPr="00A626A8" w:rsidRDefault="00A626A8" w:rsidP="00A626A8">
      <w:pPr>
        <w:pStyle w:val="Odstavecseseznamem"/>
        <w:spacing w:before="0"/>
        <w:ind w:left="567" w:hanging="567"/>
        <w:rPr>
          <w:noProof/>
        </w:rPr>
      </w:pPr>
      <w:bookmarkStart w:id="150" w:name="_Ref160007687"/>
      <w:r w:rsidRPr="00A626A8">
        <w:rPr>
          <w:b/>
          <w:bCs/>
          <w:noProof/>
        </w:rPr>
        <w:t>Petrů, V.</w:t>
      </w:r>
      <w:r w:rsidRPr="00A626A8">
        <w:rPr>
          <w:noProof/>
        </w:rPr>
        <w:t xml:space="preserve"> (2022, 28. července). </w:t>
      </w:r>
      <w:r w:rsidR="003F11C7" w:rsidRPr="003F11C7">
        <w:rPr>
          <w:i/>
          <w:iCs/>
          <w:noProof/>
        </w:rPr>
        <w:t>Pro jízdenky už nemusíte za Babišem. IDOS ale z někdejšího monopolu těží dodnes</w:t>
      </w:r>
      <w:r w:rsidRPr="00A626A8">
        <w:rPr>
          <w:noProof/>
        </w:rPr>
        <w:t>. [Online]. [Citováno 2024, 2</w:t>
      </w:r>
      <w:r w:rsidR="00D53265">
        <w:rPr>
          <w:noProof/>
        </w:rPr>
        <w:t>7</w:t>
      </w:r>
      <w:r w:rsidRPr="00A626A8">
        <w:rPr>
          <w:noProof/>
        </w:rPr>
        <w:t xml:space="preserve">. února]. Dostupné z: </w:t>
      </w:r>
      <w:hyperlink r:id="rId33" w:tgtFrame="_blank" w:history="1">
        <w:r w:rsidRPr="00A626A8">
          <w:rPr>
            <w:rStyle w:val="Hypertextovodkaz"/>
            <w:noProof/>
          </w:rPr>
          <w:t>https://denikreferendum.cz/clanek/34248-pro-jizdenky-uz-nemusite-za-babisem-idos-ale-z-nekdejsiho-monopolu-tezi-dodnes</w:t>
        </w:r>
      </w:hyperlink>
      <w:bookmarkEnd w:id="150"/>
    </w:p>
    <w:p w14:paraId="7782289E" w14:textId="0E00F2D3" w:rsidR="00CD3C33" w:rsidRPr="00CD3C33" w:rsidRDefault="00CD3C33" w:rsidP="00CD3C33">
      <w:pPr>
        <w:pStyle w:val="Odstavecseseznamem"/>
        <w:spacing w:before="0"/>
        <w:ind w:left="567" w:hanging="567"/>
        <w:rPr>
          <w:noProof/>
        </w:rPr>
      </w:pPr>
      <w:bookmarkStart w:id="151" w:name="_Ref160007721"/>
      <w:r w:rsidRPr="00CD3C33">
        <w:rPr>
          <w:b/>
          <w:bCs/>
          <w:noProof/>
        </w:rPr>
        <w:t>Seznam Zprávy.</w:t>
      </w:r>
      <w:r w:rsidRPr="00CD3C33">
        <w:rPr>
          <w:noProof/>
        </w:rPr>
        <w:t xml:space="preserve"> (201</w:t>
      </w:r>
      <w:r>
        <w:rPr>
          <w:noProof/>
        </w:rPr>
        <w:t>5</w:t>
      </w:r>
      <w:r w:rsidRPr="00CD3C33">
        <w:rPr>
          <w:noProof/>
        </w:rPr>
        <w:t xml:space="preserve">, </w:t>
      </w:r>
      <w:r>
        <w:rPr>
          <w:noProof/>
        </w:rPr>
        <w:t>29</w:t>
      </w:r>
      <w:r w:rsidRPr="00CD3C33">
        <w:rPr>
          <w:noProof/>
        </w:rPr>
        <w:t xml:space="preserve">. </w:t>
      </w:r>
      <w:r>
        <w:rPr>
          <w:noProof/>
        </w:rPr>
        <w:t>dubna</w:t>
      </w:r>
      <w:r w:rsidRPr="00CD3C33">
        <w:rPr>
          <w:noProof/>
        </w:rPr>
        <w:t xml:space="preserve">). </w:t>
      </w:r>
      <w:r w:rsidRPr="00CD3C33">
        <w:rPr>
          <w:i/>
          <w:iCs/>
          <w:noProof/>
        </w:rPr>
        <w:t>Seznam.cz spustil jízdní řády pro celé Česko</w:t>
      </w:r>
      <w:r w:rsidRPr="00CD3C33">
        <w:rPr>
          <w:noProof/>
        </w:rPr>
        <w:t>. Novinky. [Online]. [Citováno 2024, 2</w:t>
      </w:r>
      <w:r w:rsidR="00D53265">
        <w:rPr>
          <w:noProof/>
        </w:rPr>
        <w:t>7</w:t>
      </w:r>
      <w:r w:rsidRPr="00CD3C33">
        <w:rPr>
          <w:noProof/>
        </w:rPr>
        <w:t xml:space="preserve">. února]. Dostupné z: </w:t>
      </w:r>
      <w:hyperlink r:id="rId34" w:tgtFrame="_blank" w:history="1">
        <w:r w:rsidRPr="00CD3C33">
          <w:rPr>
            <w:rStyle w:val="Hypertextovodkaz"/>
            <w:noProof/>
          </w:rPr>
          <w:t>https://www.novinky.cz/clanek/internet-a-pc-seznam-cz-spustil-jizdni-rady-pro-cele-cesko-296805</w:t>
        </w:r>
      </w:hyperlink>
      <w:bookmarkEnd w:id="151"/>
    </w:p>
    <w:p w14:paraId="7798A3FE" w14:textId="0459CB5F" w:rsidR="00542812" w:rsidRDefault="00E154C8" w:rsidP="00542812">
      <w:pPr>
        <w:pStyle w:val="Odstavecseseznamem"/>
        <w:spacing w:before="0"/>
        <w:ind w:left="567" w:hanging="567"/>
      </w:pPr>
      <w:r>
        <w:t xml:space="preserve"> </w:t>
      </w:r>
      <w:bookmarkStart w:id="152" w:name="_Ref160007803"/>
      <w:r w:rsidRPr="00E154C8">
        <w:t xml:space="preserve">Parlament České republiky. (1999). </w:t>
      </w:r>
      <w:r w:rsidRPr="00E154C8">
        <w:rPr>
          <w:i/>
          <w:iCs/>
        </w:rPr>
        <w:t>Zákon o svobodném přístupu k informacím</w:t>
      </w:r>
      <w:r w:rsidRPr="00E154C8">
        <w:t xml:space="preserve">. In: </w:t>
      </w:r>
      <w:r w:rsidRPr="00E154C8">
        <w:rPr>
          <w:i/>
          <w:iCs/>
        </w:rPr>
        <w:t>E-Sbírka zákonů</w:t>
      </w:r>
      <w:r w:rsidRPr="00E154C8">
        <w:t xml:space="preserve">. 1999, https://www.e-sbirka.cz/sb/1999/106#par_3a-odst_5, </w:t>
      </w:r>
      <w:r w:rsidRPr="00E154C8">
        <w:rPr>
          <w:i/>
          <w:iCs/>
        </w:rPr>
        <w:t>§ 3a odst. 5</w:t>
      </w:r>
      <w:r w:rsidRPr="00E154C8">
        <w:t>.</w:t>
      </w:r>
      <w:bookmarkEnd w:id="152"/>
    </w:p>
    <w:p w14:paraId="007A0461" w14:textId="3BA811DF" w:rsidR="00CD3C33" w:rsidRPr="00CD3C33" w:rsidRDefault="00CD3C33" w:rsidP="00CD3C33">
      <w:pPr>
        <w:pStyle w:val="Odstavecseseznamem"/>
        <w:spacing w:before="0"/>
        <w:ind w:left="567" w:hanging="567"/>
        <w:rPr>
          <w:noProof/>
        </w:rPr>
      </w:pPr>
      <w:bookmarkStart w:id="153" w:name="_Ref160007842"/>
      <w:r w:rsidRPr="00CD3C33">
        <w:rPr>
          <w:b/>
          <w:bCs/>
          <w:noProof/>
        </w:rPr>
        <w:t>Národní portál otevřených dat.</w:t>
      </w:r>
      <w:r w:rsidRPr="00CD3C33">
        <w:rPr>
          <w:noProof/>
        </w:rPr>
        <w:t xml:space="preserve"> (</w:t>
      </w:r>
      <w:r w:rsidR="00D53265" w:rsidRPr="00D53265">
        <w:rPr>
          <w:noProof/>
        </w:rPr>
        <w:t>2022</w:t>
      </w:r>
      <w:r w:rsidR="00D53265">
        <w:rPr>
          <w:noProof/>
        </w:rPr>
        <w:t xml:space="preserve">, </w:t>
      </w:r>
      <w:r w:rsidR="00D53265" w:rsidRPr="00D53265">
        <w:rPr>
          <w:noProof/>
        </w:rPr>
        <w:t>28</w:t>
      </w:r>
      <w:r w:rsidR="00D53265">
        <w:rPr>
          <w:noProof/>
        </w:rPr>
        <w:t xml:space="preserve"> října</w:t>
      </w:r>
      <w:r w:rsidRPr="00CD3C33">
        <w:rPr>
          <w:noProof/>
        </w:rPr>
        <w:t xml:space="preserve">). </w:t>
      </w:r>
      <w:r w:rsidRPr="00CD3C33">
        <w:rPr>
          <w:i/>
          <w:iCs/>
          <w:noProof/>
        </w:rPr>
        <w:t>Informace o portálu</w:t>
      </w:r>
      <w:r w:rsidRPr="00CD3C33">
        <w:rPr>
          <w:noProof/>
        </w:rPr>
        <w:t>. [Online]. [Citováno 2024, 2</w:t>
      </w:r>
      <w:r w:rsidR="00D53265">
        <w:rPr>
          <w:noProof/>
        </w:rPr>
        <w:t>7</w:t>
      </w:r>
      <w:r w:rsidRPr="00CD3C33">
        <w:rPr>
          <w:noProof/>
        </w:rPr>
        <w:t xml:space="preserve">. února]. Dostupné z: </w:t>
      </w:r>
      <w:hyperlink r:id="rId35" w:tgtFrame="_blank" w:history="1">
        <w:r w:rsidRPr="00CD3C33">
          <w:rPr>
            <w:rStyle w:val="Hypertextovodkaz"/>
            <w:noProof/>
          </w:rPr>
          <w:t>https://opendata.gov.cz/informace:start</w:t>
        </w:r>
      </w:hyperlink>
      <w:bookmarkEnd w:id="153"/>
    </w:p>
    <w:p w14:paraId="46EAC65D" w14:textId="3DB7ECC2" w:rsidR="00A626A8" w:rsidRPr="00A626A8" w:rsidRDefault="00A626A8" w:rsidP="00A626A8">
      <w:pPr>
        <w:pStyle w:val="Odstavecseseznamem"/>
        <w:spacing w:before="0"/>
        <w:ind w:left="567" w:hanging="567"/>
        <w:rPr>
          <w:noProof/>
        </w:rPr>
      </w:pPr>
      <w:bookmarkStart w:id="154" w:name="_Ref160007860"/>
      <w:r w:rsidRPr="00A626A8">
        <w:rPr>
          <w:b/>
          <w:bCs/>
          <w:noProof/>
        </w:rPr>
        <w:t>Ministerstvo vnitra České republiky.</w:t>
      </w:r>
      <w:r w:rsidRPr="00A626A8">
        <w:rPr>
          <w:noProof/>
        </w:rPr>
        <w:t xml:space="preserve"> (</w:t>
      </w:r>
      <w:r w:rsidR="00D53265">
        <w:rPr>
          <w:noProof/>
        </w:rPr>
        <w:t>c2024</w:t>
      </w:r>
      <w:r w:rsidRPr="00A626A8">
        <w:rPr>
          <w:noProof/>
        </w:rPr>
        <w:t xml:space="preserve">). </w:t>
      </w:r>
      <w:r w:rsidRPr="00A626A8">
        <w:rPr>
          <w:i/>
          <w:iCs/>
          <w:noProof/>
        </w:rPr>
        <w:t>Národní katalog otevřených dat na portálu veřejné správy</w:t>
      </w:r>
      <w:r w:rsidRPr="00A626A8">
        <w:rPr>
          <w:noProof/>
        </w:rPr>
        <w:t>. Zpravodajství Ministerstva vnitra. [Online].</w:t>
      </w:r>
      <w:r w:rsidR="00D53265">
        <w:rPr>
          <w:noProof/>
        </w:rPr>
        <w:t xml:space="preserve"> </w:t>
      </w:r>
      <w:r w:rsidR="00D53265" w:rsidRPr="00CD3C33">
        <w:rPr>
          <w:noProof/>
        </w:rPr>
        <w:t xml:space="preserve">[Citováno 2024, 27. února]. </w:t>
      </w:r>
      <w:r w:rsidRPr="00A626A8">
        <w:rPr>
          <w:noProof/>
        </w:rPr>
        <w:t xml:space="preserve">Dostupné z: </w:t>
      </w:r>
      <w:hyperlink r:id="rId36" w:tgtFrame="_blank" w:history="1">
        <w:r w:rsidRPr="00A626A8">
          <w:rPr>
            <w:rStyle w:val="Hypertextovodkaz"/>
            <w:noProof/>
          </w:rPr>
          <w:t>https://www.mvcr.cz/clanek/zpravodajstvi-narodni-katalog-otevrenych-dat-na-portalu-verejne-spravy.aspx</w:t>
        </w:r>
      </w:hyperlink>
      <w:bookmarkEnd w:id="154"/>
    </w:p>
    <w:p w14:paraId="56AF50F7" w14:textId="283A4801" w:rsidR="00CD3C33" w:rsidRPr="00CD3C33" w:rsidRDefault="00CD3C33" w:rsidP="00CD3C33">
      <w:pPr>
        <w:pStyle w:val="Odstavecseseznamem"/>
        <w:spacing w:before="0"/>
        <w:ind w:left="567" w:hanging="567"/>
        <w:rPr>
          <w:noProof/>
        </w:rPr>
      </w:pPr>
      <w:bookmarkStart w:id="155" w:name="_Ref160007902"/>
      <w:r w:rsidRPr="00CD3C33">
        <w:rPr>
          <w:b/>
          <w:bCs/>
          <w:noProof/>
        </w:rPr>
        <w:t>5 Star Data.</w:t>
      </w:r>
      <w:r w:rsidRPr="00CD3C33">
        <w:rPr>
          <w:noProof/>
        </w:rPr>
        <w:t xml:space="preserve"> (</w:t>
      </w:r>
      <w:r w:rsidR="00D53265" w:rsidRPr="00D53265">
        <w:rPr>
          <w:noProof/>
        </w:rPr>
        <w:t>2015</w:t>
      </w:r>
      <w:r w:rsidR="00D53265">
        <w:rPr>
          <w:noProof/>
        </w:rPr>
        <w:t>, 31 srpna</w:t>
      </w:r>
      <w:r w:rsidRPr="00CD3C33">
        <w:rPr>
          <w:noProof/>
        </w:rPr>
        <w:t xml:space="preserve">). </w:t>
      </w:r>
      <w:r w:rsidRPr="00CD3C33">
        <w:rPr>
          <w:i/>
          <w:iCs/>
          <w:noProof/>
        </w:rPr>
        <w:t>5 Star Data: Otevřená data pro všechny</w:t>
      </w:r>
      <w:r w:rsidRPr="00CD3C33">
        <w:rPr>
          <w:noProof/>
        </w:rPr>
        <w:t>. [Online]. [Citováno 2024, 2</w:t>
      </w:r>
      <w:r w:rsidR="00BE288A">
        <w:rPr>
          <w:noProof/>
        </w:rPr>
        <w:t>7</w:t>
      </w:r>
      <w:r w:rsidRPr="00CD3C33">
        <w:rPr>
          <w:noProof/>
        </w:rPr>
        <w:t xml:space="preserve">. února]. Dostupné z: </w:t>
      </w:r>
      <w:hyperlink r:id="rId37" w:tgtFrame="_blank" w:history="1">
        <w:r w:rsidRPr="00CD3C33">
          <w:rPr>
            <w:rStyle w:val="Hypertextovodkaz"/>
            <w:noProof/>
          </w:rPr>
          <w:t>https://5stardata.info/cs/</w:t>
        </w:r>
      </w:hyperlink>
      <w:bookmarkEnd w:id="155"/>
    </w:p>
    <w:p w14:paraId="43580A18" w14:textId="3B6C162C" w:rsidR="00CD3C33" w:rsidRPr="00CD3C33" w:rsidRDefault="00CD3C33" w:rsidP="00CD3C33">
      <w:pPr>
        <w:pStyle w:val="Odstavecseseznamem"/>
        <w:spacing w:before="0"/>
        <w:ind w:left="567" w:hanging="567"/>
        <w:rPr>
          <w:noProof/>
        </w:rPr>
      </w:pPr>
      <w:bookmarkStart w:id="156" w:name="_Ref160008781"/>
      <w:r w:rsidRPr="00CD3C33">
        <w:rPr>
          <w:b/>
          <w:bCs/>
          <w:noProof/>
        </w:rPr>
        <w:t>World Wide Web Consortium (W3C).</w:t>
      </w:r>
      <w:r w:rsidRPr="00CD3C33">
        <w:rPr>
          <w:noProof/>
        </w:rPr>
        <w:t xml:space="preserve"> (201</w:t>
      </w:r>
      <w:r>
        <w:rPr>
          <w:noProof/>
        </w:rPr>
        <w:t>5</w:t>
      </w:r>
      <w:r w:rsidRPr="00CD3C33">
        <w:rPr>
          <w:noProof/>
        </w:rPr>
        <w:t xml:space="preserve">, </w:t>
      </w:r>
      <w:r>
        <w:rPr>
          <w:noProof/>
        </w:rPr>
        <w:t>17</w:t>
      </w:r>
      <w:r w:rsidR="003B3AAA">
        <w:rPr>
          <w:noProof/>
        </w:rPr>
        <w:t>.</w:t>
      </w:r>
      <w:r>
        <w:rPr>
          <w:noProof/>
        </w:rPr>
        <w:t xml:space="preserve"> března</w:t>
      </w:r>
      <w:r w:rsidRPr="00CD3C33">
        <w:rPr>
          <w:noProof/>
        </w:rPr>
        <w:t xml:space="preserve">). </w:t>
      </w:r>
      <w:r w:rsidRPr="00CD3C33">
        <w:rPr>
          <w:b/>
          <w:bCs/>
          <w:noProof/>
        </w:rPr>
        <w:t>RDFa Core 1.1</w:t>
      </w:r>
      <w:r w:rsidRPr="00CD3C33">
        <w:rPr>
          <w:noProof/>
        </w:rPr>
        <w:t xml:space="preserve"> (W3C Recommendation). [Online]. [Citováno 2024, 27. února]. Dostupné z: </w:t>
      </w:r>
      <w:hyperlink r:id="rId38" w:tgtFrame="_blank" w:history="1">
        <w:r w:rsidRPr="00CD3C33">
          <w:rPr>
            <w:rStyle w:val="Hypertextovodkaz"/>
            <w:noProof/>
          </w:rPr>
          <w:t>https://www.w3.org/TR/rdfa-core/</w:t>
        </w:r>
      </w:hyperlink>
      <w:bookmarkEnd w:id="156"/>
    </w:p>
    <w:p w14:paraId="141EA9B6" w14:textId="68A20F84" w:rsidR="003B3AAA" w:rsidRPr="003B3AAA" w:rsidRDefault="003B3AAA" w:rsidP="003B3AAA">
      <w:pPr>
        <w:pStyle w:val="Odstavecseseznamem"/>
        <w:spacing w:before="0"/>
        <w:ind w:left="567" w:hanging="567"/>
        <w:rPr>
          <w:noProof/>
        </w:rPr>
      </w:pPr>
      <w:bookmarkStart w:id="157" w:name="_Ref160008784"/>
      <w:bookmarkStart w:id="158" w:name="_Hlk159917657"/>
      <w:r w:rsidRPr="003B3AAA">
        <w:rPr>
          <w:b/>
          <w:bCs/>
          <w:noProof/>
        </w:rPr>
        <w:t>Stěněk, P.</w:t>
      </w:r>
      <w:r w:rsidRPr="003B3AAA">
        <w:rPr>
          <w:noProof/>
        </w:rPr>
        <w:t xml:space="preserve"> (</w:t>
      </w:r>
      <w:r w:rsidR="00D53265">
        <w:rPr>
          <w:noProof/>
        </w:rPr>
        <w:t>prosinec 2009</w:t>
      </w:r>
      <w:r w:rsidRPr="003B3AAA">
        <w:rPr>
          <w:noProof/>
        </w:rPr>
        <w:t xml:space="preserve">). </w:t>
      </w:r>
      <w:r w:rsidRPr="003B3AAA">
        <w:rPr>
          <w:i/>
          <w:iCs/>
          <w:noProof/>
        </w:rPr>
        <w:t>Semantický web: Úvod do principů a technologií</w:t>
      </w:r>
      <w:r w:rsidRPr="003B3AAA">
        <w:rPr>
          <w:noProof/>
        </w:rPr>
        <w:t xml:space="preserve">. [Online]. [Citováno 2024, 27. února]. Dostupné z: </w:t>
      </w:r>
      <w:hyperlink r:id="rId39" w:tgtFrame="_blank" w:history="1">
        <w:r w:rsidRPr="003B3AAA">
          <w:rPr>
            <w:rStyle w:val="Hypertextovodkaz"/>
            <w:noProof/>
          </w:rPr>
          <w:t>http://vse.stencek.com/semanticky-web/ch03s05.html</w:t>
        </w:r>
      </w:hyperlink>
      <w:bookmarkEnd w:id="157"/>
    </w:p>
    <w:p w14:paraId="1EAD1F9E" w14:textId="77777777" w:rsidR="003B3AAA" w:rsidRPr="003B3AAA" w:rsidRDefault="003B3AAA" w:rsidP="003B3AAA">
      <w:pPr>
        <w:pStyle w:val="Odstavecseseznamem"/>
        <w:spacing w:before="0"/>
        <w:ind w:left="567" w:hanging="567"/>
        <w:rPr>
          <w:noProof/>
        </w:rPr>
      </w:pPr>
      <w:bookmarkStart w:id="159" w:name="_Ref160007878"/>
      <w:bookmarkEnd w:id="158"/>
      <w:r w:rsidRPr="003B3AAA">
        <w:rPr>
          <w:b/>
          <w:bCs/>
          <w:noProof/>
        </w:rPr>
        <w:t>Open Data Handbook.</w:t>
      </w:r>
      <w:r w:rsidRPr="003B3AAA">
        <w:rPr>
          <w:noProof/>
        </w:rPr>
        <w:t xml:space="preserve"> (n.d.). </w:t>
      </w:r>
      <w:r w:rsidRPr="003B3AAA">
        <w:rPr>
          <w:i/>
          <w:iCs/>
          <w:noProof/>
        </w:rPr>
        <w:t>What is Open Data?</w:t>
      </w:r>
      <w:r w:rsidRPr="003B3AAA">
        <w:rPr>
          <w:noProof/>
        </w:rPr>
        <w:t xml:space="preserve"> [Online]. [Citováno 2024, 27. února]. Dostupné z: </w:t>
      </w:r>
      <w:hyperlink r:id="rId40" w:tgtFrame="_blank" w:history="1">
        <w:r w:rsidRPr="003B3AAA">
          <w:rPr>
            <w:rStyle w:val="Hypertextovodkaz"/>
            <w:noProof/>
          </w:rPr>
          <w:t>https://opendatahandbook.org/guide/en/what-is-open-data/</w:t>
        </w:r>
      </w:hyperlink>
      <w:bookmarkEnd w:id="159"/>
    </w:p>
    <w:p w14:paraId="3B1E76BC" w14:textId="4D66C14E" w:rsidR="00542812" w:rsidRDefault="003B3AAA" w:rsidP="003B3AAA">
      <w:pPr>
        <w:pStyle w:val="Odstavecseseznamem"/>
        <w:spacing w:before="0"/>
        <w:ind w:left="567" w:hanging="567"/>
        <w:rPr>
          <w:noProof/>
        </w:rPr>
      </w:pPr>
      <w:bookmarkStart w:id="160" w:name="_Ref160008886"/>
      <w:r w:rsidRPr="003B3AAA">
        <w:rPr>
          <w:b/>
          <w:bCs/>
          <w:noProof/>
        </w:rPr>
        <w:t>CHAPS spol. s r.o.</w:t>
      </w:r>
      <w:r w:rsidRPr="003B3AAA">
        <w:rPr>
          <w:noProof/>
        </w:rPr>
        <w:t xml:space="preserve"> (n.d.). </w:t>
      </w:r>
      <w:r w:rsidRPr="003B3AAA">
        <w:rPr>
          <w:i/>
          <w:iCs/>
          <w:noProof/>
        </w:rPr>
        <w:t>CHAPS spol. s r.o.: Vývoj dopravního software</w:t>
      </w:r>
      <w:r w:rsidRPr="003B3AAA">
        <w:rPr>
          <w:noProof/>
        </w:rPr>
        <w:t xml:space="preserve">. [Online]. [Citováno 2024, 27. února]. Dostupné z: </w:t>
      </w:r>
      <w:hyperlink r:id="rId41" w:tgtFrame="_blank" w:history="1">
        <w:r w:rsidRPr="003B3AAA">
          <w:rPr>
            <w:rStyle w:val="Hypertextovodkaz"/>
            <w:noProof/>
          </w:rPr>
          <w:t>https://www.chaps.cz/</w:t>
        </w:r>
      </w:hyperlink>
      <w:bookmarkEnd w:id="160"/>
    </w:p>
    <w:p w14:paraId="08D80272" w14:textId="7634D0FA" w:rsidR="003B3AAA" w:rsidRPr="003B3AAA" w:rsidRDefault="003B3AAA" w:rsidP="003B3AAA">
      <w:pPr>
        <w:pStyle w:val="Odstavecseseznamem"/>
        <w:spacing w:before="0"/>
        <w:ind w:left="567" w:hanging="567"/>
        <w:rPr>
          <w:noProof/>
        </w:rPr>
      </w:pPr>
      <w:bookmarkStart w:id="161" w:name="_Ref160008892"/>
      <w:r w:rsidRPr="003B3AAA">
        <w:rPr>
          <w:b/>
          <w:bCs/>
          <w:noProof/>
        </w:rPr>
        <w:t>Sůra, J.</w:t>
      </w:r>
      <w:r w:rsidRPr="003B3AAA">
        <w:rPr>
          <w:noProof/>
        </w:rPr>
        <w:t xml:space="preserve"> (2017, 30</w:t>
      </w:r>
      <w:r>
        <w:rPr>
          <w:noProof/>
        </w:rPr>
        <w:t>. srpna</w:t>
      </w:r>
      <w:r w:rsidRPr="003B3AAA">
        <w:rPr>
          <w:noProof/>
        </w:rPr>
        <w:t xml:space="preserve">). Zadlužené České dráhy půjčí 400 milionů své firmě na nákup Chapsu. </w:t>
      </w:r>
      <w:r w:rsidRPr="003B3AAA">
        <w:rPr>
          <w:i/>
          <w:iCs/>
          <w:noProof/>
        </w:rPr>
        <w:t>Zdopravy.cz</w:t>
      </w:r>
      <w:r w:rsidRPr="003B3AAA">
        <w:rPr>
          <w:noProof/>
        </w:rPr>
        <w:t xml:space="preserve">. [Online]. [Citováno 2024, 27. února]. Dostupné z: </w:t>
      </w:r>
      <w:hyperlink r:id="rId42" w:tgtFrame="_blank" w:history="1">
        <w:r w:rsidRPr="003B3AAA">
          <w:rPr>
            <w:rStyle w:val="Hypertextovodkaz"/>
            <w:noProof/>
          </w:rPr>
          <w:t>https://zdopravy.cz/zadluzene-ceske-drahy-pujci-400-milionu-sve-firme-na-nakup-chapsu-1093/</w:t>
        </w:r>
      </w:hyperlink>
      <w:bookmarkEnd w:id="161"/>
    </w:p>
    <w:p w14:paraId="1EF2B4D0" w14:textId="7A9FCD21" w:rsidR="003B3AAA" w:rsidRPr="003B3AAA" w:rsidRDefault="003B3AAA" w:rsidP="003B3AAA">
      <w:pPr>
        <w:pStyle w:val="Odstavecseseznamem"/>
        <w:spacing w:before="0"/>
        <w:ind w:left="567" w:hanging="567"/>
        <w:rPr>
          <w:noProof/>
        </w:rPr>
      </w:pPr>
      <w:bookmarkStart w:id="162" w:name="_Ref160008922"/>
      <w:r w:rsidRPr="003B3AAA">
        <w:rPr>
          <w:b/>
          <w:bCs/>
          <w:noProof/>
        </w:rPr>
        <w:t>Lupa.cz.</w:t>
      </w:r>
      <w:r w:rsidRPr="003B3AAA">
        <w:rPr>
          <w:noProof/>
        </w:rPr>
        <w:t xml:space="preserve"> (2014, 26</w:t>
      </w:r>
      <w:r>
        <w:rPr>
          <w:noProof/>
        </w:rPr>
        <w:t>. srpna</w:t>
      </w:r>
      <w:r w:rsidRPr="003B3AAA">
        <w:rPr>
          <w:noProof/>
        </w:rPr>
        <w:t>). Tomáš Chlebičan</w:t>
      </w:r>
      <w:r>
        <w:rPr>
          <w:noProof/>
        </w:rPr>
        <w:t xml:space="preserve"> (</w:t>
      </w:r>
      <w:r w:rsidRPr="003B3AAA">
        <w:rPr>
          <w:noProof/>
        </w:rPr>
        <w:t>Chaps</w:t>
      </w:r>
      <w:r>
        <w:rPr>
          <w:noProof/>
        </w:rPr>
        <w:t>)</w:t>
      </w:r>
      <w:r w:rsidRPr="003B3AAA">
        <w:rPr>
          <w:noProof/>
        </w:rPr>
        <w:t>: Data, která má B</w:t>
      </w:r>
      <w:r>
        <w:rPr>
          <w:noProof/>
        </w:rPr>
        <w:t>i</w:t>
      </w:r>
      <w:r w:rsidRPr="003B3AAA">
        <w:rPr>
          <w:noProof/>
        </w:rPr>
        <w:t>l</w:t>
      </w:r>
      <w:r>
        <w:rPr>
          <w:noProof/>
        </w:rPr>
        <w:t>e</w:t>
      </w:r>
      <w:r w:rsidRPr="003B3AAA">
        <w:rPr>
          <w:noProof/>
        </w:rPr>
        <w:t xml:space="preserve">to a Seznam, pocházejí od nás. [Online]. [Citováno 2024, 27. února]. Dostupné z: </w:t>
      </w:r>
      <w:hyperlink r:id="rId43" w:tgtFrame="_blank" w:history="1">
        <w:r w:rsidRPr="003B3AAA">
          <w:rPr>
            <w:rStyle w:val="Hypertextovodkaz"/>
            <w:noProof/>
          </w:rPr>
          <w:t>https://www.lupa.cz/clanky/tomas-chlebnican-chaps-data-ktera-ma-bileto-a-seznam-pochazeji-od-nas/</w:t>
        </w:r>
      </w:hyperlink>
      <w:bookmarkEnd w:id="162"/>
    </w:p>
    <w:p w14:paraId="34A7B0D4" w14:textId="77777777" w:rsidR="003B3AAA" w:rsidRPr="003B3AAA" w:rsidRDefault="003B3AAA" w:rsidP="003B3AAA">
      <w:pPr>
        <w:pStyle w:val="Odstavecseseznamem"/>
        <w:spacing w:before="0"/>
        <w:ind w:left="567" w:hanging="567"/>
        <w:rPr>
          <w:noProof/>
        </w:rPr>
      </w:pPr>
      <w:bookmarkStart w:id="163" w:name="_Ref160008898"/>
      <w:r w:rsidRPr="003B3AAA">
        <w:rPr>
          <w:b/>
          <w:bCs/>
          <w:noProof/>
        </w:rPr>
        <w:t>CHAPS spol. s r.o.</w:t>
      </w:r>
      <w:r w:rsidRPr="003B3AAA">
        <w:rPr>
          <w:noProof/>
        </w:rPr>
        <w:t xml:space="preserve"> (n.d.). </w:t>
      </w:r>
      <w:r w:rsidRPr="003B3AAA">
        <w:rPr>
          <w:i/>
          <w:iCs/>
          <w:noProof/>
        </w:rPr>
        <w:t>CIS JŘ: Celostátní informační systém o jízdních řádech</w:t>
      </w:r>
      <w:r w:rsidRPr="003B3AAA">
        <w:rPr>
          <w:noProof/>
        </w:rPr>
        <w:t xml:space="preserve">. [Online]. [Citováno 2024, 27. února]. Dostupné z: </w:t>
      </w:r>
      <w:hyperlink r:id="rId44" w:tgtFrame="_blank" w:history="1">
        <w:r w:rsidRPr="003B3AAA">
          <w:rPr>
            <w:rStyle w:val="Hypertextovodkaz"/>
            <w:noProof/>
          </w:rPr>
          <w:t>https://www.chaps.cz/cs/products/CIS</w:t>
        </w:r>
      </w:hyperlink>
      <w:bookmarkEnd w:id="163"/>
    </w:p>
    <w:p w14:paraId="277CBEB9" w14:textId="52F4FD03" w:rsidR="00542812" w:rsidRDefault="00963F31" w:rsidP="003B3AAA">
      <w:pPr>
        <w:pStyle w:val="Odstavecseseznamem"/>
        <w:spacing w:before="0"/>
        <w:ind w:left="567" w:hanging="567"/>
        <w:rPr>
          <w:noProof/>
        </w:rPr>
      </w:pPr>
      <w:bookmarkStart w:id="164" w:name="_Ref160008927"/>
      <w:r w:rsidRPr="001769F2">
        <w:rPr>
          <w:noProof/>
        </w:rPr>
        <w:t>Dostupné z</w:t>
      </w:r>
      <w:r>
        <w:rPr>
          <w:noProof/>
        </w:rPr>
        <w:t xml:space="preserve">: </w:t>
      </w:r>
      <w:r w:rsidR="003B3AAA" w:rsidRPr="003B3AAA">
        <w:rPr>
          <w:b/>
          <w:bCs/>
          <w:noProof/>
        </w:rPr>
        <w:t>Katedra softwarového inženýrství MFF UK.</w:t>
      </w:r>
      <w:r w:rsidR="003B3AAA" w:rsidRPr="003B3AAA">
        <w:rPr>
          <w:noProof/>
        </w:rPr>
        <w:t xml:space="preserve"> (n.d.). </w:t>
      </w:r>
      <w:r w:rsidR="003B3AAA" w:rsidRPr="003B3AAA">
        <w:rPr>
          <w:i/>
          <w:iCs/>
          <w:noProof/>
        </w:rPr>
        <w:t>JDF 1.8</w:t>
      </w:r>
      <w:r w:rsidR="003B3AAA" w:rsidRPr="003B3AAA">
        <w:rPr>
          <w:noProof/>
        </w:rPr>
        <w:t xml:space="preserve"> [PDF]. [Online]. [Citováno 2024, 27. února]. Dostupné z: </w:t>
      </w:r>
      <w:hyperlink r:id="rId45" w:tgtFrame="_blank" w:history="1">
        <w:r w:rsidR="003B3AAA" w:rsidRPr="003B3AAA">
          <w:rPr>
            <w:rStyle w:val="Hypertextovodkaz"/>
            <w:noProof/>
          </w:rPr>
          <w:t>https://ksp.mff.cuni.cz/h/ulohy/32/serial-jr/data/jdf-1.8.pdf</w:t>
        </w:r>
      </w:hyperlink>
      <w:bookmarkEnd w:id="164"/>
    </w:p>
    <w:p w14:paraId="5049A6FA" w14:textId="77777777" w:rsidR="003B3AAA" w:rsidRPr="003B3AAA" w:rsidRDefault="003B3AAA" w:rsidP="003B3AAA">
      <w:pPr>
        <w:pStyle w:val="Odstavecseseznamem"/>
        <w:spacing w:before="0"/>
        <w:ind w:left="567" w:hanging="567"/>
        <w:rPr>
          <w:noProof/>
        </w:rPr>
      </w:pPr>
      <w:bookmarkStart w:id="165" w:name="_Ref160008931"/>
      <w:r w:rsidRPr="003B3AAA">
        <w:rPr>
          <w:b/>
          <w:bCs/>
          <w:noProof/>
        </w:rPr>
        <w:lastRenderedPageBreak/>
        <w:t>CHAPS spol. s r.o.</w:t>
      </w:r>
      <w:r w:rsidRPr="003B3AAA">
        <w:rPr>
          <w:noProof/>
        </w:rPr>
        <w:t xml:space="preserve"> (n.d.). </w:t>
      </w:r>
      <w:r w:rsidRPr="003B3AAA">
        <w:rPr>
          <w:i/>
          <w:iCs/>
          <w:noProof/>
        </w:rPr>
        <w:t>JDF 1.9</w:t>
      </w:r>
      <w:r w:rsidRPr="003B3AAA">
        <w:rPr>
          <w:noProof/>
        </w:rPr>
        <w:t xml:space="preserve">. [PDF]. [Online]. [Citováno 2024, 27. února]. Dostupné z: </w:t>
      </w:r>
      <w:hyperlink r:id="rId46" w:tgtFrame="_blank" w:history="1">
        <w:r w:rsidRPr="003B3AAA">
          <w:rPr>
            <w:rStyle w:val="Hypertextovodkaz"/>
            <w:noProof/>
          </w:rPr>
          <w:t>https://www.chaps.cz/files/cis/jdf-1.9.pdf</w:t>
        </w:r>
      </w:hyperlink>
      <w:bookmarkEnd w:id="165"/>
    </w:p>
    <w:p w14:paraId="2CC45150" w14:textId="77777777" w:rsidR="00B527D0" w:rsidRPr="00B527D0" w:rsidRDefault="00B527D0" w:rsidP="00B527D0">
      <w:pPr>
        <w:pStyle w:val="Odstavecseseznamem"/>
        <w:spacing w:before="0"/>
        <w:ind w:left="567" w:hanging="567"/>
        <w:rPr>
          <w:noProof/>
        </w:rPr>
      </w:pPr>
      <w:bookmarkStart w:id="166" w:name="_Ref160008933"/>
      <w:r w:rsidRPr="00B527D0">
        <w:rPr>
          <w:b/>
          <w:bCs/>
          <w:noProof/>
        </w:rPr>
        <w:t>CHAPS spol. s r.o.</w:t>
      </w:r>
      <w:r w:rsidRPr="00B527D0">
        <w:rPr>
          <w:noProof/>
        </w:rPr>
        <w:t xml:space="preserve"> (n.d.). </w:t>
      </w:r>
      <w:r w:rsidRPr="00B527D0">
        <w:rPr>
          <w:i/>
          <w:iCs/>
          <w:noProof/>
        </w:rPr>
        <w:t>JDF 1.10</w:t>
      </w:r>
      <w:r w:rsidRPr="00B527D0">
        <w:rPr>
          <w:noProof/>
        </w:rPr>
        <w:t xml:space="preserve">. [PDF]. [Online]. [Citováno 2024, 27. února]. Dostupné z: </w:t>
      </w:r>
      <w:hyperlink r:id="rId47" w:tgtFrame="_blank" w:history="1">
        <w:r w:rsidRPr="00B527D0">
          <w:rPr>
            <w:rStyle w:val="Hypertextovodkaz"/>
            <w:noProof/>
          </w:rPr>
          <w:t>https://www.chaps.cz/files/cis/jdf-1.10.pdf</w:t>
        </w:r>
      </w:hyperlink>
      <w:bookmarkEnd w:id="166"/>
    </w:p>
    <w:p w14:paraId="50EBAB7D" w14:textId="67EE8131" w:rsidR="00B527D0" w:rsidRPr="00B527D0" w:rsidRDefault="00B527D0" w:rsidP="00B527D0">
      <w:pPr>
        <w:pStyle w:val="Odstavecseseznamem"/>
        <w:spacing w:before="0"/>
        <w:ind w:left="567" w:hanging="567"/>
        <w:rPr>
          <w:noProof/>
        </w:rPr>
      </w:pPr>
      <w:bookmarkStart w:id="167" w:name="_Ref160008936"/>
      <w:r w:rsidRPr="00B527D0">
        <w:rPr>
          <w:b/>
          <w:bCs/>
          <w:noProof/>
        </w:rPr>
        <w:t>Ministerstvo dopravy České republiky.</w:t>
      </w:r>
      <w:r w:rsidRPr="00B527D0">
        <w:rPr>
          <w:noProof/>
        </w:rPr>
        <w:t xml:space="preserve"> (</w:t>
      </w:r>
      <w:r w:rsidR="00D53265">
        <w:rPr>
          <w:noProof/>
        </w:rPr>
        <w:t>c2024</w:t>
      </w:r>
      <w:r w:rsidRPr="00B527D0">
        <w:rPr>
          <w:noProof/>
        </w:rPr>
        <w:t xml:space="preserve">). </w:t>
      </w:r>
      <w:r w:rsidRPr="00B527D0">
        <w:rPr>
          <w:i/>
          <w:iCs/>
          <w:noProof/>
        </w:rPr>
        <w:t>Metodický pokyn č. 5: Jízdní řády veřejné dopravy</w:t>
      </w:r>
      <w:r w:rsidRPr="00B527D0">
        <w:rPr>
          <w:noProof/>
        </w:rPr>
        <w:t xml:space="preserve">. [PDF]. [Online]. [Citováno 2024, 27. února]. Dostupné z: </w:t>
      </w:r>
      <w:hyperlink r:id="rId48" w:tgtFrame="_blank" w:history="1">
        <w:r w:rsidRPr="00B527D0">
          <w:rPr>
            <w:rStyle w:val="Hypertextovodkaz"/>
            <w:noProof/>
          </w:rPr>
          <w:t>https://mdcr.cz/getattachment/Dokumenty/Verejna-doprava/Jizdni-rady,-kalendare-pro-jizdni-rady,-metodi-(1)/Jizdni-rady-verejne-dopravy/metodicky-pokyn-cis-5.pdf.aspx</w:t>
        </w:r>
      </w:hyperlink>
      <w:bookmarkEnd w:id="167"/>
    </w:p>
    <w:p w14:paraId="6C80B4C6" w14:textId="13293A33" w:rsidR="00B527D0" w:rsidRPr="00B527D0" w:rsidRDefault="00B527D0" w:rsidP="00B527D0">
      <w:pPr>
        <w:pStyle w:val="Odstavecseseznamem"/>
        <w:spacing w:before="0"/>
        <w:ind w:left="567" w:hanging="567"/>
        <w:rPr>
          <w:b/>
          <w:bCs/>
          <w:noProof/>
        </w:rPr>
      </w:pPr>
      <w:bookmarkStart w:id="168" w:name="_Ref160008900"/>
      <w:r w:rsidRPr="00B527D0">
        <w:rPr>
          <w:b/>
          <w:bCs/>
          <w:noProof/>
        </w:rPr>
        <w:t>Celostátní informační systém o jízdních řádech.</w:t>
      </w:r>
      <w:r w:rsidRPr="00B527D0">
        <w:rPr>
          <w:noProof/>
        </w:rPr>
        <w:t xml:space="preserve"> (</w:t>
      </w:r>
      <w:r w:rsidR="00D53265">
        <w:rPr>
          <w:noProof/>
        </w:rPr>
        <w:t>c2024</w:t>
      </w:r>
      <w:r w:rsidRPr="00B527D0">
        <w:rPr>
          <w:noProof/>
        </w:rPr>
        <w:t xml:space="preserve">). </w:t>
      </w:r>
      <w:r w:rsidRPr="00B527D0">
        <w:rPr>
          <w:i/>
          <w:iCs/>
          <w:noProof/>
        </w:rPr>
        <w:t>Zpracování jízdních řádů pro CIS JŘ - Přihlášení</w:t>
      </w:r>
      <w:r w:rsidRPr="00B527D0">
        <w:rPr>
          <w:noProof/>
        </w:rPr>
        <w:t xml:space="preserve">. [Webová stránka]. [Online]. [Citováno 2024, 27. února]. Dostupné z: </w:t>
      </w:r>
      <w:hyperlink r:id="rId49" w:tgtFrame="_blank" w:history="1">
        <w:r w:rsidRPr="00B527D0">
          <w:rPr>
            <w:rStyle w:val="Hypertextovodkaz"/>
            <w:noProof/>
          </w:rPr>
          <w:t>https://cisjr.cz</w:t>
        </w:r>
      </w:hyperlink>
      <w:bookmarkEnd w:id="168"/>
    </w:p>
    <w:p w14:paraId="16601A07" w14:textId="431003D5" w:rsidR="00B527D0" w:rsidRPr="00B527D0" w:rsidRDefault="00B527D0" w:rsidP="00B527D0">
      <w:pPr>
        <w:pStyle w:val="Odstavecseseznamem"/>
        <w:spacing w:before="0"/>
        <w:ind w:left="567" w:hanging="567"/>
        <w:rPr>
          <w:noProof/>
        </w:rPr>
      </w:pPr>
      <w:bookmarkStart w:id="169" w:name="_Ref160009005"/>
      <w:r w:rsidRPr="00B527D0">
        <w:rPr>
          <w:b/>
          <w:bCs/>
          <w:noProof/>
        </w:rPr>
        <w:t>Celostátní informační systém o jízdních řádech.</w:t>
      </w:r>
      <w:r w:rsidRPr="00B527D0">
        <w:rPr>
          <w:noProof/>
        </w:rPr>
        <w:t xml:space="preserve"> (</w:t>
      </w:r>
      <w:r w:rsidR="00D53265">
        <w:rPr>
          <w:noProof/>
        </w:rPr>
        <w:t>c2024</w:t>
      </w:r>
      <w:r w:rsidRPr="00B527D0">
        <w:rPr>
          <w:noProof/>
        </w:rPr>
        <w:t xml:space="preserve">). </w:t>
      </w:r>
      <w:r w:rsidRPr="00B527D0">
        <w:rPr>
          <w:i/>
          <w:iCs/>
          <w:noProof/>
        </w:rPr>
        <w:t>Seznam zastávek</w:t>
      </w:r>
      <w:r w:rsidRPr="00B527D0">
        <w:rPr>
          <w:noProof/>
        </w:rPr>
        <w:t>. [CSV soubor]. [Online]. [</w:t>
      </w:r>
      <w:r w:rsidR="00D53265">
        <w:rPr>
          <w:noProof/>
        </w:rPr>
        <w:t>Citováno 2024, 27. února</w:t>
      </w:r>
      <w:r w:rsidRPr="00B527D0">
        <w:rPr>
          <w:noProof/>
        </w:rPr>
        <w:t xml:space="preserve">]. Dostupné z: </w:t>
      </w:r>
      <w:hyperlink r:id="rId50" w:tgtFrame="_blank" w:history="1">
        <w:r w:rsidRPr="00B527D0">
          <w:rPr>
            <w:rStyle w:val="Hypertextovodkaz"/>
            <w:noProof/>
          </w:rPr>
          <w:t>https://portal.cisjr.cz/pub/seznamy/zastavky.csv</w:t>
        </w:r>
      </w:hyperlink>
      <w:bookmarkEnd w:id="169"/>
    </w:p>
    <w:p w14:paraId="6553DF4F" w14:textId="5800EF43" w:rsidR="00B527D0" w:rsidRPr="00B527D0" w:rsidRDefault="00B527D0" w:rsidP="00B527D0">
      <w:pPr>
        <w:pStyle w:val="Odstavecseseznamem"/>
        <w:spacing w:before="0"/>
        <w:ind w:left="567" w:hanging="567"/>
        <w:rPr>
          <w:noProof/>
        </w:rPr>
      </w:pPr>
      <w:bookmarkStart w:id="170" w:name="_Ref160009007"/>
      <w:r w:rsidRPr="00B527D0">
        <w:rPr>
          <w:b/>
          <w:bCs/>
          <w:noProof/>
        </w:rPr>
        <w:t>Celostátní informační systém o jízdních řádech.</w:t>
      </w:r>
      <w:r w:rsidRPr="00B527D0">
        <w:rPr>
          <w:noProof/>
        </w:rPr>
        <w:t xml:space="preserve"> (</w:t>
      </w:r>
      <w:r w:rsidR="00D53265">
        <w:rPr>
          <w:noProof/>
        </w:rPr>
        <w:t>c2024</w:t>
      </w:r>
      <w:r w:rsidRPr="00B527D0">
        <w:rPr>
          <w:noProof/>
        </w:rPr>
        <w:t xml:space="preserve">). </w:t>
      </w:r>
      <w:r w:rsidRPr="00B527D0">
        <w:rPr>
          <w:i/>
          <w:iCs/>
          <w:noProof/>
        </w:rPr>
        <w:t>Seznam stanic</w:t>
      </w:r>
      <w:r w:rsidRPr="00B527D0">
        <w:rPr>
          <w:noProof/>
        </w:rPr>
        <w:t>. [CSV soubor]. [Online]. [</w:t>
      </w:r>
      <w:r w:rsidR="00D53265">
        <w:rPr>
          <w:noProof/>
        </w:rPr>
        <w:t>Citováno 2024, 27. února</w:t>
      </w:r>
      <w:r w:rsidRPr="00B527D0">
        <w:rPr>
          <w:noProof/>
        </w:rPr>
        <w:t xml:space="preserve">]. Dostupné z: </w:t>
      </w:r>
      <w:hyperlink r:id="rId51" w:tgtFrame="_blank" w:history="1">
        <w:r w:rsidRPr="00B527D0">
          <w:rPr>
            <w:rStyle w:val="Hypertextovodkaz"/>
            <w:noProof/>
          </w:rPr>
          <w:t>https://portal.cisjr.cz/pub/seznamy/stanice.csv</w:t>
        </w:r>
      </w:hyperlink>
      <w:bookmarkEnd w:id="170"/>
    </w:p>
    <w:p w14:paraId="1F823682" w14:textId="74C9B618" w:rsidR="00B527D0" w:rsidRPr="00B527D0" w:rsidRDefault="00B527D0" w:rsidP="00B527D0">
      <w:pPr>
        <w:pStyle w:val="Odstavecseseznamem"/>
        <w:spacing w:before="0"/>
        <w:ind w:left="567" w:hanging="567"/>
        <w:rPr>
          <w:b/>
          <w:bCs/>
          <w:noProof/>
        </w:rPr>
      </w:pPr>
      <w:bookmarkStart w:id="171" w:name="_Hlk159962795"/>
      <w:bookmarkStart w:id="172" w:name="_Ref160009077"/>
      <w:r w:rsidRPr="00B527D0">
        <w:rPr>
          <w:b/>
          <w:bCs/>
          <w:noProof/>
        </w:rPr>
        <w:t>Česká asociace organizátorů veřejné dopravy</w:t>
      </w:r>
      <w:bookmarkEnd w:id="171"/>
      <w:r w:rsidRPr="00B527D0">
        <w:rPr>
          <w:b/>
          <w:bCs/>
          <w:noProof/>
        </w:rPr>
        <w:t>, z. s.</w:t>
      </w:r>
      <w:r w:rsidRPr="00B527D0">
        <w:rPr>
          <w:noProof/>
        </w:rPr>
        <w:t xml:space="preserve"> (</w:t>
      </w:r>
      <w:r w:rsidR="00D53265">
        <w:rPr>
          <w:noProof/>
        </w:rPr>
        <w:t>c2019</w:t>
      </w:r>
      <w:r w:rsidRPr="00B527D0">
        <w:rPr>
          <w:noProof/>
        </w:rPr>
        <w:t xml:space="preserve">). </w:t>
      </w:r>
      <w:r>
        <w:rPr>
          <w:i/>
          <w:iCs/>
          <w:noProof/>
        </w:rPr>
        <w:t>Č</w:t>
      </w:r>
      <w:r w:rsidRPr="00B527D0">
        <w:rPr>
          <w:i/>
          <w:iCs/>
          <w:noProof/>
        </w:rPr>
        <w:t>AO VD - [21]</w:t>
      </w:r>
      <w:r w:rsidRPr="00B527D0">
        <w:rPr>
          <w:i/>
          <w:iCs/>
          <w:noProof/>
        </w:rPr>
        <w:tab/>
        <w:t>Česká asociace organizátorů veřejné dopravy</w:t>
      </w:r>
      <w:r w:rsidRPr="00B527D0">
        <w:rPr>
          <w:noProof/>
        </w:rPr>
        <w:t>. [Online]. [</w:t>
      </w:r>
      <w:r w:rsidR="00D53265">
        <w:rPr>
          <w:noProof/>
        </w:rPr>
        <w:t>Citováno 2024, 27. února</w:t>
      </w:r>
      <w:r w:rsidRPr="00B527D0">
        <w:rPr>
          <w:noProof/>
        </w:rPr>
        <w:t xml:space="preserve">]. Dostupné z: </w:t>
      </w:r>
      <w:hyperlink r:id="rId52" w:tgtFrame="_blank" w:history="1">
        <w:r w:rsidRPr="00B527D0">
          <w:rPr>
            <w:rStyle w:val="Hypertextovodkaz"/>
            <w:noProof/>
          </w:rPr>
          <w:t>https://caovd.cz/</w:t>
        </w:r>
      </w:hyperlink>
      <w:bookmarkEnd w:id="172"/>
    </w:p>
    <w:p w14:paraId="64B5E4EE" w14:textId="4A9FDA48" w:rsidR="00B527D0" w:rsidRPr="00B527D0" w:rsidRDefault="00B527D0" w:rsidP="00B527D0">
      <w:pPr>
        <w:pStyle w:val="Odstavecseseznamem"/>
        <w:spacing w:before="0"/>
        <w:ind w:left="567" w:hanging="567"/>
        <w:rPr>
          <w:noProof/>
        </w:rPr>
      </w:pPr>
      <w:bookmarkStart w:id="173" w:name="_Ref160009081"/>
      <w:r w:rsidRPr="00B527D0">
        <w:rPr>
          <w:b/>
          <w:bCs/>
          <w:noProof/>
        </w:rPr>
        <w:t>JIKORD, spol. s r.o.</w:t>
      </w:r>
      <w:r w:rsidRPr="00B527D0">
        <w:rPr>
          <w:noProof/>
        </w:rPr>
        <w:t xml:space="preserve"> (</w:t>
      </w:r>
      <w:r w:rsidR="00D53265">
        <w:rPr>
          <w:noProof/>
        </w:rPr>
        <w:t>c2023</w:t>
      </w:r>
      <w:r w:rsidRPr="00B527D0">
        <w:rPr>
          <w:noProof/>
        </w:rPr>
        <w:t xml:space="preserve">). </w:t>
      </w:r>
      <w:r w:rsidRPr="00B527D0">
        <w:rPr>
          <w:i/>
          <w:iCs/>
          <w:noProof/>
        </w:rPr>
        <w:t>O nás | Jikord.cz</w:t>
      </w:r>
      <w:r>
        <w:rPr>
          <w:noProof/>
        </w:rPr>
        <w:t xml:space="preserve">. </w:t>
      </w:r>
      <w:r w:rsidRPr="00B527D0">
        <w:rPr>
          <w:noProof/>
        </w:rPr>
        <w:t>[Online]. [</w:t>
      </w:r>
      <w:r w:rsidR="00D53265">
        <w:rPr>
          <w:noProof/>
        </w:rPr>
        <w:t>Citováno 2024, 27. února</w:t>
      </w:r>
      <w:r w:rsidRPr="00B527D0">
        <w:rPr>
          <w:noProof/>
        </w:rPr>
        <w:t xml:space="preserve">]. Dostupné z: </w:t>
      </w:r>
      <w:hyperlink r:id="rId53" w:tgtFrame="_blank" w:history="1">
        <w:r w:rsidRPr="00B527D0">
          <w:rPr>
            <w:rStyle w:val="Hypertextovodkaz"/>
            <w:noProof/>
          </w:rPr>
          <w:t>https://www.jikord.cz/</w:t>
        </w:r>
      </w:hyperlink>
      <w:bookmarkEnd w:id="173"/>
    </w:p>
    <w:p w14:paraId="16021A47" w14:textId="37F657B9" w:rsidR="00B527D0" w:rsidRPr="00B527D0" w:rsidRDefault="00B527D0" w:rsidP="00B527D0">
      <w:pPr>
        <w:pStyle w:val="Odstavecseseznamem"/>
        <w:spacing w:before="0"/>
        <w:ind w:left="567" w:hanging="567"/>
        <w:rPr>
          <w:noProof/>
        </w:rPr>
      </w:pPr>
      <w:bookmarkStart w:id="174" w:name="_Ref160009083"/>
      <w:r w:rsidRPr="00B527D0">
        <w:rPr>
          <w:b/>
          <w:bCs/>
          <w:noProof/>
        </w:rPr>
        <w:t>Koordinátor integrovaného dopravního systému Karlovarského kraje</w:t>
      </w:r>
      <w:r>
        <w:rPr>
          <w:b/>
          <w:bCs/>
          <w:noProof/>
        </w:rPr>
        <w:t xml:space="preserve"> </w:t>
      </w:r>
      <w:r w:rsidRPr="00B527D0">
        <w:rPr>
          <w:noProof/>
        </w:rPr>
        <w:t>(</w:t>
      </w:r>
      <w:r>
        <w:rPr>
          <w:noProof/>
        </w:rPr>
        <w:t>c2024</w:t>
      </w:r>
      <w:r w:rsidRPr="00B527D0">
        <w:rPr>
          <w:noProof/>
        </w:rPr>
        <w:t xml:space="preserve">). </w:t>
      </w:r>
      <w:r w:rsidRPr="00B527D0">
        <w:rPr>
          <w:i/>
          <w:iCs/>
          <w:noProof/>
        </w:rPr>
        <w:t>Koordinátor integrovaného dopravního systému Karlovarského kraje, příspěvková organizace</w:t>
      </w:r>
      <w:r w:rsidRPr="00B527D0">
        <w:rPr>
          <w:noProof/>
        </w:rPr>
        <w:t>. [Online]. [</w:t>
      </w:r>
      <w:r w:rsidR="00D53265">
        <w:rPr>
          <w:noProof/>
        </w:rPr>
        <w:t>Citováno 2024, 27. února</w:t>
      </w:r>
      <w:r w:rsidRPr="00B527D0">
        <w:rPr>
          <w:noProof/>
        </w:rPr>
        <w:t xml:space="preserve">]. Dostupné z: </w:t>
      </w:r>
      <w:hyperlink r:id="rId54" w:tgtFrame="_blank" w:history="1">
        <w:r w:rsidRPr="00B527D0">
          <w:rPr>
            <w:rStyle w:val="Hypertextovodkaz"/>
            <w:noProof/>
          </w:rPr>
          <w:t>https://www.idok.info/</w:t>
        </w:r>
      </w:hyperlink>
      <w:bookmarkEnd w:id="174"/>
    </w:p>
    <w:p w14:paraId="18172A13" w14:textId="32B6FCE6" w:rsidR="00D53265" w:rsidRPr="00D53265" w:rsidRDefault="00D53265" w:rsidP="00D53265">
      <w:pPr>
        <w:pStyle w:val="Odstavecseseznamem"/>
        <w:spacing w:before="0"/>
        <w:ind w:left="567" w:hanging="567"/>
        <w:rPr>
          <w:noProof/>
        </w:rPr>
      </w:pPr>
      <w:bookmarkStart w:id="175" w:name="_Ref160009084"/>
      <w:r w:rsidRPr="00D53265">
        <w:rPr>
          <w:b/>
          <w:bCs/>
          <w:noProof/>
        </w:rPr>
        <w:t>Koordinátor Integrovaného dopravního systému Olomouckého kraje, p. o</w:t>
      </w:r>
      <w:r w:rsidRPr="00D53265">
        <w:rPr>
          <w:noProof/>
        </w:rPr>
        <w:t xml:space="preserve"> (n.d.). </w:t>
      </w:r>
      <w:r w:rsidRPr="00D53265">
        <w:rPr>
          <w:i/>
          <w:iCs/>
          <w:noProof/>
        </w:rPr>
        <w:t>Koordinátor Integrovaného dopravního systému Olomouckého kraje -</w:t>
      </w:r>
      <w:r w:rsidRPr="00D53265">
        <w:rPr>
          <w:noProof/>
        </w:rPr>
        <w:t>. [Online]. [</w:t>
      </w:r>
      <w:r>
        <w:rPr>
          <w:noProof/>
        </w:rPr>
        <w:t>Citováno 2024, 27. února</w:t>
      </w:r>
      <w:r w:rsidRPr="00D53265">
        <w:rPr>
          <w:noProof/>
        </w:rPr>
        <w:t xml:space="preserve">]. Dostupné z: </w:t>
      </w:r>
      <w:hyperlink r:id="rId55" w:tgtFrame="_blank" w:history="1">
        <w:r w:rsidRPr="00D53265">
          <w:rPr>
            <w:rStyle w:val="Hypertextovodkaz"/>
            <w:noProof/>
          </w:rPr>
          <w:t>https://www.kidsok.cz/</w:t>
        </w:r>
      </w:hyperlink>
      <w:bookmarkEnd w:id="175"/>
    </w:p>
    <w:p w14:paraId="5CC51492" w14:textId="6EA88D42" w:rsidR="00D53265" w:rsidRPr="00D53265" w:rsidRDefault="00D53265" w:rsidP="00D53265">
      <w:pPr>
        <w:pStyle w:val="Odstavecseseznamem"/>
        <w:spacing w:before="0"/>
        <w:ind w:left="567" w:hanging="567"/>
        <w:rPr>
          <w:noProof/>
        </w:rPr>
      </w:pPr>
      <w:bookmarkStart w:id="176" w:name="_Ref160009085"/>
      <w:r w:rsidRPr="00D53265">
        <w:rPr>
          <w:b/>
          <w:bCs/>
          <w:noProof/>
        </w:rPr>
        <w:t>Koordinátor ODIS s.r.o.</w:t>
      </w:r>
      <w:r>
        <w:rPr>
          <w:b/>
          <w:bCs/>
          <w:noProof/>
        </w:rPr>
        <w:t xml:space="preserve"> </w:t>
      </w:r>
      <w:r w:rsidRPr="00D53265">
        <w:rPr>
          <w:noProof/>
        </w:rPr>
        <w:t xml:space="preserve">(n.d.). </w:t>
      </w:r>
      <w:r w:rsidRPr="00D53265">
        <w:rPr>
          <w:i/>
          <w:iCs/>
          <w:noProof/>
        </w:rPr>
        <w:t>Koordinátor ODIS s.r.o.</w:t>
      </w:r>
      <w:r w:rsidRPr="00D53265">
        <w:rPr>
          <w:noProof/>
        </w:rPr>
        <w:t>. [Online]. [</w:t>
      </w:r>
      <w:r>
        <w:rPr>
          <w:noProof/>
        </w:rPr>
        <w:t>Citováno 2024, 27. února</w:t>
      </w:r>
      <w:r w:rsidRPr="00D53265">
        <w:rPr>
          <w:noProof/>
        </w:rPr>
        <w:t xml:space="preserve">]. Dostupné z: </w:t>
      </w:r>
      <w:hyperlink r:id="rId56" w:tgtFrame="_blank" w:history="1">
        <w:r w:rsidRPr="00D53265">
          <w:rPr>
            <w:rStyle w:val="Hypertextovodkaz"/>
            <w:noProof/>
          </w:rPr>
          <w:t>https://www.kodis.cz</w:t>
        </w:r>
      </w:hyperlink>
      <w:bookmarkEnd w:id="176"/>
    </w:p>
    <w:p w14:paraId="50577B28" w14:textId="5DCD4E02" w:rsidR="00D53265" w:rsidRPr="00D53265" w:rsidRDefault="00D53265" w:rsidP="00D53265">
      <w:pPr>
        <w:pStyle w:val="Odstavecseseznamem"/>
        <w:spacing w:before="0"/>
        <w:ind w:left="567" w:hanging="567"/>
        <w:rPr>
          <w:noProof/>
        </w:rPr>
      </w:pPr>
      <w:bookmarkStart w:id="177" w:name="_Ref160009090"/>
      <w:r w:rsidRPr="00D53265">
        <w:rPr>
          <w:b/>
          <w:bCs/>
          <w:noProof/>
        </w:rPr>
        <w:t>Integrovaný dopravní systém Jihomoravského kraje</w:t>
      </w:r>
      <w:r w:rsidRPr="00D53265">
        <w:rPr>
          <w:noProof/>
        </w:rPr>
        <w:t xml:space="preserve"> (</w:t>
      </w:r>
      <w:r>
        <w:rPr>
          <w:noProof/>
        </w:rPr>
        <w:t>c2020</w:t>
      </w:r>
      <w:r w:rsidRPr="00D53265">
        <w:rPr>
          <w:noProof/>
        </w:rPr>
        <w:t xml:space="preserve">). </w:t>
      </w:r>
      <w:r w:rsidRPr="00D53265">
        <w:rPr>
          <w:i/>
          <w:iCs/>
          <w:noProof/>
        </w:rPr>
        <w:t>Integrovaný dopravní systém Jihomoravského kraje</w:t>
      </w:r>
      <w:r w:rsidRPr="00D53265">
        <w:rPr>
          <w:noProof/>
        </w:rPr>
        <w:t>. [Online]. [</w:t>
      </w:r>
      <w:r>
        <w:rPr>
          <w:noProof/>
        </w:rPr>
        <w:t>Citováno 2024, 27. února</w:t>
      </w:r>
      <w:r w:rsidRPr="00D53265">
        <w:rPr>
          <w:noProof/>
        </w:rPr>
        <w:t xml:space="preserve">]. Dostupné z: </w:t>
      </w:r>
      <w:hyperlink r:id="rId57" w:tgtFrame="_blank" w:history="1">
        <w:r w:rsidRPr="00D53265">
          <w:rPr>
            <w:rStyle w:val="Hypertextovodkaz"/>
            <w:noProof/>
          </w:rPr>
          <w:t>https://www.idsjmk.cz/index</w:t>
        </w:r>
      </w:hyperlink>
      <w:bookmarkEnd w:id="177"/>
    </w:p>
    <w:p w14:paraId="0B483DCC" w14:textId="4D7AF6AA" w:rsidR="00D53265" w:rsidRPr="00D53265" w:rsidRDefault="00D53265" w:rsidP="00D53265">
      <w:pPr>
        <w:pStyle w:val="Odstavecseseznamem"/>
        <w:spacing w:before="0"/>
        <w:ind w:left="567" w:hanging="567"/>
        <w:rPr>
          <w:noProof/>
        </w:rPr>
      </w:pPr>
      <w:bookmarkStart w:id="178" w:name="_Ref160009093"/>
      <w:r w:rsidRPr="00D53265">
        <w:rPr>
          <w:b/>
          <w:bCs/>
          <w:noProof/>
        </w:rPr>
        <w:t>Integrovaný dopravní systém Zlínského kraje</w:t>
      </w:r>
      <w:r w:rsidRPr="00D53265">
        <w:rPr>
          <w:noProof/>
        </w:rPr>
        <w:t xml:space="preserve"> (n.d.). </w:t>
      </w:r>
      <w:r w:rsidRPr="00D53265">
        <w:rPr>
          <w:i/>
          <w:iCs/>
          <w:noProof/>
        </w:rPr>
        <w:t>Domů • IDZK</w:t>
      </w:r>
      <w:r>
        <w:rPr>
          <w:i/>
          <w:iCs/>
          <w:noProof/>
        </w:rPr>
        <w:t>.</w:t>
      </w:r>
      <w:r w:rsidRPr="00D53265">
        <w:rPr>
          <w:noProof/>
        </w:rPr>
        <w:t xml:space="preserve"> [Online]. [</w:t>
      </w:r>
      <w:r>
        <w:rPr>
          <w:noProof/>
        </w:rPr>
        <w:t>Citováno 2024, 27. února</w:t>
      </w:r>
      <w:r w:rsidRPr="00D53265">
        <w:rPr>
          <w:noProof/>
        </w:rPr>
        <w:t xml:space="preserve">]. Dostupné z: </w:t>
      </w:r>
      <w:hyperlink r:id="rId58" w:tgtFrame="_blank" w:history="1">
        <w:r w:rsidRPr="00D53265">
          <w:rPr>
            <w:rStyle w:val="Hypertextovodkaz"/>
            <w:noProof/>
          </w:rPr>
          <w:t>https://www.idzk.cz/</w:t>
        </w:r>
      </w:hyperlink>
      <w:bookmarkEnd w:id="178"/>
    </w:p>
    <w:p w14:paraId="256053D3" w14:textId="52F20511" w:rsidR="00D53265" w:rsidRPr="00D53265" w:rsidRDefault="00D53265" w:rsidP="00D53265">
      <w:pPr>
        <w:pStyle w:val="Odstavecseseznamem"/>
        <w:spacing w:before="0"/>
        <w:ind w:left="567" w:hanging="567"/>
        <w:rPr>
          <w:noProof/>
        </w:rPr>
      </w:pPr>
      <w:bookmarkStart w:id="179" w:name="_Ref160009095"/>
      <w:r w:rsidRPr="00D53265">
        <w:rPr>
          <w:b/>
          <w:bCs/>
          <w:noProof/>
        </w:rPr>
        <w:t>KORID LK, spol. s r.o.</w:t>
      </w:r>
      <w:r w:rsidRPr="00D53265">
        <w:rPr>
          <w:noProof/>
        </w:rPr>
        <w:t xml:space="preserve"> (</w:t>
      </w:r>
      <w:r>
        <w:rPr>
          <w:noProof/>
        </w:rPr>
        <w:t>c2018</w:t>
      </w:r>
      <w:r w:rsidRPr="00D53265">
        <w:rPr>
          <w:noProof/>
        </w:rPr>
        <w:t xml:space="preserve">). </w:t>
      </w:r>
      <w:r>
        <w:rPr>
          <w:i/>
          <w:iCs/>
          <w:noProof/>
        </w:rPr>
        <w:t xml:space="preserve">Home | </w:t>
      </w:r>
      <w:r w:rsidRPr="00D53265">
        <w:rPr>
          <w:i/>
          <w:iCs/>
          <w:noProof/>
        </w:rPr>
        <w:t>KORID LK</w:t>
      </w:r>
      <w:r w:rsidRPr="00D53265">
        <w:rPr>
          <w:noProof/>
        </w:rPr>
        <w:t>. [Online]. [</w:t>
      </w:r>
      <w:r>
        <w:rPr>
          <w:noProof/>
        </w:rPr>
        <w:t>Citováno 2024, 27. února</w:t>
      </w:r>
      <w:r w:rsidRPr="00D53265">
        <w:rPr>
          <w:noProof/>
        </w:rPr>
        <w:t xml:space="preserve">]. Dostupné z: </w:t>
      </w:r>
      <w:hyperlink r:id="rId59" w:tgtFrame="_blank" w:history="1">
        <w:r w:rsidRPr="00D53265">
          <w:rPr>
            <w:rStyle w:val="Hypertextovodkaz"/>
            <w:noProof/>
          </w:rPr>
          <w:t>https://www.korid.cz/</w:t>
        </w:r>
      </w:hyperlink>
      <w:bookmarkEnd w:id="179"/>
    </w:p>
    <w:p w14:paraId="7E6772A0" w14:textId="4407347E" w:rsidR="00D53265" w:rsidRPr="00D53265" w:rsidRDefault="00D53265" w:rsidP="00D53265">
      <w:pPr>
        <w:pStyle w:val="Odstavecseseznamem"/>
        <w:spacing w:before="0"/>
        <w:ind w:left="567" w:hanging="567"/>
        <w:rPr>
          <w:noProof/>
        </w:rPr>
      </w:pPr>
      <w:bookmarkStart w:id="180" w:name="_Ref160009097"/>
      <w:r w:rsidRPr="00D53265">
        <w:rPr>
          <w:b/>
          <w:bCs/>
          <w:noProof/>
        </w:rPr>
        <w:t>POVED s.r.o.</w:t>
      </w:r>
      <w:r w:rsidRPr="00D53265">
        <w:rPr>
          <w:noProof/>
        </w:rPr>
        <w:t xml:space="preserve"> (</w:t>
      </w:r>
      <w:r>
        <w:rPr>
          <w:noProof/>
        </w:rPr>
        <w:t>c2024</w:t>
      </w:r>
      <w:r w:rsidRPr="00D53265">
        <w:rPr>
          <w:noProof/>
        </w:rPr>
        <w:t xml:space="preserve">). </w:t>
      </w:r>
      <w:r w:rsidRPr="00D53265">
        <w:rPr>
          <w:i/>
          <w:iCs/>
          <w:noProof/>
        </w:rPr>
        <w:t>Integrovaná doprava Plzeňského kraje</w:t>
      </w:r>
      <w:r w:rsidRPr="00D53265">
        <w:rPr>
          <w:noProof/>
        </w:rPr>
        <w:t>. [Online]. [</w:t>
      </w:r>
      <w:r>
        <w:rPr>
          <w:noProof/>
        </w:rPr>
        <w:t>Citováno 2024, 27. února</w:t>
      </w:r>
      <w:r w:rsidRPr="00D53265">
        <w:rPr>
          <w:noProof/>
        </w:rPr>
        <w:t xml:space="preserve">]. Dostupné z: </w:t>
      </w:r>
      <w:hyperlink r:id="rId60" w:tgtFrame="_blank" w:history="1">
        <w:r w:rsidRPr="00D53265">
          <w:rPr>
            <w:rStyle w:val="Hypertextovodkaz"/>
            <w:noProof/>
          </w:rPr>
          <w:t>https://www.idpk.cz/cz/</w:t>
        </w:r>
      </w:hyperlink>
      <w:bookmarkEnd w:id="180"/>
    </w:p>
    <w:p w14:paraId="66E3870E" w14:textId="303A3593" w:rsidR="00D53265" w:rsidRPr="00D53265" w:rsidRDefault="00D53265" w:rsidP="00D53265">
      <w:pPr>
        <w:pStyle w:val="Odstavecseseznamem"/>
        <w:spacing w:before="0"/>
        <w:ind w:left="567" w:hanging="567"/>
        <w:rPr>
          <w:noProof/>
        </w:rPr>
      </w:pPr>
      <w:bookmarkStart w:id="181" w:name="_Ref160009099"/>
      <w:r>
        <w:rPr>
          <w:b/>
          <w:bCs/>
          <w:noProof/>
        </w:rPr>
        <w:t>ROPID</w:t>
      </w:r>
      <w:r w:rsidRPr="00D53265">
        <w:rPr>
          <w:noProof/>
        </w:rPr>
        <w:t xml:space="preserve"> (</w:t>
      </w:r>
      <w:r>
        <w:rPr>
          <w:noProof/>
        </w:rPr>
        <w:t>c2024</w:t>
      </w:r>
      <w:r w:rsidRPr="00D53265">
        <w:rPr>
          <w:noProof/>
        </w:rPr>
        <w:t xml:space="preserve">). </w:t>
      </w:r>
      <w:r w:rsidRPr="00D53265">
        <w:rPr>
          <w:i/>
          <w:iCs/>
          <w:noProof/>
        </w:rPr>
        <w:t>Úvodní stránka | Pražská integrovaná doprava Pražská integrovaná doprava</w:t>
      </w:r>
      <w:r w:rsidRPr="00D53265">
        <w:rPr>
          <w:noProof/>
        </w:rPr>
        <w:t>. [Online]. [</w:t>
      </w:r>
      <w:r>
        <w:rPr>
          <w:noProof/>
        </w:rPr>
        <w:t>Citováno 2024, 27. února</w:t>
      </w:r>
      <w:r w:rsidRPr="00D53265">
        <w:rPr>
          <w:noProof/>
        </w:rPr>
        <w:t xml:space="preserve">]. Dostupné z: </w:t>
      </w:r>
      <w:hyperlink r:id="rId61" w:tgtFrame="_blank" w:history="1">
        <w:r w:rsidRPr="00D53265">
          <w:rPr>
            <w:rStyle w:val="Hypertextovodkaz"/>
            <w:noProof/>
          </w:rPr>
          <w:t>https://ropid.cz</w:t>
        </w:r>
      </w:hyperlink>
      <w:bookmarkEnd w:id="181"/>
    </w:p>
    <w:p w14:paraId="2BFC4781" w14:textId="02F4591E" w:rsidR="00D53265" w:rsidRPr="00D53265" w:rsidRDefault="00D53265" w:rsidP="00D53265">
      <w:pPr>
        <w:pStyle w:val="Odstavecseseznamem"/>
        <w:spacing w:before="0"/>
        <w:ind w:left="567" w:hanging="567"/>
        <w:rPr>
          <w:noProof/>
        </w:rPr>
      </w:pPr>
      <w:bookmarkStart w:id="182" w:name="_Ref160009102"/>
      <w:r w:rsidRPr="00D53265">
        <w:rPr>
          <w:b/>
          <w:bCs/>
          <w:noProof/>
        </w:rPr>
        <w:t>Integrovaná doprava Středočeského kraje, p.o.</w:t>
      </w:r>
      <w:r w:rsidRPr="00D53265">
        <w:rPr>
          <w:noProof/>
        </w:rPr>
        <w:t xml:space="preserve"> (</w:t>
      </w:r>
      <w:r>
        <w:rPr>
          <w:noProof/>
        </w:rPr>
        <w:t>c2021</w:t>
      </w:r>
      <w:r w:rsidRPr="00D53265">
        <w:rPr>
          <w:noProof/>
        </w:rPr>
        <w:t xml:space="preserve">). </w:t>
      </w:r>
      <w:r w:rsidRPr="00D53265">
        <w:rPr>
          <w:i/>
          <w:iCs/>
          <w:noProof/>
        </w:rPr>
        <w:t>Integrovaná doprava Středočeského kraje</w:t>
      </w:r>
      <w:r w:rsidRPr="00D53265">
        <w:rPr>
          <w:noProof/>
        </w:rPr>
        <w:t>. [Online]. [</w:t>
      </w:r>
      <w:r>
        <w:rPr>
          <w:noProof/>
        </w:rPr>
        <w:t>Citováno 2024, 27. února</w:t>
      </w:r>
      <w:r w:rsidRPr="00D53265">
        <w:rPr>
          <w:noProof/>
        </w:rPr>
        <w:t xml:space="preserve">]. Dostupné z: </w:t>
      </w:r>
      <w:hyperlink r:id="rId62" w:tgtFrame="_blank" w:history="1">
        <w:r w:rsidRPr="00D53265">
          <w:rPr>
            <w:rStyle w:val="Hypertextovodkaz"/>
            <w:noProof/>
          </w:rPr>
          <w:t>https://www.idsk.cz/</w:t>
        </w:r>
      </w:hyperlink>
      <w:bookmarkEnd w:id="182"/>
    </w:p>
    <w:p w14:paraId="65BDD248" w14:textId="1C49C012" w:rsidR="00D53265" w:rsidRPr="00D53265" w:rsidRDefault="00D53265" w:rsidP="00D53265">
      <w:pPr>
        <w:pStyle w:val="Odstavecseseznamem"/>
        <w:spacing w:before="0"/>
        <w:ind w:left="567" w:hanging="567"/>
        <w:rPr>
          <w:noProof/>
        </w:rPr>
      </w:pPr>
      <w:bookmarkStart w:id="183" w:name="_Ref160009107"/>
      <w:r w:rsidRPr="00D53265">
        <w:rPr>
          <w:b/>
          <w:bCs/>
          <w:noProof/>
        </w:rPr>
        <w:lastRenderedPageBreak/>
        <w:t>OREDO s.r.o.</w:t>
      </w:r>
      <w:r w:rsidRPr="00D53265">
        <w:rPr>
          <w:noProof/>
        </w:rPr>
        <w:t xml:space="preserve"> (</w:t>
      </w:r>
      <w:r>
        <w:rPr>
          <w:noProof/>
        </w:rPr>
        <w:t>c2024</w:t>
      </w:r>
      <w:r w:rsidRPr="00D53265">
        <w:rPr>
          <w:noProof/>
        </w:rPr>
        <w:t xml:space="preserve">). </w:t>
      </w:r>
      <w:r w:rsidRPr="00D53265">
        <w:rPr>
          <w:i/>
          <w:iCs/>
          <w:noProof/>
        </w:rPr>
        <w:t>OREDO s.r.o. - Integrátor regionální dopravy</w:t>
      </w:r>
      <w:r w:rsidRPr="00D53265">
        <w:rPr>
          <w:noProof/>
        </w:rPr>
        <w:t>. [Online]. [</w:t>
      </w:r>
      <w:r>
        <w:rPr>
          <w:noProof/>
        </w:rPr>
        <w:t>Citováno 2024, 27. února</w:t>
      </w:r>
      <w:r w:rsidRPr="00D53265">
        <w:rPr>
          <w:noProof/>
        </w:rPr>
        <w:t xml:space="preserve">]. Dostupné z: </w:t>
      </w:r>
      <w:hyperlink r:id="rId63" w:tgtFrame="_blank" w:history="1">
        <w:r w:rsidRPr="00D53265">
          <w:rPr>
            <w:rStyle w:val="Hypertextovodkaz"/>
            <w:noProof/>
          </w:rPr>
          <w:t>https://www.oredo.cz/</w:t>
        </w:r>
      </w:hyperlink>
      <w:bookmarkEnd w:id="183"/>
    </w:p>
    <w:p w14:paraId="5F874EFC" w14:textId="218DF7D5" w:rsidR="00D53265" w:rsidRPr="00D53265" w:rsidRDefault="00D53265" w:rsidP="00D53265">
      <w:pPr>
        <w:pStyle w:val="Odstavecseseznamem"/>
        <w:spacing w:before="0"/>
        <w:ind w:left="567" w:hanging="567"/>
        <w:rPr>
          <w:noProof/>
        </w:rPr>
      </w:pPr>
      <w:bookmarkStart w:id="184" w:name="_Hlk159964252"/>
      <w:bookmarkStart w:id="185" w:name="_Ref160009109"/>
      <w:r w:rsidRPr="00D53265">
        <w:rPr>
          <w:b/>
          <w:bCs/>
          <w:noProof/>
        </w:rPr>
        <w:t>Ústecký kraj</w:t>
      </w:r>
      <w:bookmarkEnd w:id="184"/>
      <w:r w:rsidRPr="00D53265">
        <w:rPr>
          <w:noProof/>
        </w:rPr>
        <w:t xml:space="preserve"> (n.d.). </w:t>
      </w:r>
      <w:r w:rsidRPr="00D53265">
        <w:rPr>
          <w:i/>
          <w:iCs/>
          <w:noProof/>
        </w:rPr>
        <w:t>Doprava Ústeckého kraje</w:t>
      </w:r>
      <w:r>
        <w:rPr>
          <w:i/>
          <w:iCs/>
          <w:noProof/>
        </w:rPr>
        <w:t xml:space="preserve">: </w:t>
      </w:r>
      <w:r w:rsidRPr="00D53265">
        <w:rPr>
          <w:i/>
          <w:iCs/>
          <w:noProof/>
        </w:rPr>
        <w:t>Ústecký kraj</w:t>
      </w:r>
      <w:r w:rsidRPr="00D53265">
        <w:rPr>
          <w:noProof/>
        </w:rPr>
        <w:t>. [Online]. [</w:t>
      </w:r>
      <w:r>
        <w:rPr>
          <w:noProof/>
        </w:rPr>
        <w:t>Citováno 2024, 27. února</w:t>
      </w:r>
      <w:r w:rsidRPr="00D53265">
        <w:rPr>
          <w:noProof/>
        </w:rPr>
        <w:t xml:space="preserve">]. Dostupné z: </w:t>
      </w:r>
      <w:hyperlink r:id="rId64" w:tgtFrame="_blank" w:history="1">
        <w:r w:rsidRPr="00D53265">
          <w:rPr>
            <w:rStyle w:val="Hypertextovodkaz"/>
            <w:noProof/>
          </w:rPr>
          <w:t>https://www.kr-ustecky.cz/doprava-usteckeho-kraje/ms-275463/p1=275463/</w:t>
        </w:r>
      </w:hyperlink>
      <w:bookmarkEnd w:id="185"/>
    </w:p>
    <w:p w14:paraId="139D7EA1" w14:textId="0FEA3BB6" w:rsidR="00D53265" w:rsidRPr="00D53265" w:rsidRDefault="00D53265" w:rsidP="00D53265">
      <w:pPr>
        <w:pStyle w:val="Odstavecseseznamem"/>
        <w:spacing w:before="0"/>
        <w:ind w:left="567" w:hanging="567"/>
        <w:rPr>
          <w:noProof/>
        </w:rPr>
      </w:pPr>
      <w:bookmarkStart w:id="186" w:name="_Ref160009110"/>
      <w:r w:rsidRPr="00D53265">
        <w:rPr>
          <w:b/>
          <w:bCs/>
          <w:noProof/>
        </w:rPr>
        <w:t>Kraj Vysočina</w:t>
      </w:r>
      <w:r w:rsidRPr="00D53265">
        <w:rPr>
          <w:noProof/>
        </w:rPr>
        <w:t xml:space="preserve"> (n.d.). </w:t>
      </w:r>
      <w:r>
        <w:rPr>
          <w:i/>
          <w:iCs/>
          <w:noProof/>
        </w:rPr>
        <w:t>Veřejná doprava Vysočiny: Kraj Vysočina</w:t>
      </w:r>
      <w:r w:rsidRPr="00D53265">
        <w:rPr>
          <w:noProof/>
        </w:rPr>
        <w:t>. [Online]. [</w:t>
      </w:r>
      <w:r>
        <w:rPr>
          <w:noProof/>
        </w:rPr>
        <w:t>Citováno 2024, 27. února</w:t>
      </w:r>
      <w:r w:rsidRPr="00D53265">
        <w:rPr>
          <w:noProof/>
        </w:rPr>
        <w:t xml:space="preserve">]. Dostupné z: </w:t>
      </w:r>
      <w:hyperlink r:id="rId65" w:tgtFrame="_blank" w:history="1">
        <w:r w:rsidRPr="00D53265">
          <w:rPr>
            <w:rStyle w:val="Hypertextovodkaz"/>
            <w:noProof/>
          </w:rPr>
          <w:t>https://www.kr-vysocina.cz/vdv</w:t>
        </w:r>
      </w:hyperlink>
      <w:bookmarkEnd w:id="186"/>
    </w:p>
    <w:p w14:paraId="36D87D5D" w14:textId="5772B3C5" w:rsidR="00D53265" w:rsidRPr="00D53265" w:rsidRDefault="00D53265" w:rsidP="00D53265">
      <w:pPr>
        <w:pStyle w:val="Odstavecseseznamem"/>
        <w:spacing w:before="0"/>
        <w:ind w:left="567" w:hanging="567"/>
        <w:rPr>
          <w:noProof/>
        </w:rPr>
      </w:pPr>
      <w:bookmarkStart w:id="187" w:name="_Ref160009319"/>
      <w:r w:rsidRPr="00D53265">
        <w:rPr>
          <w:b/>
          <w:bCs/>
          <w:noProof/>
        </w:rPr>
        <w:t>Ropid, o.p.s.</w:t>
      </w:r>
      <w:r w:rsidRPr="00D53265">
        <w:rPr>
          <w:noProof/>
        </w:rPr>
        <w:t xml:space="preserve"> (</w:t>
      </w:r>
      <w:r>
        <w:rPr>
          <w:noProof/>
        </w:rPr>
        <w:t>c2024</w:t>
      </w:r>
      <w:r w:rsidRPr="00D53265">
        <w:rPr>
          <w:noProof/>
        </w:rPr>
        <w:t xml:space="preserve">). </w:t>
      </w:r>
      <w:r w:rsidRPr="00D53265">
        <w:rPr>
          <w:i/>
          <w:iCs/>
          <w:noProof/>
        </w:rPr>
        <w:t>Otevřená data PID | Pražská integrovaná doprava Pražská integrovaná doprava</w:t>
      </w:r>
      <w:r w:rsidRPr="00D53265">
        <w:rPr>
          <w:noProof/>
        </w:rPr>
        <w:t>. [Online]. [</w:t>
      </w:r>
      <w:r>
        <w:rPr>
          <w:noProof/>
        </w:rPr>
        <w:t>Citováno 2024, 27. února</w:t>
      </w:r>
      <w:r w:rsidRPr="00D53265">
        <w:rPr>
          <w:noProof/>
        </w:rPr>
        <w:t xml:space="preserve">]. Dostupné z: </w:t>
      </w:r>
      <w:hyperlink r:id="rId66" w:tgtFrame="_blank" w:history="1">
        <w:r w:rsidRPr="00D53265">
          <w:rPr>
            <w:rStyle w:val="Hypertextovodkaz"/>
            <w:noProof/>
          </w:rPr>
          <w:t>https://pid.cz/o-systemu/opendata/</w:t>
        </w:r>
      </w:hyperlink>
      <w:bookmarkEnd w:id="187"/>
    </w:p>
    <w:p w14:paraId="76C2F70F" w14:textId="0745FE7A" w:rsidR="00D53265" w:rsidRPr="00D53265" w:rsidRDefault="00D53265" w:rsidP="00D53265">
      <w:pPr>
        <w:pStyle w:val="Odstavecseseznamem"/>
        <w:spacing w:before="0"/>
        <w:ind w:left="567" w:hanging="567"/>
        <w:rPr>
          <w:noProof/>
        </w:rPr>
      </w:pPr>
      <w:bookmarkStart w:id="188" w:name="_Ref160009322"/>
      <w:r w:rsidRPr="00D53265">
        <w:rPr>
          <w:b/>
          <w:bCs/>
          <w:noProof/>
        </w:rPr>
        <w:t>Liberecký kraj</w:t>
      </w:r>
      <w:r w:rsidRPr="00D53265">
        <w:rPr>
          <w:noProof/>
        </w:rPr>
        <w:t xml:space="preserve"> (n.d.). </w:t>
      </w:r>
      <w:r w:rsidRPr="00D53265">
        <w:rPr>
          <w:i/>
          <w:iCs/>
          <w:noProof/>
        </w:rPr>
        <w:t>Dopravní mapy Libereckého kraje - OpenData</w:t>
      </w:r>
      <w:r w:rsidRPr="00D53265">
        <w:rPr>
          <w:noProof/>
        </w:rPr>
        <w:t>.</w:t>
      </w:r>
      <w:r>
        <w:rPr>
          <w:noProof/>
        </w:rPr>
        <w:t xml:space="preserve"> </w:t>
      </w:r>
      <w:r w:rsidRPr="00D53265">
        <w:rPr>
          <w:noProof/>
        </w:rPr>
        <w:t>[Online]. [</w:t>
      </w:r>
      <w:r>
        <w:rPr>
          <w:noProof/>
        </w:rPr>
        <w:t>Citováno 2024, 27. února</w:t>
      </w:r>
      <w:r w:rsidRPr="00D53265">
        <w:rPr>
          <w:noProof/>
        </w:rPr>
        <w:t xml:space="preserve">]. Dostupné z: </w:t>
      </w:r>
      <w:hyperlink r:id="rId67" w:tgtFrame="_blank" w:history="1">
        <w:r w:rsidRPr="00D53265">
          <w:rPr>
            <w:rStyle w:val="Hypertextovodkaz"/>
            <w:noProof/>
          </w:rPr>
          <w:t>https://dopravnimapy.kraj-lbc.cz/opendata/</w:t>
        </w:r>
      </w:hyperlink>
      <w:bookmarkEnd w:id="188"/>
    </w:p>
    <w:p w14:paraId="39826E8D" w14:textId="0377D744" w:rsidR="00D53265" w:rsidRPr="00D53265" w:rsidRDefault="00D53265" w:rsidP="00D53265">
      <w:pPr>
        <w:pStyle w:val="Odstavecseseznamem"/>
        <w:spacing w:before="0"/>
        <w:ind w:left="567" w:hanging="567"/>
      </w:pPr>
      <w:bookmarkStart w:id="189" w:name="_Ref160009326"/>
      <w:r>
        <w:rPr>
          <w:b/>
          <w:bCs/>
        </w:rPr>
        <w:t>Statutární m</w:t>
      </w:r>
      <w:r w:rsidRPr="00D53265">
        <w:rPr>
          <w:b/>
          <w:bCs/>
        </w:rPr>
        <w:t>ěsto Brno</w:t>
      </w:r>
      <w:r w:rsidRPr="00D53265">
        <w:t xml:space="preserve"> (</w:t>
      </w:r>
      <w:r>
        <w:t>c</w:t>
      </w:r>
      <w:r w:rsidRPr="00D53265">
        <w:t xml:space="preserve">2023). </w:t>
      </w:r>
      <w:proofErr w:type="spellStart"/>
      <w:proofErr w:type="gramStart"/>
      <w:r>
        <w:rPr>
          <w:i/>
          <w:iCs/>
        </w:rPr>
        <w:t>data.Brno</w:t>
      </w:r>
      <w:proofErr w:type="spellEnd"/>
      <w:proofErr w:type="gramEnd"/>
      <w:r w:rsidRPr="00D53265">
        <w:t xml:space="preserve">. [Online]. [Citováno 2024, 27. února]. Dostupné z: </w:t>
      </w:r>
      <w:hyperlink r:id="rId68" w:tgtFrame="_blank" w:history="1">
        <w:r w:rsidRPr="00D53265">
          <w:rPr>
            <w:rStyle w:val="Hypertextovodkaz"/>
          </w:rPr>
          <w:t>https://data.brno.cz/</w:t>
        </w:r>
      </w:hyperlink>
      <w:bookmarkEnd w:id="189"/>
    </w:p>
    <w:p w14:paraId="1C0A4CC7" w14:textId="34614970" w:rsidR="00D53265" w:rsidRPr="00D53265" w:rsidRDefault="00D53265" w:rsidP="00D53265">
      <w:pPr>
        <w:pStyle w:val="Odstavecseseznamem"/>
        <w:spacing w:before="0"/>
        <w:ind w:left="567" w:hanging="567"/>
        <w:rPr>
          <w:noProof/>
        </w:rPr>
      </w:pPr>
      <w:bookmarkStart w:id="190" w:name="_Ref160009328"/>
      <w:r w:rsidRPr="00D53265">
        <w:rPr>
          <w:b/>
          <w:bCs/>
          <w:noProof/>
        </w:rPr>
        <w:t>Královéhradecký kraj</w:t>
      </w:r>
      <w:r w:rsidRPr="00D53265">
        <w:rPr>
          <w:noProof/>
        </w:rPr>
        <w:t xml:space="preserve"> (</w:t>
      </w:r>
      <w:r>
        <w:rPr>
          <w:noProof/>
        </w:rPr>
        <w:t>c2024</w:t>
      </w:r>
      <w:r w:rsidRPr="00D53265">
        <w:rPr>
          <w:noProof/>
        </w:rPr>
        <w:t xml:space="preserve">). </w:t>
      </w:r>
      <w:r>
        <w:rPr>
          <w:i/>
          <w:iCs/>
          <w:noProof/>
        </w:rPr>
        <w:t xml:space="preserve">Data </w:t>
      </w:r>
      <w:r w:rsidRPr="00D53265">
        <w:rPr>
          <w:i/>
          <w:iCs/>
          <w:noProof/>
        </w:rPr>
        <w:t>KHK</w:t>
      </w:r>
      <w:r w:rsidRPr="00D53265">
        <w:rPr>
          <w:noProof/>
        </w:rPr>
        <w:t>.</w:t>
      </w:r>
      <w:r>
        <w:rPr>
          <w:noProof/>
        </w:rPr>
        <w:t xml:space="preserve"> </w:t>
      </w:r>
      <w:r w:rsidRPr="00D53265">
        <w:rPr>
          <w:noProof/>
        </w:rPr>
        <w:t xml:space="preserve">[Online]. [Citováno 2024, 27. února]. Dostupné z: </w:t>
      </w:r>
      <w:hyperlink r:id="rId69" w:tgtFrame="_blank" w:history="1">
        <w:r w:rsidRPr="00D53265">
          <w:rPr>
            <w:rStyle w:val="Hypertextovodkaz"/>
            <w:noProof/>
          </w:rPr>
          <w:t>https://www.datakhk.cz/search?collection=Dataset&amp;tags=VDKHK</w:t>
        </w:r>
      </w:hyperlink>
      <w:bookmarkEnd w:id="190"/>
    </w:p>
    <w:p w14:paraId="5BA85E8F" w14:textId="77777777" w:rsidR="00D53265" w:rsidRDefault="00D53265" w:rsidP="00542812">
      <w:pPr>
        <w:pStyle w:val="Odstavecseseznamem"/>
        <w:spacing w:before="0"/>
        <w:ind w:left="567" w:hanging="567"/>
      </w:pPr>
      <w:bookmarkStart w:id="191" w:name="_Ref160009330"/>
      <w:r w:rsidRPr="00D53265">
        <w:rPr>
          <w:b/>
          <w:bCs/>
          <w:noProof/>
        </w:rPr>
        <w:t>Statutární město Most</w:t>
      </w:r>
      <w:r>
        <w:rPr>
          <w:b/>
          <w:bCs/>
          <w:noProof/>
        </w:rPr>
        <w:t xml:space="preserve"> </w:t>
      </w:r>
      <w:r w:rsidRPr="00D53265">
        <w:rPr>
          <w:noProof/>
        </w:rPr>
        <w:t>(</w:t>
      </w:r>
      <w:r>
        <w:rPr>
          <w:noProof/>
        </w:rPr>
        <w:t>c2022</w:t>
      </w:r>
      <w:r w:rsidRPr="00D53265">
        <w:rPr>
          <w:noProof/>
        </w:rPr>
        <w:t xml:space="preserve">). </w:t>
      </w:r>
      <w:r w:rsidRPr="00D53265">
        <w:rPr>
          <w:i/>
          <w:iCs/>
          <w:noProof/>
        </w:rPr>
        <w:t>Zastávky MHD</w:t>
      </w:r>
      <w:r>
        <w:rPr>
          <w:noProof/>
        </w:rPr>
        <w:t xml:space="preserve"> | OpenData</w:t>
      </w:r>
      <w:r w:rsidRPr="00D53265">
        <w:rPr>
          <w:noProof/>
        </w:rPr>
        <w:t xml:space="preserve">. [Online]. [Citováno 2024, 27. února]. Dostupné z: </w:t>
      </w:r>
      <w:hyperlink r:id="rId70" w:tgtFrame="_blank" w:history="1">
        <w:r w:rsidRPr="00D53265">
          <w:rPr>
            <w:rStyle w:val="Hypertextovodkaz"/>
            <w:noProof/>
          </w:rPr>
          <w:t>https://opendata.mesto-most.cz/datasets/mestomost::zast%C3%A1vky-mhd/about</w:t>
        </w:r>
      </w:hyperlink>
      <w:bookmarkEnd w:id="191"/>
    </w:p>
    <w:p w14:paraId="466D2074" w14:textId="68D7A3ED" w:rsidR="00D53265" w:rsidRPr="00D53265" w:rsidRDefault="00D53265" w:rsidP="00D53265">
      <w:pPr>
        <w:pStyle w:val="Odstavecseseznamem"/>
        <w:spacing w:before="0"/>
        <w:ind w:left="567" w:hanging="567"/>
        <w:rPr>
          <w:noProof/>
        </w:rPr>
      </w:pPr>
      <w:bookmarkStart w:id="192" w:name="_Ref160009331"/>
      <w:r w:rsidRPr="00D53265">
        <w:rPr>
          <w:b/>
          <w:bCs/>
          <w:noProof/>
        </w:rPr>
        <w:t>Jihočeský kraj</w:t>
      </w:r>
      <w:r w:rsidRPr="00D53265">
        <w:rPr>
          <w:noProof/>
        </w:rPr>
        <w:t xml:space="preserve"> (n.d.). </w:t>
      </w:r>
      <w:r w:rsidRPr="00D53265">
        <w:rPr>
          <w:i/>
          <w:iCs/>
          <w:noProof/>
        </w:rPr>
        <w:t>Geoportál Jihočeského kraje - Zastávky veřejné dopravy (Doprava a silniční hospodářství)</w:t>
      </w:r>
      <w:r w:rsidRPr="00D53265">
        <w:rPr>
          <w:noProof/>
        </w:rPr>
        <w:t xml:space="preserve">. [Online]. [Citováno 2024, 27. února]. Dostupné z: </w:t>
      </w:r>
      <w:hyperlink r:id="rId71" w:tgtFrame="_blank" w:history="1">
        <w:r w:rsidRPr="00D53265">
          <w:rPr>
            <w:rStyle w:val="Hypertextovodkaz"/>
            <w:noProof/>
          </w:rPr>
          <w:t>https://geoportal.kraj-jihocesky.gov.cz/portal/mapy/doprava-a-silnicni-hospodarstvi/zastavky-verejne-dopravy</w:t>
        </w:r>
      </w:hyperlink>
      <w:bookmarkEnd w:id="192"/>
    </w:p>
    <w:p w14:paraId="0EE7541D" w14:textId="440F6F09" w:rsidR="00D53265" w:rsidRPr="00D53265" w:rsidRDefault="00D53265" w:rsidP="00D53265">
      <w:pPr>
        <w:pStyle w:val="Odstavecseseznamem"/>
        <w:spacing w:before="0"/>
        <w:ind w:left="567" w:hanging="567"/>
        <w:rPr>
          <w:noProof/>
        </w:rPr>
      </w:pPr>
      <w:bookmarkStart w:id="193" w:name="_Ref160009334"/>
      <w:r w:rsidRPr="00D53265">
        <w:rPr>
          <w:b/>
          <w:bCs/>
          <w:noProof/>
        </w:rPr>
        <w:t>Město Plzeň</w:t>
      </w:r>
      <w:r w:rsidRPr="00D53265">
        <w:rPr>
          <w:noProof/>
        </w:rPr>
        <w:t xml:space="preserve"> (</w:t>
      </w:r>
      <w:r>
        <w:rPr>
          <w:noProof/>
        </w:rPr>
        <w:t>c2023</w:t>
      </w:r>
      <w:r w:rsidRPr="00D53265">
        <w:rPr>
          <w:noProof/>
        </w:rPr>
        <w:t xml:space="preserve">). </w:t>
      </w:r>
      <w:r>
        <w:rPr>
          <w:i/>
          <w:iCs/>
          <w:noProof/>
        </w:rPr>
        <w:t>Opendata</w:t>
      </w:r>
      <w:r w:rsidRPr="00D53265">
        <w:rPr>
          <w:noProof/>
        </w:rPr>
        <w:t xml:space="preserve">. [Online]. [Citováno 2024, 27. února]. Dostupné z: </w:t>
      </w:r>
      <w:hyperlink r:id="rId72" w:tgtFrame="_blank" w:history="1">
        <w:r w:rsidRPr="00D53265">
          <w:rPr>
            <w:rStyle w:val="Hypertextovodkaz"/>
            <w:noProof/>
          </w:rPr>
          <w:t>https://opendata.plzen.eu/?tag_id=2&amp;filter-filter%5Btag_id%5D=2</w:t>
        </w:r>
      </w:hyperlink>
      <w:bookmarkEnd w:id="193"/>
    </w:p>
    <w:p w14:paraId="02BD44B6" w14:textId="5231E1D6" w:rsidR="00D53265" w:rsidRPr="00D53265" w:rsidRDefault="00D53265" w:rsidP="00D53265">
      <w:pPr>
        <w:pStyle w:val="Odstavecseseznamem"/>
        <w:spacing w:before="0"/>
        <w:ind w:left="567" w:hanging="567"/>
        <w:rPr>
          <w:noProof/>
        </w:rPr>
      </w:pPr>
      <w:bookmarkStart w:id="194" w:name="_Ref160009336"/>
      <w:r w:rsidRPr="00D53265">
        <w:rPr>
          <w:b/>
          <w:bCs/>
          <w:noProof/>
        </w:rPr>
        <w:t>Statutární město Ostrava</w:t>
      </w:r>
      <w:r w:rsidRPr="00D53265">
        <w:rPr>
          <w:noProof/>
        </w:rPr>
        <w:t xml:space="preserve"> (</w:t>
      </w:r>
      <w:r>
        <w:rPr>
          <w:noProof/>
        </w:rPr>
        <w:t>c2024</w:t>
      </w:r>
      <w:r w:rsidRPr="00D53265">
        <w:rPr>
          <w:noProof/>
        </w:rPr>
        <w:t xml:space="preserve">). </w:t>
      </w:r>
      <w:r w:rsidRPr="00D53265">
        <w:rPr>
          <w:i/>
          <w:iCs/>
          <w:noProof/>
        </w:rPr>
        <w:t>opendata | Mapový portál města Ostravy</w:t>
      </w:r>
      <w:r w:rsidRPr="00D53265">
        <w:rPr>
          <w:noProof/>
        </w:rPr>
        <w:t xml:space="preserve">. [Online]. [Citováno 2024, 27. února]. Dostupné z: </w:t>
      </w:r>
      <w:hyperlink r:id="rId73" w:tgtFrame="_blank" w:history="1">
        <w:r w:rsidRPr="00D53265">
          <w:rPr>
            <w:rStyle w:val="Hypertextovodkaz"/>
            <w:noProof/>
          </w:rPr>
          <w:t>https://mapy.ostrava.cz/data/otevrena-data/opendata-info/</w:t>
        </w:r>
      </w:hyperlink>
      <w:bookmarkEnd w:id="194"/>
    </w:p>
    <w:p w14:paraId="7DD65915" w14:textId="0214707D" w:rsidR="00D53265" w:rsidRPr="00D53265" w:rsidRDefault="00D53265" w:rsidP="00D53265">
      <w:pPr>
        <w:pStyle w:val="Odstavecseseznamem"/>
        <w:spacing w:before="0"/>
        <w:ind w:left="567" w:hanging="567"/>
        <w:rPr>
          <w:noProof/>
        </w:rPr>
      </w:pPr>
      <w:bookmarkStart w:id="195" w:name="_Ref160009340"/>
      <w:r w:rsidRPr="00D53265">
        <w:rPr>
          <w:b/>
          <w:bCs/>
          <w:noProof/>
        </w:rPr>
        <w:t>Magistrát města Děčín</w:t>
      </w:r>
      <w:r w:rsidRPr="00D53265">
        <w:rPr>
          <w:noProof/>
        </w:rPr>
        <w:t xml:space="preserve"> (</w:t>
      </w:r>
      <w:r>
        <w:rPr>
          <w:noProof/>
        </w:rPr>
        <w:t>2019, 20. června</w:t>
      </w:r>
      <w:r w:rsidRPr="00D53265">
        <w:rPr>
          <w:noProof/>
        </w:rPr>
        <w:t xml:space="preserve">). </w:t>
      </w:r>
      <w:r w:rsidRPr="00D53265">
        <w:rPr>
          <w:i/>
          <w:iCs/>
          <w:noProof/>
        </w:rPr>
        <w:t>Zástavky MHD - DPMD Děčín - Datové sady - opendata města Děčín</w:t>
      </w:r>
      <w:r w:rsidRPr="00D53265">
        <w:rPr>
          <w:noProof/>
        </w:rPr>
        <w:t xml:space="preserve">. [Online]. [Citováno 2024, 27. února]. Dostupné z: </w:t>
      </w:r>
      <w:hyperlink r:id="rId74" w:tgtFrame="_blank" w:history="1">
        <w:r w:rsidRPr="00D53265">
          <w:rPr>
            <w:rStyle w:val="Hypertextovodkaz"/>
            <w:noProof/>
          </w:rPr>
          <w:t>https://opendata.mmdecin.cz/dataset/zastavky-mhd-dpmd-decin</w:t>
        </w:r>
      </w:hyperlink>
      <w:bookmarkEnd w:id="195"/>
    </w:p>
    <w:p w14:paraId="0D21A962" w14:textId="4727F381" w:rsidR="00D53265" w:rsidRDefault="00D53265" w:rsidP="002026DB">
      <w:pPr>
        <w:pStyle w:val="Odstavecseseznamem"/>
        <w:spacing w:before="0"/>
        <w:ind w:left="567" w:hanging="567"/>
      </w:pPr>
      <w:bookmarkStart w:id="196" w:name="_Ref160008982"/>
      <w:r w:rsidRPr="00D53265">
        <w:rPr>
          <w:b/>
          <w:bCs/>
          <w:noProof/>
        </w:rPr>
        <w:t>Ministerstvo dopravy České republiky</w:t>
      </w:r>
      <w:r w:rsidRPr="00D53265">
        <w:rPr>
          <w:noProof/>
        </w:rPr>
        <w:t xml:space="preserve"> (</w:t>
      </w:r>
      <w:r>
        <w:rPr>
          <w:noProof/>
        </w:rPr>
        <w:t>c2024</w:t>
      </w:r>
      <w:r w:rsidRPr="00D53265">
        <w:rPr>
          <w:noProof/>
        </w:rPr>
        <w:t xml:space="preserve">). </w:t>
      </w:r>
      <w:r w:rsidRPr="00D53265">
        <w:rPr>
          <w:i/>
          <w:iCs/>
          <w:noProof/>
        </w:rPr>
        <w:t>Ministerstvo dopravy ČR - Veřejná doprava</w:t>
      </w:r>
      <w:r w:rsidRPr="00D53265">
        <w:rPr>
          <w:noProof/>
        </w:rPr>
        <w:t xml:space="preserve">. [Online]. [Citováno 2024, 27. února]. Dostupné z: </w:t>
      </w:r>
      <w:hyperlink r:id="rId75" w:history="1">
        <w:r w:rsidRPr="0024380C">
          <w:rPr>
            <w:rStyle w:val="Hypertextovodkaz"/>
            <w:noProof/>
          </w:rPr>
          <w:t>https://mdcr.cz/Dokumenty/Verejna-doprava/Jizdni-rady,-kalendare-pro-jizdni-rady,-metodi-(1)/Jizdni-rady-verejne-dopravy</w:t>
        </w:r>
      </w:hyperlink>
      <w:bookmarkEnd w:id="196"/>
    </w:p>
    <w:p w14:paraId="5BEA9B43" w14:textId="5B67BE94" w:rsidR="00D53265" w:rsidRPr="00D53265" w:rsidRDefault="00D53265" w:rsidP="00D53265">
      <w:pPr>
        <w:pStyle w:val="Odstavecseseznamem"/>
        <w:ind w:left="567" w:hanging="567"/>
      </w:pPr>
      <w:bookmarkStart w:id="197" w:name="_Ref160009300"/>
      <w:r w:rsidRPr="00D53265">
        <w:rPr>
          <w:b/>
          <w:bCs/>
        </w:rPr>
        <w:t>Národní portál otevřených dat</w:t>
      </w:r>
      <w:r w:rsidRPr="00D53265">
        <w:t xml:space="preserve"> (</w:t>
      </w:r>
      <w:proofErr w:type="spellStart"/>
      <w:r w:rsidRPr="00D53265">
        <w:t>n.d</w:t>
      </w:r>
      <w:proofErr w:type="spellEnd"/>
      <w:r w:rsidRPr="00D53265">
        <w:t xml:space="preserve">.). </w:t>
      </w:r>
      <w:r w:rsidRPr="00D53265">
        <w:rPr>
          <w:i/>
          <w:iCs/>
        </w:rPr>
        <w:t>Datové sady - Národní katalog otevřených dat (NKOD)</w:t>
      </w:r>
      <w:r w:rsidRPr="00D53265">
        <w:t xml:space="preserve">. [Online]. [Citováno 2024, 27. února]. Dostupné z: </w:t>
      </w:r>
      <w:hyperlink r:id="rId76" w:tgtFrame="_blank" w:history="1">
        <w:r w:rsidRPr="00D53265">
          <w:rPr>
            <w:rStyle w:val="Hypertextovodkaz"/>
          </w:rPr>
          <w:t>https://data.gov.cz/datov%C3%A9-sady</w:t>
        </w:r>
      </w:hyperlink>
      <w:bookmarkEnd w:id="197"/>
    </w:p>
    <w:p w14:paraId="5DC750B4" w14:textId="75A15AF6" w:rsidR="00D53265" w:rsidRPr="00D53265" w:rsidRDefault="00BE288A" w:rsidP="00D53265">
      <w:pPr>
        <w:pStyle w:val="Odstavecseseznamem"/>
        <w:ind w:left="567" w:hanging="567"/>
      </w:pPr>
      <w:bookmarkStart w:id="198" w:name="_Ref160009503"/>
      <w:proofErr w:type="spellStart"/>
      <w:r w:rsidRPr="00BE288A">
        <w:rPr>
          <w:b/>
          <w:bCs/>
        </w:rPr>
        <w:t>Tagliaferri</w:t>
      </w:r>
      <w:proofErr w:type="spellEnd"/>
      <w:r>
        <w:rPr>
          <w:b/>
          <w:bCs/>
        </w:rPr>
        <w:t>, L.</w:t>
      </w:r>
      <w:r w:rsidR="00D53265" w:rsidRPr="00D53265">
        <w:t xml:space="preserve"> (</w:t>
      </w:r>
      <w:r w:rsidR="00D53265">
        <w:t>2020, 18. prosince</w:t>
      </w:r>
      <w:r w:rsidR="00D53265" w:rsidRPr="00D53265">
        <w:t xml:space="preserve">). </w:t>
      </w:r>
      <w:proofErr w:type="spellStart"/>
      <w:r w:rsidRPr="00BE288A">
        <w:rPr>
          <w:i/>
          <w:iCs/>
        </w:rPr>
        <w:t>What</w:t>
      </w:r>
      <w:proofErr w:type="spellEnd"/>
      <w:r w:rsidRPr="00BE288A">
        <w:rPr>
          <w:i/>
          <w:iCs/>
        </w:rPr>
        <w:t xml:space="preserve"> </w:t>
      </w:r>
      <w:proofErr w:type="spellStart"/>
      <w:r w:rsidRPr="00BE288A">
        <w:rPr>
          <w:i/>
          <w:iCs/>
        </w:rPr>
        <w:t>is</w:t>
      </w:r>
      <w:proofErr w:type="spellEnd"/>
      <w:r w:rsidRPr="00BE288A">
        <w:rPr>
          <w:i/>
          <w:iCs/>
        </w:rPr>
        <w:t xml:space="preserve"> Python? | </w:t>
      </w:r>
      <w:proofErr w:type="spellStart"/>
      <w:r w:rsidRPr="00BE288A">
        <w:rPr>
          <w:i/>
          <w:iCs/>
        </w:rPr>
        <w:t>DigitalOcean</w:t>
      </w:r>
      <w:proofErr w:type="spellEnd"/>
      <w:r w:rsidR="00D53265" w:rsidRPr="00D53265">
        <w:t xml:space="preserve"> [Online]. [Citováno 2024, 27. února]. Dostupné z: </w:t>
      </w:r>
      <w:hyperlink r:id="rId77" w:tgtFrame="_blank" w:history="1">
        <w:r w:rsidR="00D53265" w:rsidRPr="00D53265">
          <w:rPr>
            <w:rStyle w:val="Hypertextovodkaz"/>
          </w:rPr>
          <w:t>https://www.digitalocean.com/community/tutorials/what-is-python</w:t>
        </w:r>
      </w:hyperlink>
      <w:bookmarkEnd w:id="198"/>
    </w:p>
    <w:p w14:paraId="15EDFF9D" w14:textId="424779DD" w:rsidR="00D53265" w:rsidRPr="00D53265" w:rsidRDefault="00D53265" w:rsidP="00D53265">
      <w:pPr>
        <w:pStyle w:val="Odstavecseseznamem"/>
        <w:ind w:left="567" w:hanging="567"/>
      </w:pPr>
      <w:bookmarkStart w:id="199" w:name="_Ref160009504"/>
      <w:r w:rsidRPr="00D53265">
        <w:rPr>
          <w:b/>
          <w:bCs/>
        </w:rPr>
        <w:t xml:space="preserve">Python Software </w:t>
      </w:r>
      <w:proofErr w:type="spellStart"/>
      <w:r w:rsidRPr="00D53265">
        <w:rPr>
          <w:b/>
          <w:bCs/>
        </w:rPr>
        <w:t>Foundation</w:t>
      </w:r>
      <w:proofErr w:type="spellEnd"/>
      <w:r w:rsidRPr="00D53265">
        <w:t xml:space="preserve"> (</w:t>
      </w:r>
      <w:r>
        <w:t>c2024</w:t>
      </w:r>
      <w:r w:rsidRPr="00D53265">
        <w:t xml:space="preserve">). </w:t>
      </w:r>
      <w:proofErr w:type="spellStart"/>
      <w:r w:rsidRPr="00D53265">
        <w:rPr>
          <w:i/>
          <w:iCs/>
        </w:rPr>
        <w:t>What</w:t>
      </w:r>
      <w:proofErr w:type="spellEnd"/>
      <w:r w:rsidRPr="00D53265">
        <w:rPr>
          <w:i/>
          <w:iCs/>
        </w:rPr>
        <w:t xml:space="preserve"> </w:t>
      </w:r>
      <w:proofErr w:type="spellStart"/>
      <w:r w:rsidRPr="00D53265">
        <w:rPr>
          <w:i/>
          <w:iCs/>
        </w:rPr>
        <w:t>is</w:t>
      </w:r>
      <w:proofErr w:type="spellEnd"/>
      <w:r w:rsidRPr="00D53265">
        <w:rPr>
          <w:i/>
          <w:iCs/>
        </w:rPr>
        <w:t xml:space="preserve"> Python? </w:t>
      </w:r>
      <w:proofErr w:type="spellStart"/>
      <w:r w:rsidRPr="00D53265">
        <w:rPr>
          <w:i/>
          <w:iCs/>
        </w:rPr>
        <w:t>Executive</w:t>
      </w:r>
      <w:proofErr w:type="spellEnd"/>
      <w:r w:rsidRPr="00D53265">
        <w:rPr>
          <w:i/>
          <w:iCs/>
        </w:rPr>
        <w:t xml:space="preserve"> </w:t>
      </w:r>
      <w:proofErr w:type="spellStart"/>
      <w:r w:rsidRPr="00D53265">
        <w:rPr>
          <w:i/>
          <w:iCs/>
        </w:rPr>
        <w:t>Summary</w:t>
      </w:r>
      <w:proofErr w:type="spellEnd"/>
      <w:r w:rsidRPr="00D53265">
        <w:rPr>
          <w:i/>
          <w:iCs/>
        </w:rPr>
        <w:t xml:space="preserve"> | Python.org</w:t>
      </w:r>
      <w:r w:rsidRPr="00D53265">
        <w:t xml:space="preserve">. [Online]. [Citováno 2024, 27. února]. Dostupné z: </w:t>
      </w:r>
      <w:hyperlink r:id="rId78" w:tgtFrame="_blank" w:history="1">
        <w:r w:rsidRPr="00D53265">
          <w:rPr>
            <w:rStyle w:val="Hypertextovodkaz"/>
          </w:rPr>
          <w:t>https://www.python.org/doc/essays/blurb/</w:t>
        </w:r>
      </w:hyperlink>
      <w:bookmarkEnd w:id="199"/>
    </w:p>
    <w:p w14:paraId="4253119B" w14:textId="56D0A3FD" w:rsidR="00D53265" w:rsidRPr="00D53265" w:rsidRDefault="00D53265" w:rsidP="00D53265">
      <w:pPr>
        <w:pStyle w:val="Odstavecseseznamem"/>
        <w:ind w:left="567" w:hanging="567"/>
      </w:pPr>
      <w:bookmarkStart w:id="200" w:name="_Ref160009522"/>
      <w:proofErr w:type="spellStart"/>
      <w:r w:rsidRPr="00D53265">
        <w:rPr>
          <w:b/>
          <w:bCs/>
        </w:rPr>
        <w:lastRenderedPageBreak/>
        <w:t>Codecademy</w:t>
      </w:r>
      <w:proofErr w:type="spellEnd"/>
      <w:r w:rsidRPr="00D53265">
        <w:t xml:space="preserve"> (</w:t>
      </w:r>
      <w:r>
        <w:t>2021, 26. dubna</w:t>
      </w:r>
      <w:r w:rsidRPr="00D53265">
        <w:t xml:space="preserve">). </w:t>
      </w:r>
      <w:proofErr w:type="spellStart"/>
      <w:r w:rsidRPr="00D53265">
        <w:rPr>
          <w:i/>
          <w:iCs/>
        </w:rPr>
        <w:t>What</w:t>
      </w:r>
      <w:proofErr w:type="spellEnd"/>
      <w:r w:rsidRPr="00D53265">
        <w:rPr>
          <w:i/>
          <w:iCs/>
        </w:rPr>
        <w:t xml:space="preserve"> </w:t>
      </w:r>
      <w:proofErr w:type="spellStart"/>
      <w:r w:rsidRPr="00D53265">
        <w:rPr>
          <w:i/>
          <w:iCs/>
        </w:rPr>
        <w:t>is</w:t>
      </w:r>
      <w:proofErr w:type="spellEnd"/>
      <w:r w:rsidRPr="00D53265">
        <w:rPr>
          <w:i/>
          <w:iCs/>
        </w:rPr>
        <w:t xml:space="preserve"> HTML: </w:t>
      </w:r>
      <w:proofErr w:type="spellStart"/>
      <w:r w:rsidRPr="00D53265">
        <w:rPr>
          <w:i/>
          <w:iCs/>
        </w:rPr>
        <w:t>Common</w:t>
      </w:r>
      <w:proofErr w:type="spellEnd"/>
      <w:r w:rsidRPr="00D53265">
        <w:rPr>
          <w:i/>
          <w:iCs/>
        </w:rPr>
        <w:t xml:space="preserve"> </w:t>
      </w:r>
      <w:proofErr w:type="spellStart"/>
      <w:r w:rsidRPr="00D53265">
        <w:rPr>
          <w:i/>
          <w:iCs/>
        </w:rPr>
        <w:t>uses</w:t>
      </w:r>
      <w:proofErr w:type="spellEnd"/>
      <w:r w:rsidRPr="00D53265">
        <w:rPr>
          <w:i/>
          <w:iCs/>
        </w:rPr>
        <w:t xml:space="preserve"> and </w:t>
      </w:r>
      <w:proofErr w:type="spellStart"/>
      <w:r w:rsidRPr="00D53265">
        <w:rPr>
          <w:i/>
          <w:iCs/>
        </w:rPr>
        <w:t>defining</w:t>
      </w:r>
      <w:proofErr w:type="spellEnd"/>
      <w:r w:rsidRPr="00D53265">
        <w:rPr>
          <w:i/>
          <w:iCs/>
        </w:rPr>
        <w:t xml:space="preserve"> </w:t>
      </w:r>
      <w:proofErr w:type="spellStart"/>
      <w:r w:rsidRPr="00D53265">
        <w:rPr>
          <w:i/>
          <w:iCs/>
        </w:rPr>
        <w:t>features</w:t>
      </w:r>
      <w:proofErr w:type="spellEnd"/>
      <w:r w:rsidRPr="00D53265">
        <w:t xml:space="preserve">. [Online]. [Citováno 2024, 27. února]. Dostupné z: </w:t>
      </w:r>
      <w:hyperlink r:id="rId79" w:tgtFrame="_blank" w:history="1">
        <w:r w:rsidRPr="00D53265">
          <w:rPr>
            <w:rStyle w:val="Hypertextovodkaz"/>
          </w:rPr>
          <w:t>https://www.codecademy.com/resources/blog/what-is-html/</w:t>
        </w:r>
      </w:hyperlink>
      <w:bookmarkEnd w:id="200"/>
    </w:p>
    <w:p w14:paraId="1E1381CA" w14:textId="4623858C" w:rsidR="00D53265" w:rsidRPr="00D53265" w:rsidRDefault="00D53265" w:rsidP="00D53265">
      <w:pPr>
        <w:pStyle w:val="Odstavecseseznamem"/>
        <w:ind w:left="567" w:hanging="567"/>
      </w:pPr>
      <w:bookmarkStart w:id="201" w:name="_Ref160009524"/>
      <w:r w:rsidRPr="00D53265">
        <w:rPr>
          <w:b/>
          <w:bCs/>
        </w:rPr>
        <w:t>Jakpsatweb.cz</w:t>
      </w:r>
      <w:r w:rsidRPr="00D53265">
        <w:t xml:space="preserve"> (</w:t>
      </w:r>
      <w:r>
        <w:t>2021</w:t>
      </w:r>
      <w:r w:rsidRPr="00D53265">
        <w:t xml:space="preserve">). </w:t>
      </w:r>
      <w:r w:rsidRPr="00D53265">
        <w:rPr>
          <w:i/>
          <w:iCs/>
        </w:rPr>
        <w:t>HTML příručka, přehled HTML tagů</w:t>
      </w:r>
      <w:r>
        <w:rPr>
          <w:i/>
          <w:iCs/>
        </w:rPr>
        <w:t xml:space="preserve"> </w:t>
      </w:r>
      <w:r w:rsidRPr="00D53265">
        <w:t xml:space="preserve">[Online]. [Citováno 2024, 27. února]. Dostupné z: </w:t>
      </w:r>
      <w:hyperlink r:id="rId80" w:tgtFrame="_blank" w:history="1">
        <w:r w:rsidRPr="00D53265">
          <w:rPr>
            <w:rStyle w:val="Hypertextovodkaz"/>
          </w:rPr>
          <w:t>https://www.jakpsatweb.cz/html/</w:t>
        </w:r>
      </w:hyperlink>
      <w:bookmarkEnd w:id="201"/>
    </w:p>
    <w:p w14:paraId="6E674639" w14:textId="4266A8C1" w:rsidR="00D53265" w:rsidRPr="00D53265" w:rsidRDefault="00D53265" w:rsidP="00D53265">
      <w:pPr>
        <w:pStyle w:val="Odstavecseseznamem"/>
        <w:ind w:left="567" w:hanging="567"/>
      </w:pPr>
      <w:bookmarkStart w:id="202" w:name="_Ref160009527"/>
      <w:proofErr w:type="spellStart"/>
      <w:r w:rsidRPr="00D53265">
        <w:rPr>
          <w:b/>
          <w:bCs/>
        </w:rPr>
        <w:t>GeeksforGeeks</w:t>
      </w:r>
      <w:proofErr w:type="spellEnd"/>
      <w:r w:rsidRPr="00D53265">
        <w:t xml:space="preserve"> (</w:t>
      </w:r>
      <w:r>
        <w:t>2023, 18. duben</w:t>
      </w:r>
      <w:r w:rsidRPr="00D53265">
        <w:t xml:space="preserve">). </w:t>
      </w:r>
      <w:proofErr w:type="spellStart"/>
      <w:r w:rsidRPr="00D53265">
        <w:rPr>
          <w:i/>
          <w:iCs/>
        </w:rPr>
        <w:t>Frontend</w:t>
      </w:r>
      <w:proofErr w:type="spellEnd"/>
      <w:r w:rsidRPr="00D53265">
        <w:rPr>
          <w:i/>
          <w:iCs/>
        </w:rPr>
        <w:t xml:space="preserve"> vs </w:t>
      </w:r>
      <w:proofErr w:type="spellStart"/>
      <w:r w:rsidRPr="00D53265">
        <w:rPr>
          <w:i/>
          <w:iCs/>
        </w:rPr>
        <w:t>Backend</w:t>
      </w:r>
      <w:proofErr w:type="spellEnd"/>
      <w:r w:rsidRPr="00D53265">
        <w:rPr>
          <w:i/>
          <w:iCs/>
        </w:rPr>
        <w:t xml:space="preserve"> - </w:t>
      </w:r>
      <w:proofErr w:type="spellStart"/>
      <w:r w:rsidRPr="00D53265">
        <w:rPr>
          <w:i/>
          <w:iCs/>
        </w:rPr>
        <w:t>GeeksforGeeks</w:t>
      </w:r>
      <w:proofErr w:type="spellEnd"/>
      <w:r w:rsidRPr="00D53265">
        <w:t xml:space="preserve">. [Online]. [Citováno 2024, 27. února]. Dostupné z: </w:t>
      </w:r>
      <w:hyperlink r:id="rId81" w:tgtFrame="_blank" w:history="1">
        <w:r w:rsidRPr="00D53265">
          <w:rPr>
            <w:rStyle w:val="Hypertextovodkaz"/>
          </w:rPr>
          <w:t>https://www.geeksforgeeks.org/frontend-vs-backend/</w:t>
        </w:r>
      </w:hyperlink>
      <w:bookmarkEnd w:id="202"/>
    </w:p>
    <w:p w14:paraId="4D0FCCA4" w14:textId="36C4D1B6" w:rsidR="00D53265" w:rsidRPr="00D53265" w:rsidRDefault="00D53265" w:rsidP="00D53265">
      <w:pPr>
        <w:pStyle w:val="Odstavecseseznamem"/>
        <w:ind w:left="567" w:hanging="567"/>
      </w:pPr>
      <w:bookmarkStart w:id="203" w:name="_Ref160009542"/>
      <w:r w:rsidRPr="00D53265">
        <w:rPr>
          <w:b/>
          <w:bCs/>
        </w:rPr>
        <w:t>Mozilla Developer Network</w:t>
      </w:r>
      <w:r w:rsidRPr="00D53265">
        <w:t xml:space="preserve"> (</w:t>
      </w:r>
      <w:r>
        <w:t>c2024</w:t>
      </w:r>
      <w:r w:rsidRPr="00D53265">
        <w:t xml:space="preserve">). </w:t>
      </w:r>
      <w:proofErr w:type="spellStart"/>
      <w:r w:rsidRPr="00D53265">
        <w:rPr>
          <w:i/>
          <w:iCs/>
        </w:rPr>
        <w:t>What</w:t>
      </w:r>
      <w:proofErr w:type="spellEnd"/>
      <w:r w:rsidRPr="00D53265">
        <w:rPr>
          <w:i/>
          <w:iCs/>
        </w:rPr>
        <w:t xml:space="preserve"> </w:t>
      </w:r>
      <w:proofErr w:type="spellStart"/>
      <w:r w:rsidRPr="00D53265">
        <w:rPr>
          <w:i/>
          <w:iCs/>
        </w:rPr>
        <w:t>is</w:t>
      </w:r>
      <w:proofErr w:type="spellEnd"/>
      <w:r w:rsidRPr="00D53265">
        <w:rPr>
          <w:i/>
          <w:iCs/>
        </w:rPr>
        <w:t xml:space="preserve"> CSS? - </w:t>
      </w:r>
      <w:proofErr w:type="spellStart"/>
      <w:r w:rsidRPr="00D53265">
        <w:rPr>
          <w:i/>
          <w:iCs/>
        </w:rPr>
        <w:t>Learn</w:t>
      </w:r>
      <w:proofErr w:type="spellEnd"/>
      <w:r w:rsidRPr="00D53265">
        <w:rPr>
          <w:i/>
          <w:iCs/>
        </w:rPr>
        <w:t xml:space="preserve"> web development | MDN</w:t>
      </w:r>
      <w:r w:rsidRPr="00D53265">
        <w:t xml:space="preserve">. [Online]. [Citováno 2024, 27. února]. Dostupné z: </w:t>
      </w:r>
      <w:hyperlink r:id="rId82" w:tgtFrame="_blank" w:history="1">
        <w:r w:rsidRPr="00D53265">
          <w:rPr>
            <w:rStyle w:val="Hypertextovodkaz"/>
          </w:rPr>
          <w:t>https://developer.mozilla.org/en-US/docs/Learn/CSS/First_steps/What_is_CSS</w:t>
        </w:r>
      </w:hyperlink>
      <w:bookmarkEnd w:id="203"/>
    </w:p>
    <w:p w14:paraId="1C75C1B4" w14:textId="6DA6EB9F" w:rsidR="00D53265" w:rsidRPr="00D53265" w:rsidRDefault="00D53265" w:rsidP="00D53265">
      <w:pPr>
        <w:pStyle w:val="Odstavecseseznamem"/>
        <w:ind w:left="567" w:hanging="567"/>
      </w:pPr>
      <w:bookmarkStart w:id="204" w:name="_Ref160009544"/>
      <w:r w:rsidRPr="00D53265">
        <w:rPr>
          <w:b/>
          <w:bCs/>
        </w:rPr>
        <w:t>Jakpsatweb.cz</w:t>
      </w:r>
      <w:r w:rsidRPr="00D53265">
        <w:t xml:space="preserve"> (</w:t>
      </w:r>
      <w:r>
        <w:t>2021</w:t>
      </w:r>
      <w:r w:rsidRPr="00D53265">
        <w:t xml:space="preserve">). </w:t>
      </w:r>
      <w:r w:rsidRPr="00D53265">
        <w:rPr>
          <w:i/>
          <w:iCs/>
        </w:rPr>
        <w:t>CSS - Kaskádové styly</w:t>
      </w:r>
      <w:r w:rsidRPr="00D53265">
        <w:t xml:space="preserve">. [Online]. [Citováno 2024, 27. února]. Dostupné z: </w:t>
      </w:r>
      <w:hyperlink r:id="rId83" w:tgtFrame="_blank" w:history="1">
        <w:r w:rsidRPr="00D53265">
          <w:rPr>
            <w:rStyle w:val="Hypertextovodkaz"/>
          </w:rPr>
          <w:t>https://www.jakpsatweb.cz/css/</w:t>
        </w:r>
      </w:hyperlink>
      <w:bookmarkEnd w:id="204"/>
    </w:p>
    <w:p w14:paraId="22D638B7" w14:textId="4D8B9B06" w:rsidR="00D53265" w:rsidRPr="00D53265" w:rsidRDefault="00D53265" w:rsidP="00D53265">
      <w:pPr>
        <w:pStyle w:val="Odstavecseseznamem"/>
        <w:ind w:left="567" w:hanging="567"/>
      </w:pPr>
      <w:bookmarkStart w:id="205" w:name="_Ref160009545"/>
      <w:r w:rsidRPr="00D53265">
        <w:rPr>
          <w:b/>
          <w:bCs/>
        </w:rPr>
        <w:t>Mozilla Developer Network</w:t>
      </w:r>
      <w:r w:rsidRPr="00D53265">
        <w:t xml:space="preserve"> (</w:t>
      </w:r>
      <w:r>
        <w:t>c2024</w:t>
      </w:r>
      <w:r w:rsidRPr="00D53265">
        <w:t xml:space="preserve">). </w:t>
      </w:r>
      <w:r w:rsidRPr="00D53265">
        <w:rPr>
          <w:i/>
          <w:iCs/>
        </w:rPr>
        <w:t xml:space="preserve">CSS: </w:t>
      </w:r>
      <w:proofErr w:type="spellStart"/>
      <w:r w:rsidRPr="00D53265">
        <w:rPr>
          <w:i/>
          <w:iCs/>
        </w:rPr>
        <w:t>Cascading</w:t>
      </w:r>
      <w:proofErr w:type="spellEnd"/>
      <w:r w:rsidRPr="00D53265">
        <w:rPr>
          <w:i/>
          <w:iCs/>
        </w:rPr>
        <w:t xml:space="preserve"> Style </w:t>
      </w:r>
      <w:proofErr w:type="spellStart"/>
      <w:r w:rsidRPr="00D53265">
        <w:rPr>
          <w:i/>
          <w:iCs/>
        </w:rPr>
        <w:t>Sheets</w:t>
      </w:r>
      <w:proofErr w:type="spellEnd"/>
      <w:r w:rsidRPr="00D53265">
        <w:rPr>
          <w:i/>
          <w:iCs/>
        </w:rPr>
        <w:t xml:space="preserve"> | MDN</w:t>
      </w:r>
      <w:r w:rsidRPr="00D53265">
        <w:t xml:space="preserve">. [Online]. [Citováno 2024, 27. února]. Dostupné z: </w:t>
      </w:r>
      <w:hyperlink r:id="rId84" w:tgtFrame="_blank" w:history="1">
        <w:r w:rsidRPr="00D53265">
          <w:rPr>
            <w:rStyle w:val="Hypertextovodkaz"/>
          </w:rPr>
          <w:t>https://developer.mozilla.org/en-US/docs/Web/CSS</w:t>
        </w:r>
      </w:hyperlink>
      <w:bookmarkEnd w:id="205"/>
    </w:p>
    <w:p w14:paraId="3399E7AD" w14:textId="5996AAB9" w:rsidR="00D53265" w:rsidRPr="00D53265" w:rsidRDefault="00D53265" w:rsidP="00D53265">
      <w:pPr>
        <w:pStyle w:val="Odstavecseseznamem"/>
        <w:ind w:left="567" w:hanging="567"/>
      </w:pPr>
      <w:bookmarkStart w:id="206" w:name="_Ref160009567"/>
      <w:r w:rsidRPr="00D53265">
        <w:rPr>
          <w:b/>
          <w:bCs/>
        </w:rPr>
        <w:t>Jakpsatweb.cz</w:t>
      </w:r>
      <w:r w:rsidRPr="00D53265">
        <w:t xml:space="preserve"> (</w:t>
      </w:r>
      <w:r>
        <w:t>2021</w:t>
      </w:r>
      <w:r w:rsidRPr="00D53265">
        <w:t xml:space="preserve">). </w:t>
      </w:r>
      <w:r w:rsidRPr="00D53265">
        <w:rPr>
          <w:i/>
          <w:iCs/>
        </w:rPr>
        <w:t>Javascript - úvod</w:t>
      </w:r>
      <w:r w:rsidRPr="00D53265">
        <w:t xml:space="preserve">. [Online]. [Citováno 2024, 27. února]. Dostupné z: </w:t>
      </w:r>
      <w:hyperlink r:id="rId85" w:tgtFrame="_blank" w:history="1">
        <w:r w:rsidRPr="00D53265">
          <w:rPr>
            <w:rStyle w:val="Hypertextovodkaz"/>
          </w:rPr>
          <w:t>https://www.jakpsatweb.cz/javascript/javascript-uvod.html</w:t>
        </w:r>
      </w:hyperlink>
      <w:bookmarkEnd w:id="206"/>
    </w:p>
    <w:p w14:paraId="79551B6D" w14:textId="47EB34F8" w:rsidR="00D53265" w:rsidRPr="00D53265" w:rsidRDefault="00D53265" w:rsidP="00D53265">
      <w:pPr>
        <w:pStyle w:val="Odstavecseseznamem"/>
        <w:ind w:left="567" w:hanging="567"/>
      </w:pPr>
      <w:bookmarkStart w:id="207" w:name="_Ref160009568"/>
      <w:r w:rsidRPr="00D53265">
        <w:rPr>
          <w:b/>
          <w:bCs/>
        </w:rPr>
        <w:t>Mozilla Developer Network</w:t>
      </w:r>
      <w:r w:rsidRPr="00D53265">
        <w:t xml:space="preserve"> (</w:t>
      </w:r>
      <w:r>
        <w:t>c2024</w:t>
      </w:r>
      <w:r w:rsidRPr="00D53265">
        <w:t xml:space="preserve">). </w:t>
      </w:r>
      <w:r w:rsidRPr="00D53265">
        <w:rPr>
          <w:i/>
          <w:iCs/>
        </w:rPr>
        <w:t>JavaScript | MDN</w:t>
      </w:r>
      <w:r w:rsidRPr="00D53265">
        <w:t xml:space="preserve">. [Online]. [Citováno 2024, 27. února]. Dostupné z: </w:t>
      </w:r>
      <w:hyperlink r:id="rId86" w:tgtFrame="_blank" w:history="1">
        <w:r w:rsidRPr="00D53265">
          <w:rPr>
            <w:rStyle w:val="Hypertextovodkaz"/>
          </w:rPr>
          <w:t>https://developer.mozilla.org/en-US/docs/Web/javascript</w:t>
        </w:r>
      </w:hyperlink>
      <w:bookmarkEnd w:id="207"/>
    </w:p>
    <w:p w14:paraId="074ADAF1" w14:textId="42684847" w:rsidR="00D53265" w:rsidRPr="00D53265" w:rsidRDefault="00D53265" w:rsidP="00D53265">
      <w:pPr>
        <w:pStyle w:val="Odstavecseseznamem"/>
        <w:ind w:left="567" w:hanging="567"/>
      </w:pPr>
      <w:bookmarkStart w:id="208" w:name="_Ref160009570"/>
      <w:proofErr w:type="spellStart"/>
      <w:r w:rsidRPr="00D53265">
        <w:rPr>
          <w:b/>
          <w:bCs/>
        </w:rPr>
        <w:t>Kinsta</w:t>
      </w:r>
      <w:proofErr w:type="spellEnd"/>
      <w:r w:rsidRPr="00D53265">
        <w:t xml:space="preserve"> (2023, 1</w:t>
      </w:r>
      <w:r>
        <w:t>1</w:t>
      </w:r>
      <w:r w:rsidRPr="00D53265">
        <w:t xml:space="preserve">. </w:t>
      </w:r>
      <w:proofErr w:type="spellStart"/>
      <w:r>
        <w:t>zaří</w:t>
      </w:r>
      <w:proofErr w:type="spellEnd"/>
      <w:r w:rsidRPr="00D53265">
        <w:t xml:space="preserve">). </w:t>
      </w:r>
      <w:proofErr w:type="spellStart"/>
      <w:r w:rsidRPr="00D53265">
        <w:rPr>
          <w:i/>
          <w:iCs/>
        </w:rPr>
        <w:t>What</w:t>
      </w:r>
      <w:proofErr w:type="spellEnd"/>
      <w:r w:rsidRPr="00D53265">
        <w:rPr>
          <w:i/>
          <w:iCs/>
        </w:rPr>
        <w:t xml:space="preserve"> </w:t>
      </w:r>
      <w:proofErr w:type="spellStart"/>
      <w:r w:rsidRPr="00D53265">
        <w:rPr>
          <w:i/>
          <w:iCs/>
        </w:rPr>
        <w:t>Is</w:t>
      </w:r>
      <w:proofErr w:type="spellEnd"/>
      <w:r w:rsidRPr="00D53265">
        <w:rPr>
          <w:i/>
          <w:iCs/>
        </w:rPr>
        <w:t xml:space="preserve"> </w:t>
      </w:r>
      <w:proofErr w:type="spellStart"/>
      <w:r w:rsidRPr="00D53265">
        <w:rPr>
          <w:i/>
          <w:iCs/>
        </w:rPr>
        <w:t>jQuery</w:t>
      </w:r>
      <w:proofErr w:type="spellEnd"/>
      <w:r w:rsidRPr="00D53265">
        <w:rPr>
          <w:i/>
          <w:iCs/>
        </w:rPr>
        <w:t xml:space="preserve">? A </w:t>
      </w:r>
      <w:proofErr w:type="spellStart"/>
      <w:r w:rsidRPr="00D53265">
        <w:rPr>
          <w:i/>
          <w:iCs/>
        </w:rPr>
        <w:t>Look</w:t>
      </w:r>
      <w:proofErr w:type="spellEnd"/>
      <w:r w:rsidRPr="00D53265">
        <w:rPr>
          <w:i/>
          <w:iCs/>
        </w:rPr>
        <w:t xml:space="preserve"> At </w:t>
      </w:r>
      <w:proofErr w:type="spellStart"/>
      <w:r w:rsidRPr="00D53265">
        <w:rPr>
          <w:i/>
          <w:iCs/>
        </w:rPr>
        <w:t>the</w:t>
      </w:r>
      <w:proofErr w:type="spellEnd"/>
      <w:r w:rsidRPr="00D53265">
        <w:rPr>
          <w:i/>
          <w:iCs/>
        </w:rPr>
        <w:t xml:space="preserve"> </w:t>
      </w:r>
      <w:proofErr w:type="spellStart"/>
      <w:r w:rsidRPr="00D53265">
        <w:rPr>
          <w:i/>
          <w:iCs/>
        </w:rPr>
        <w:t>Web’s</w:t>
      </w:r>
      <w:proofErr w:type="spellEnd"/>
      <w:r w:rsidRPr="00D53265">
        <w:rPr>
          <w:i/>
          <w:iCs/>
        </w:rPr>
        <w:t xml:space="preserve"> Most-</w:t>
      </w:r>
      <w:proofErr w:type="spellStart"/>
      <w:r w:rsidRPr="00D53265">
        <w:rPr>
          <w:i/>
          <w:iCs/>
        </w:rPr>
        <w:t>Used</w:t>
      </w:r>
      <w:proofErr w:type="spellEnd"/>
      <w:r w:rsidRPr="00D53265">
        <w:rPr>
          <w:i/>
          <w:iCs/>
        </w:rPr>
        <w:t xml:space="preserve"> JavaScript </w:t>
      </w:r>
      <w:proofErr w:type="spellStart"/>
      <w:r w:rsidRPr="00D53265">
        <w:rPr>
          <w:i/>
          <w:iCs/>
        </w:rPr>
        <w:t>Library</w:t>
      </w:r>
      <w:proofErr w:type="spellEnd"/>
      <w:r w:rsidRPr="00D53265">
        <w:t xml:space="preserve">. [Online]. [Citováno 2024, 27. února]. Dostupné z: </w:t>
      </w:r>
      <w:hyperlink r:id="rId87" w:tgtFrame="_blank" w:history="1">
        <w:r w:rsidRPr="00D53265">
          <w:rPr>
            <w:rStyle w:val="Hypertextovodkaz"/>
          </w:rPr>
          <w:t>https://kinsta.com/knowledgebase/what-is-jquery/</w:t>
        </w:r>
      </w:hyperlink>
      <w:bookmarkEnd w:id="208"/>
    </w:p>
    <w:p w14:paraId="0FEA3D13" w14:textId="0CC52A42" w:rsidR="00D53265" w:rsidRPr="00D53265" w:rsidRDefault="00D53265" w:rsidP="00D53265">
      <w:pPr>
        <w:pStyle w:val="Odstavecseseznamem"/>
        <w:ind w:left="567" w:hanging="567"/>
      </w:pPr>
      <w:bookmarkStart w:id="209" w:name="_Ref160009571"/>
      <w:proofErr w:type="spellStart"/>
      <w:r w:rsidRPr="00D53265">
        <w:rPr>
          <w:b/>
          <w:bCs/>
        </w:rPr>
        <w:t>jQuery</w:t>
      </w:r>
      <w:proofErr w:type="spellEnd"/>
      <w:r w:rsidRPr="00D53265">
        <w:rPr>
          <w:b/>
          <w:bCs/>
        </w:rPr>
        <w:t xml:space="preserve"> </w:t>
      </w:r>
      <w:proofErr w:type="spellStart"/>
      <w:r w:rsidRPr="00D53265">
        <w:rPr>
          <w:b/>
          <w:bCs/>
        </w:rPr>
        <w:t>Foundation</w:t>
      </w:r>
      <w:proofErr w:type="spellEnd"/>
      <w:r w:rsidRPr="00D53265">
        <w:t xml:space="preserve"> (</w:t>
      </w:r>
      <w:proofErr w:type="spellStart"/>
      <w:r w:rsidRPr="00D53265">
        <w:t>n.d</w:t>
      </w:r>
      <w:proofErr w:type="spellEnd"/>
      <w:r w:rsidRPr="00D53265">
        <w:t xml:space="preserve">.). </w:t>
      </w:r>
      <w:proofErr w:type="spellStart"/>
      <w:r w:rsidRPr="00D53265">
        <w:rPr>
          <w:i/>
          <w:iCs/>
        </w:rPr>
        <w:t>jQuery</w:t>
      </w:r>
      <w:proofErr w:type="spellEnd"/>
      <w:r w:rsidRPr="00D53265">
        <w:t xml:space="preserve">. [Online]. [Citováno 2024, 27. února]. Dostupné z: </w:t>
      </w:r>
      <w:hyperlink r:id="rId88" w:tgtFrame="_blank" w:history="1">
        <w:r w:rsidRPr="00D53265">
          <w:rPr>
            <w:rStyle w:val="Hypertextovodkaz"/>
          </w:rPr>
          <w:t>https://jquery.com/</w:t>
        </w:r>
      </w:hyperlink>
      <w:bookmarkEnd w:id="209"/>
    </w:p>
    <w:p w14:paraId="18B6C018" w14:textId="5AFF27CD" w:rsidR="00D53265" w:rsidRPr="00D53265" w:rsidRDefault="00D53265" w:rsidP="00D53265">
      <w:pPr>
        <w:pStyle w:val="Odstavecseseznamem"/>
        <w:ind w:left="567" w:hanging="567"/>
      </w:pPr>
      <w:bookmarkStart w:id="210" w:name="_Ref160009572"/>
      <w:proofErr w:type="spellStart"/>
      <w:r w:rsidRPr="00D53265">
        <w:rPr>
          <w:b/>
          <w:bCs/>
        </w:rPr>
        <w:t>jQuery</w:t>
      </w:r>
      <w:proofErr w:type="spellEnd"/>
      <w:r w:rsidRPr="00D53265">
        <w:rPr>
          <w:b/>
          <w:bCs/>
        </w:rPr>
        <w:t xml:space="preserve"> </w:t>
      </w:r>
      <w:proofErr w:type="spellStart"/>
      <w:r w:rsidRPr="00D53265">
        <w:rPr>
          <w:b/>
          <w:bCs/>
        </w:rPr>
        <w:t>Foundation</w:t>
      </w:r>
      <w:proofErr w:type="spellEnd"/>
      <w:r w:rsidRPr="00D53265">
        <w:t xml:space="preserve"> (</w:t>
      </w:r>
      <w:proofErr w:type="spellStart"/>
      <w:r w:rsidRPr="00D53265">
        <w:t>n.d</w:t>
      </w:r>
      <w:proofErr w:type="spellEnd"/>
      <w:r w:rsidRPr="00D53265">
        <w:t xml:space="preserve">.). </w:t>
      </w:r>
      <w:proofErr w:type="spellStart"/>
      <w:r w:rsidRPr="00D53265">
        <w:rPr>
          <w:i/>
          <w:iCs/>
        </w:rPr>
        <w:t>jQuery</w:t>
      </w:r>
      <w:proofErr w:type="spellEnd"/>
      <w:r w:rsidRPr="00D53265">
        <w:t xml:space="preserve">. [Online]. [Citováno 2024, 27. února]. Dostupné z: </w:t>
      </w:r>
      <w:hyperlink r:id="rId89" w:tgtFrame="_blank" w:history="1">
        <w:r w:rsidRPr="00D53265">
          <w:rPr>
            <w:rStyle w:val="Hypertextovodkaz"/>
          </w:rPr>
          <w:t>https://jqueryui.com/</w:t>
        </w:r>
      </w:hyperlink>
      <w:bookmarkEnd w:id="210"/>
    </w:p>
    <w:p w14:paraId="282E75A6" w14:textId="37E9893A" w:rsidR="00D53265" w:rsidRPr="00D53265" w:rsidRDefault="00D53265" w:rsidP="00D53265">
      <w:pPr>
        <w:pStyle w:val="Odstavecseseznamem"/>
        <w:ind w:left="567" w:hanging="567"/>
      </w:pPr>
      <w:bookmarkStart w:id="211" w:name="_Ref160009574"/>
      <w:proofErr w:type="spellStart"/>
      <w:r w:rsidRPr="00D53265">
        <w:rPr>
          <w:b/>
          <w:bCs/>
        </w:rPr>
        <w:t>Leaflet</w:t>
      </w:r>
      <w:proofErr w:type="spellEnd"/>
      <w:r w:rsidRPr="00D53265">
        <w:t xml:space="preserve"> (</w:t>
      </w:r>
      <w:r>
        <w:t>c2023</w:t>
      </w:r>
      <w:r w:rsidRPr="00D53265">
        <w:t xml:space="preserve">). </w:t>
      </w:r>
      <w:proofErr w:type="spellStart"/>
      <w:r w:rsidRPr="00D53265">
        <w:rPr>
          <w:i/>
          <w:iCs/>
        </w:rPr>
        <w:t>Leaflet</w:t>
      </w:r>
      <w:proofErr w:type="spellEnd"/>
      <w:r w:rsidRPr="00D53265">
        <w:rPr>
          <w:i/>
          <w:iCs/>
        </w:rPr>
        <w:t xml:space="preserve"> - a JavaScript </w:t>
      </w:r>
      <w:proofErr w:type="spellStart"/>
      <w:r w:rsidRPr="00D53265">
        <w:rPr>
          <w:i/>
          <w:iCs/>
        </w:rPr>
        <w:t>library</w:t>
      </w:r>
      <w:proofErr w:type="spellEnd"/>
      <w:r w:rsidRPr="00D53265">
        <w:rPr>
          <w:i/>
          <w:iCs/>
        </w:rPr>
        <w:t xml:space="preserve"> </w:t>
      </w:r>
      <w:proofErr w:type="spellStart"/>
      <w:r w:rsidRPr="00D53265">
        <w:rPr>
          <w:i/>
          <w:iCs/>
        </w:rPr>
        <w:t>for</w:t>
      </w:r>
      <w:proofErr w:type="spellEnd"/>
      <w:r w:rsidRPr="00D53265">
        <w:rPr>
          <w:i/>
          <w:iCs/>
        </w:rPr>
        <w:t xml:space="preserve"> </w:t>
      </w:r>
      <w:proofErr w:type="spellStart"/>
      <w:r w:rsidRPr="00D53265">
        <w:rPr>
          <w:i/>
          <w:iCs/>
        </w:rPr>
        <w:t>interactive</w:t>
      </w:r>
      <w:proofErr w:type="spellEnd"/>
      <w:r w:rsidRPr="00D53265">
        <w:rPr>
          <w:i/>
          <w:iCs/>
        </w:rPr>
        <w:t xml:space="preserve"> </w:t>
      </w:r>
      <w:proofErr w:type="spellStart"/>
      <w:r w:rsidRPr="00D53265">
        <w:rPr>
          <w:i/>
          <w:iCs/>
        </w:rPr>
        <w:t>maps</w:t>
      </w:r>
      <w:proofErr w:type="spellEnd"/>
      <w:r>
        <w:rPr>
          <w:i/>
          <w:iCs/>
        </w:rPr>
        <w:t>.</w:t>
      </w:r>
      <w:r w:rsidRPr="00D53265">
        <w:t xml:space="preserve"> [Online]. [Citováno 2024, 27. února]. Dostupné z: </w:t>
      </w:r>
      <w:hyperlink r:id="rId90" w:tgtFrame="_blank" w:history="1">
        <w:r w:rsidRPr="00D53265">
          <w:rPr>
            <w:rStyle w:val="Hypertextovodkaz"/>
          </w:rPr>
          <w:t>https://leafletjs.com/</w:t>
        </w:r>
      </w:hyperlink>
      <w:bookmarkEnd w:id="211"/>
    </w:p>
    <w:p w14:paraId="3153A6DC" w14:textId="7D82E4A0" w:rsidR="00D53265" w:rsidRPr="00D53265" w:rsidRDefault="00D53265" w:rsidP="00D53265">
      <w:pPr>
        <w:pStyle w:val="Odstavecseseznamem"/>
        <w:ind w:left="567" w:hanging="567"/>
      </w:pPr>
      <w:bookmarkStart w:id="212" w:name="_Ref160009576"/>
      <w:proofErr w:type="spellStart"/>
      <w:r w:rsidRPr="00D53265">
        <w:rPr>
          <w:b/>
          <w:bCs/>
        </w:rPr>
        <w:t>Swadia</w:t>
      </w:r>
      <w:proofErr w:type="spellEnd"/>
      <w:r w:rsidR="00BE288A">
        <w:rPr>
          <w:b/>
          <w:bCs/>
        </w:rPr>
        <w:t>, S.</w:t>
      </w:r>
      <w:r w:rsidRPr="00D53265">
        <w:t xml:space="preserve"> (</w:t>
      </w:r>
      <w:r>
        <w:t>2021, 9. prosince</w:t>
      </w:r>
      <w:r w:rsidRPr="00D53265">
        <w:t xml:space="preserve">). </w:t>
      </w:r>
      <w:r w:rsidRPr="00D53265">
        <w:rPr>
          <w:i/>
          <w:iCs/>
        </w:rPr>
        <w:t xml:space="preserve">A </w:t>
      </w:r>
      <w:proofErr w:type="spellStart"/>
      <w:r w:rsidRPr="00D53265">
        <w:rPr>
          <w:i/>
          <w:iCs/>
        </w:rPr>
        <w:t>Beginner’s</w:t>
      </w:r>
      <w:proofErr w:type="spellEnd"/>
      <w:r w:rsidRPr="00D53265">
        <w:rPr>
          <w:i/>
          <w:iCs/>
        </w:rPr>
        <w:t xml:space="preserve"> </w:t>
      </w:r>
      <w:proofErr w:type="spellStart"/>
      <w:r w:rsidRPr="00D53265">
        <w:rPr>
          <w:i/>
          <w:iCs/>
        </w:rPr>
        <w:t>Guide</w:t>
      </w:r>
      <w:proofErr w:type="spellEnd"/>
      <w:r w:rsidRPr="00D53265">
        <w:rPr>
          <w:i/>
          <w:iCs/>
        </w:rPr>
        <w:t xml:space="preserve"> to </w:t>
      </w:r>
      <w:proofErr w:type="spellStart"/>
      <w:r w:rsidRPr="00D53265">
        <w:rPr>
          <w:i/>
          <w:iCs/>
        </w:rPr>
        <w:t>Creating</w:t>
      </w:r>
      <w:proofErr w:type="spellEnd"/>
      <w:r w:rsidRPr="00D53265">
        <w:rPr>
          <w:i/>
          <w:iCs/>
        </w:rPr>
        <w:t xml:space="preserve"> a Map </w:t>
      </w:r>
      <w:proofErr w:type="spellStart"/>
      <w:r w:rsidRPr="00D53265">
        <w:rPr>
          <w:i/>
          <w:iCs/>
        </w:rPr>
        <w:t>Using</w:t>
      </w:r>
      <w:proofErr w:type="spellEnd"/>
      <w:r w:rsidRPr="00D53265">
        <w:rPr>
          <w:i/>
          <w:iCs/>
        </w:rPr>
        <w:t xml:space="preserve"> Leaflet.js — </w:t>
      </w:r>
      <w:proofErr w:type="spellStart"/>
      <w:r w:rsidRPr="00D53265">
        <w:rPr>
          <w:i/>
          <w:iCs/>
        </w:rPr>
        <w:t>SitePoint</w:t>
      </w:r>
      <w:proofErr w:type="spellEnd"/>
      <w:r>
        <w:rPr>
          <w:i/>
          <w:iCs/>
        </w:rPr>
        <w:t xml:space="preserve">. </w:t>
      </w:r>
      <w:r w:rsidRPr="00D53265">
        <w:t xml:space="preserve">[Online]. [Citováno 2024, 27. února]. Dostupné z: </w:t>
      </w:r>
      <w:hyperlink r:id="rId91" w:tgtFrame="_blank" w:history="1">
        <w:r w:rsidRPr="00D53265">
          <w:rPr>
            <w:rStyle w:val="Hypertextovodkaz"/>
          </w:rPr>
          <w:t>https://www.sitepoint.com/leaflet-create-map-beginner-guide/</w:t>
        </w:r>
      </w:hyperlink>
      <w:bookmarkEnd w:id="212"/>
    </w:p>
    <w:p w14:paraId="3D062E51" w14:textId="39151806" w:rsidR="00D53265" w:rsidRPr="00D53265" w:rsidRDefault="00D53265" w:rsidP="00D53265">
      <w:pPr>
        <w:pStyle w:val="Odstavecseseznamem"/>
        <w:ind w:left="567" w:hanging="567"/>
      </w:pPr>
      <w:bookmarkStart w:id="213" w:name="_Ref160009577"/>
      <w:proofErr w:type="spellStart"/>
      <w:r w:rsidRPr="00D53265">
        <w:rPr>
          <w:b/>
          <w:bCs/>
        </w:rPr>
        <w:t>OpenStreetMap</w:t>
      </w:r>
      <w:proofErr w:type="spellEnd"/>
      <w:r w:rsidRPr="00D53265">
        <w:t xml:space="preserve"> (</w:t>
      </w:r>
      <w:proofErr w:type="spellStart"/>
      <w:r w:rsidRPr="00D53265">
        <w:t>n.d</w:t>
      </w:r>
      <w:proofErr w:type="spellEnd"/>
      <w:r w:rsidRPr="00D53265">
        <w:t xml:space="preserve">.). </w:t>
      </w:r>
      <w:proofErr w:type="spellStart"/>
      <w:r w:rsidRPr="00D53265">
        <w:rPr>
          <w:i/>
          <w:iCs/>
        </w:rPr>
        <w:t>OpenStreetMap</w:t>
      </w:r>
      <w:proofErr w:type="spellEnd"/>
      <w:r w:rsidRPr="00D53265">
        <w:t xml:space="preserve">. [Online]. [Citováno 2024, 27. února]. Dostupné z: </w:t>
      </w:r>
      <w:hyperlink r:id="rId92" w:tgtFrame="_blank" w:history="1">
        <w:r w:rsidRPr="00D53265">
          <w:rPr>
            <w:rStyle w:val="Hypertextovodkaz"/>
          </w:rPr>
          <w:t>https://www.openstreetmap.org/about</w:t>
        </w:r>
      </w:hyperlink>
      <w:bookmarkEnd w:id="213"/>
    </w:p>
    <w:p w14:paraId="45030F7D" w14:textId="3D9D19F1" w:rsidR="00BE288A" w:rsidRPr="00BE288A" w:rsidRDefault="00BE288A" w:rsidP="00BE288A">
      <w:pPr>
        <w:pStyle w:val="Odstavecseseznamem"/>
        <w:ind w:left="567" w:hanging="567"/>
      </w:pPr>
      <w:bookmarkStart w:id="214" w:name="_Ref160009578"/>
      <w:proofErr w:type="spellStart"/>
      <w:r w:rsidRPr="00BE288A">
        <w:rPr>
          <w:b/>
          <w:bCs/>
        </w:rPr>
        <w:t>OpenStreetMap</w:t>
      </w:r>
      <w:proofErr w:type="spellEnd"/>
      <w:r w:rsidRPr="00BE288A">
        <w:t xml:space="preserve"> (</w:t>
      </w:r>
      <w:proofErr w:type="spellStart"/>
      <w:r w:rsidRPr="00BE288A">
        <w:t>n.d</w:t>
      </w:r>
      <w:proofErr w:type="spellEnd"/>
      <w:r w:rsidRPr="00BE288A">
        <w:t xml:space="preserve">.). </w:t>
      </w:r>
      <w:proofErr w:type="spellStart"/>
      <w:r w:rsidRPr="00BE288A">
        <w:rPr>
          <w:i/>
          <w:iCs/>
        </w:rPr>
        <w:t>What</w:t>
      </w:r>
      <w:proofErr w:type="spellEnd"/>
      <w:r w:rsidRPr="00BE288A">
        <w:rPr>
          <w:i/>
          <w:iCs/>
        </w:rPr>
        <w:t xml:space="preserve"> </w:t>
      </w:r>
      <w:proofErr w:type="spellStart"/>
      <w:r w:rsidRPr="00BE288A">
        <w:rPr>
          <w:i/>
          <w:iCs/>
        </w:rPr>
        <w:t>is</w:t>
      </w:r>
      <w:proofErr w:type="spellEnd"/>
      <w:r w:rsidRPr="00BE288A">
        <w:rPr>
          <w:i/>
          <w:iCs/>
        </w:rPr>
        <w:t xml:space="preserve"> </w:t>
      </w:r>
      <w:proofErr w:type="spellStart"/>
      <w:r w:rsidRPr="00BE288A">
        <w:rPr>
          <w:i/>
          <w:iCs/>
        </w:rPr>
        <w:t>OpenStreetMap</w:t>
      </w:r>
      <w:proofErr w:type="spellEnd"/>
      <w:r w:rsidRPr="00BE288A">
        <w:rPr>
          <w:i/>
          <w:iCs/>
        </w:rPr>
        <w:t xml:space="preserve">? | </w:t>
      </w:r>
      <w:proofErr w:type="spellStart"/>
      <w:r w:rsidRPr="00BE288A">
        <w:rPr>
          <w:i/>
          <w:iCs/>
        </w:rPr>
        <w:t>OpenStreetMap</w:t>
      </w:r>
      <w:proofErr w:type="spellEnd"/>
      <w:r w:rsidRPr="00BE288A">
        <w:t xml:space="preserve">. [Online]. [Citováno 2024, 27. února]. Dostupné z: </w:t>
      </w:r>
      <w:hyperlink r:id="rId93" w:tgtFrame="_blank" w:history="1">
        <w:r w:rsidRPr="00BE288A">
          <w:rPr>
            <w:rStyle w:val="Hypertextovodkaz"/>
          </w:rPr>
          <w:t>https://welcome.openstreetmap.org/what-is-openstreetmap/</w:t>
        </w:r>
      </w:hyperlink>
      <w:bookmarkEnd w:id="214"/>
    </w:p>
    <w:p w14:paraId="49D9C5D2" w14:textId="742A4EF3" w:rsidR="00BE288A" w:rsidRPr="00BE288A" w:rsidRDefault="00BE288A" w:rsidP="00BE288A">
      <w:pPr>
        <w:pStyle w:val="Odstavecseseznamem"/>
        <w:ind w:left="567" w:hanging="567"/>
      </w:pPr>
      <w:bookmarkStart w:id="215" w:name="_Ref160009580"/>
      <w:proofErr w:type="spellStart"/>
      <w:r w:rsidRPr="00BE288A">
        <w:rPr>
          <w:b/>
          <w:bCs/>
        </w:rPr>
        <w:t>OpenStreetMap</w:t>
      </w:r>
      <w:proofErr w:type="spellEnd"/>
      <w:r w:rsidRPr="00BE288A">
        <w:t xml:space="preserve"> (</w:t>
      </w:r>
      <w:proofErr w:type="spellStart"/>
      <w:r w:rsidRPr="00BE288A">
        <w:t>n.d</w:t>
      </w:r>
      <w:proofErr w:type="spellEnd"/>
      <w:r w:rsidRPr="00BE288A">
        <w:t xml:space="preserve">.). </w:t>
      </w:r>
      <w:proofErr w:type="spellStart"/>
      <w:r w:rsidRPr="00BE288A">
        <w:rPr>
          <w:i/>
          <w:iCs/>
        </w:rPr>
        <w:t>OpenStreetMap</w:t>
      </w:r>
      <w:proofErr w:type="spellEnd"/>
      <w:r w:rsidRPr="00BE288A">
        <w:t xml:space="preserve">. [Online]. [Citováno 2024, 27. února]. Dostupné z: </w:t>
      </w:r>
      <w:hyperlink r:id="rId94" w:tgtFrame="_blank" w:history="1">
        <w:r w:rsidRPr="00BE288A">
          <w:rPr>
            <w:rStyle w:val="Hypertextovodkaz"/>
          </w:rPr>
          <w:t>https://www.openstreetmap.org</w:t>
        </w:r>
      </w:hyperlink>
      <w:bookmarkEnd w:id="215"/>
    </w:p>
    <w:p w14:paraId="71032711" w14:textId="6E908ECB" w:rsidR="00BE288A" w:rsidRPr="00BE288A" w:rsidRDefault="00BE288A" w:rsidP="00BE288A">
      <w:pPr>
        <w:pStyle w:val="Odstavecseseznamem"/>
        <w:ind w:left="567" w:hanging="567"/>
      </w:pPr>
      <w:bookmarkStart w:id="216" w:name="_Ref160009581"/>
      <w:proofErr w:type="spellStart"/>
      <w:r w:rsidRPr="00BE288A">
        <w:rPr>
          <w:b/>
          <w:bCs/>
        </w:rPr>
        <w:t>OpenStreetMap</w:t>
      </w:r>
      <w:proofErr w:type="spellEnd"/>
      <w:r w:rsidRPr="00BE288A">
        <w:rPr>
          <w:b/>
          <w:bCs/>
        </w:rPr>
        <w:t xml:space="preserve"> </w:t>
      </w:r>
      <w:proofErr w:type="spellStart"/>
      <w:r w:rsidRPr="00BE288A">
        <w:rPr>
          <w:b/>
          <w:bCs/>
        </w:rPr>
        <w:t>Foundation</w:t>
      </w:r>
      <w:proofErr w:type="spellEnd"/>
      <w:r w:rsidRPr="00BE288A">
        <w:t xml:space="preserve"> (</w:t>
      </w:r>
      <w:proofErr w:type="spellStart"/>
      <w:r>
        <w:t>n.d</w:t>
      </w:r>
      <w:proofErr w:type="spellEnd"/>
      <w:r>
        <w:t>.</w:t>
      </w:r>
      <w:r w:rsidRPr="00BE288A">
        <w:t xml:space="preserve">). </w:t>
      </w:r>
      <w:r w:rsidRPr="00BE288A">
        <w:rPr>
          <w:i/>
          <w:iCs/>
        </w:rPr>
        <w:t xml:space="preserve">Tile </w:t>
      </w:r>
      <w:proofErr w:type="spellStart"/>
      <w:r w:rsidRPr="00BE288A">
        <w:rPr>
          <w:i/>
          <w:iCs/>
        </w:rPr>
        <w:t>Usage</w:t>
      </w:r>
      <w:proofErr w:type="spellEnd"/>
      <w:r w:rsidRPr="00BE288A">
        <w:rPr>
          <w:i/>
          <w:iCs/>
        </w:rPr>
        <w:t xml:space="preserve"> </w:t>
      </w:r>
      <w:proofErr w:type="spellStart"/>
      <w:r w:rsidRPr="00BE288A">
        <w:rPr>
          <w:i/>
          <w:iCs/>
        </w:rPr>
        <w:t>Policy</w:t>
      </w:r>
      <w:proofErr w:type="spellEnd"/>
      <w:r w:rsidRPr="00BE288A">
        <w:t xml:space="preserve">. [Online]. [Citováno 2024, 27. února]. Dostupné z: </w:t>
      </w:r>
      <w:hyperlink r:id="rId95" w:tgtFrame="_blank" w:history="1">
        <w:r w:rsidRPr="00BE288A">
          <w:rPr>
            <w:rStyle w:val="Hypertextovodkaz"/>
          </w:rPr>
          <w:t>https://operations.osmfoundation.org/policies/tiles/</w:t>
        </w:r>
      </w:hyperlink>
      <w:bookmarkEnd w:id="216"/>
    </w:p>
    <w:p w14:paraId="2EAB8F20" w14:textId="1DB55E72" w:rsidR="00BE288A" w:rsidRPr="00BE288A" w:rsidRDefault="00BE288A" w:rsidP="00BE288A">
      <w:pPr>
        <w:pStyle w:val="Odstavecseseznamem"/>
        <w:ind w:left="567" w:hanging="567"/>
        <w:rPr>
          <w:b/>
          <w:bCs/>
        </w:rPr>
      </w:pPr>
      <w:bookmarkStart w:id="217" w:name="_Ref160009694"/>
      <w:proofErr w:type="spellStart"/>
      <w:r w:rsidRPr="00BE288A">
        <w:rPr>
          <w:b/>
          <w:bCs/>
        </w:rPr>
        <w:t>Koďousková</w:t>
      </w:r>
      <w:proofErr w:type="spellEnd"/>
      <w:r>
        <w:rPr>
          <w:b/>
          <w:bCs/>
        </w:rPr>
        <w:t>, B.</w:t>
      </w:r>
      <w:r w:rsidRPr="00BE288A">
        <w:t xml:space="preserve"> (</w:t>
      </w:r>
      <w:r>
        <w:t>2023, 14. červen</w:t>
      </w:r>
      <w:r w:rsidRPr="00BE288A">
        <w:t xml:space="preserve">). </w:t>
      </w:r>
      <w:r w:rsidRPr="00BE288A">
        <w:rPr>
          <w:i/>
          <w:iCs/>
        </w:rPr>
        <w:t>Co je to API a jaké jsou možnosti jeho využití</w:t>
      </w:r>
      <w:r>
        <w:rPr>
          <w:i/>
          <w:iCs/>
        </w:rPr>
        <w:t>?</w:t>
      </w:r>
      <w:r w:rsidRPr="00BE288A">
        <w:t xml:space="preserve"> [Online]. [Citováno 2024, 27. února]. Dostupné z: </w:t>
      </w:r>
      <w:hyperlink r:id="rId96" w:tgtFrame="_blank" w:history="1">
        <w:r w:rsidRPr="00BE288A">
          <w:rPr>
            <w:rStyle w:val="Hypertextovodkaz"/>
          </w:rPr>
          <w:t>https://www.rascasone.com/cs/blog/co-je-api</w:t>
        </w:r>
      </w:hyperlink>
      <w:bookmarkEnd w:id="217"/>
    </w:p>
    <w:p w14:paraId="185C6D7E" w14:textId="2C6D9AA5" w:rsidR="00172D9B" w:rsidRPr="00BE288A" w:rsidRDefault="00BE288A" w:rsidP="00BE288A">
      <w:pPr>
        <w:pStyle w:val="Odstavecseseznamem"/>
        <w:ind w:left="567" w:hanging="567"/>
      </w:pPr>
      <w:bookmarkStart w:id="218" w:name="_Ref160009696"/>
      <w:r w:rsidRPr="00BE288A">
        <w:rPr>
          <w:b/>
          <w:bCs/>
        </w:rPr>
        <w:lastRenderedPageBreak/>
        <w:t>Smejkal, P.</w:t>
      </w:r>
      <w:r w:rsidRPr="00BE288A">
        <w:t xml:space="preserve"> (202</w:t>
      </w:r>
      <w:r>
        <w:t>1, 25. dubna</w:t>
      </w:r>
      <w:r w:rsidRPr="00BE288A">
        <w:t xml:space="preserve">). </w:t>
      </w:r>
      <w:r w:rsidRPr="00BE288A">
        <w:rPr>
          <w:i/>
          <w:iCs/>
        </w:rPr>
        <w:t xml:space="preserve">Co je API a k čemu </w:t>
      </w:r>
      <w:proofErr w:type="gramStart"/>
      <w:r w:rsidRPr="00BE288A">
        <w:rPr>
          <w:i/>
          <w:iCs/>
        </w:rPr>
        <w:t>slouží</w:t>
      </w:r>
      <w:proofErr w:type="gramEnd"/>
      <w:r w:rsidRPr="00BE288A">
        <w:rPr>
          <w:i/>
          <w:iCs/>
        </w:rPr>
        <w:t>? | Petr Smejkal</w:t>
      </w:r>
      <w:r w:rsidRPr="00BE288A">
        <w:t xml:space="preserve">. [Online]. [Citováno 2024, 27. února]. Dostupné z: </w:t>
      </w:r>
      <w:hyperlink r:id="rId97" w:tgtFrame="_blank" w:history="1">
        <w:r w:rsidRPr="00BE288A">
          <w:rPr>
            <w:rStyle w:val="Hypertextovodkaz"/>
          </w:rPr>
          <w:t>https://www.petrsmejkal.cz/clanky/co-je-api-a-k-cemu-slouzi/</w:t>
        </w:r>
      </w:hyperlink>
      <w:bookmarkEnd w:id="218"/>
    </w:p>
    <w:p w14:paraId="4B3514F5" w14:textId="5D06C532" w:rsidR="00BE288A" w:rsidRPr="00BE288A" w:rsidRDefault="00BE288A" w:rsidP="00BE288A">
      <w:pPr>
        <w:pStyle w:val="Odstavecseseznamem"/>
        <w:ind w:left="567" w:hanging="567"/>
      </w:pPr>
      <w:bookmarkStart w:id="219" w:name="_Ref160009697"/>
      <w:r w:rsidRPr="00BE288A">
        <w:rPr>
          <w:b/>
          <w:bCs/>
        </w:rPr>
        <w:t>Drahomír Hanák</w:t>
      </w:r>
      <w:r>
        <w:rPr>
          <w:b/>
          <w:bCs/>
        </w:rPr>
        <w:t xml:space="preserve"> </w:t>
      </w:r>
      <w:r w:rsidRPr="00BE288A">
        <w:t>(</w:t>
      </w:r>
      <w:r>
        <w:t>c2024</w:t>
      </w:r>
      <w:r w:rsidRPr="00BE288A">
        <w:t xml:space="preserve">). </w:t>
      </w:r>
      <w:r w:rsidRPr="00BE288A">
        <w:rPr>
          <w:i/>
          <w:iCs/>
        </w:rPr>
        <w:t>Stopařův průvodce REST API</w:t>
      </w:r>
      <w:r w:rsidRPr="00BE288A">
        <w:t xml:space="preserve">. [Online]. [Citováno 2024, 27. února]. Dostupné z: </w:t>
      </w:r>
      <w:hyperlink r:id="rId98" w:tgtFrame="_blank" w:history="1">
        <w:r w:rsidRPr="00BE288A">
          <w:rPr>
            <w:rStyle w:val="Hypertextovodkaz"/>
          </w:rPr>
          <w:t>https://www.itnetwork.cz/programovani/nezarazene/stoparuv-pruvodce-rest-api</w:t>
        </w:r>
      </w:hyperlink>
      <w:bookmarkEnd w:id="219"/>
    </w:p>
    <w:p w14:paraId="4D349B05" w14:textId="77777777" w:rsidR="00BE288A" w:rsidRDefault="00BE288A" w:rsidP="00BE288A">
      <w:pPr>
        <w:pStyle w:val="Odstavecseseznamem"/>
        <w:ind w:left="567" w:hanging="567"/>
      </w:pPr>
      <w:bookmarkStart w:id="220" w:name="_Ref160009699"/>
      <w:r w:rsidRPr="00BE288A">
        <w:rPr>
          <w:b/>
          <w:bCs/>
        </w:rPr>
        <w:t xml:space="preserve">Sophia </w:t>
      </w:r>
      <w:proofErr w:type="spellStart"/>
      <w:r w:rsidRPr="00BE288A">
        <w:rPr>
          <w:b/>
          <w:bCs/>
        </w:rPr>
        <w:t>Iroegbu</w:t>
      </w:r>
      <w:proofErr w:type="spellEnd"/>
      <w:r w:rsidRPr="00BE288A">
        <w:t xml:space="preserve"> (</w:t>
      </w:r>
      <w:r>
        <w:t>2022, 29. června</w:t>
      </w:r>
      <w:r w:rsidRPr="00BE288A">
        <w:t xml:space="preserve">). </w:t>
      </w:r>
      <w:proofErr w:type="spellStart"/>
      <w:r w:rsidRPr="00BE288A">
        <w:rPr>
          <w:i/>
          <w:iCs/>
        </w:rPr>
        <w:t>How</w:t>
      </w:r>
      <w:proofErr w:type="spellEnd"/>
      <w:r w:rsidRPr="00BE288A">
        <w:rPr>
          <w:i/>
          <w:iCs/>
        </w:rPr>
        <w:t xml:space="preserve"> to Design </w:t>
      </w:r>
      <w:proofErr w:type="spellStart"/>
      <w:r w:rsidRPr="00BE288A">
        <w:rPr>
          <w:i/>
          <w:iCs/>
        </w:rPr>
        <w:t>an</w:t>
      </w:r>
      <w:proofErr w:type="spellEnd"/>
      <w:r w:rsidRPr="00BE288A">
        <w:rPr>
          <w:i/>
          <w:iCs/>
        </w:rPr>
        <w:t xml:space="preserve"> API – </w:t>
      </w:r>
      <w:proofErr w:type="spellStart"/>
      <w:r w:rsidRPr="00BE288A">
        <w:rPr>
          <w:i/>
          <w:iCs/>
        </w:rPr>
        <w:t>Application</w:t>
      </w:r>
      <w:proofErr w:type="spellEnd"/>
      <w:r w:rsidRPr="00BE288A">
        <w:rPr>
          <w:i/>
          <w:iCs/>
        </w:rPr>
        <w:t xml:space="preserve"> </w:t>
      </w:r>
      <w:proofErr w:type="spellStart"/>
      <w:r w:rsidRPr="00BE288A">
        <w:rPr>
          <w:i/>
          <w:iCs/>
        </w:rPr>
        <w:t>Programming</w:t>
      </w:r>
      <w:proofErr w:type="spellEnd"/>
      <w:r w:rsidRPr="00BE288A">
        <w:rPr>
          <w:i/>
          <w:iCs/>
        </w:rPr>
        <w:t xml:space="preserve"> Interface Best </w:t>
      </w:r>
      <w:proofErr w:type="spellStart"/>
      <w:r w:rsidRPr="00BE288A">
        <w:rPr>
          <w:i/>
          <w:iCs/>
        </w:rPr>
        <w:t>Practices</w:t>
      </w:r>
      <w:proofErr w:type="spellEnd"/>
      <w:r w:rsidRPr="00BE288A">
        <w:t xml:space="preserve">. [Online]. [Citováno 2024, 27. února]. Dostupné z: </w:t>
      </w:r>
      <w:hyperlink r:id="rId99" w:tgtFrame="_blank" w:history="1">
        <w:r w:rsidRPr="00BE288A">
          <w:rPr>
            <w:rStyle w:val="Hypertextovodkaz"/>
          </w:rPr>
          <w:t>https://www.freecodecamp.org/news/design-an-api-application-program-interface/</w:t>
        </w:r>
      </w:hyperlink>
      <w:bookmarkEnd w:id="220"/>
    </w:p>
    <w:p w14:paraId="5A9BC987" w14:textId="59D859FE" w:rsidR="00BE288A" w:rsidRPr="00BE288A" w:rsidRDefault="00BE288A" w:rsidP="00BE288A">
      <w:pPr>
        <w:pStyle w:val="Odstavecseseznamem"/>
        <w:ind w:left="567" w:hanging="567"/>
      </w:pPr>
      <w:bookmarkStart w:id="221" w:name="_Ref160009701"/>
      <w:proofErr w:type="spellStart"/>
      <w:r w:rsidRPr="00BE288A">
        <w:rPr>
          <w:b/>
          <w:bCs/>
        </w:rPr>
        <w:t>Sievers</w:t>
      </w:r>
      <w:proofErr w:type="spellEnd"/>
      <w:r w:rsidRPr="00BE288A">
        <w:rPr>
          <w:b/>
          <w:bCs/>
        </w:rPr>
        <w:t>, N</w:t>
      </w:r>
      <w:r>
        <w:t xml:space="preserve">. </w:t>
      </w:r>
      <w:r w:rsidRPr="00BE288A">
        <w:t>(</w:t>
      </w:r>
      <w:r>
        <w:t>2018, 19. dubna</w:t>
      </w:r>
      <w:r w:rsidRPr="00BE288A">
        <w:t xml:space="preserve">). </w:t>
      </w:r>
      <w:proofErr w:type="spellStart"/>
      <w:r w:rsidRPr="00BE288A">
        <w:rPr>
          <w:i/>
          <w:iCs/>
        </w:rPr>
        <w:t>Building</w:t>
      </w:r>
      <w:proofErr w:type="spellEnd"/>
      <w:r w:rsidRPr="00BE288A">
        <w:rPr>
          <w:i/>
          <w:iCs/>
        </w:rPr>
        <w:t xml:space="preserve"> </w:t>
      </w:r>
      <w:proofErr w:type="spellStart"/>
      <w:r w:rsidRPr="00BE288A">
        <w:rPr>
          <w:i/>
          <w:iCs/>
        </w:rPr>
        <w:t>an</w:t>
      </w:r>
      <w:proofErr w:type="spellEnd"/>
      <w:r w:rsidRPr="00BE288A">
        <w:rPr>
          <w:i/>
          <w:iCs/>
        </w:rPr>
        <w:t xml:space="preserve"> API - </w:t>
      </w:r>
      <w:proofErr w:type="spellStart"/>
      <w:r w:rsidRPr="00BE288A">
        <w:rPr>
          <w:i/>
          <w:iCs/>
        </w:rPr>
        <w:t>Get</w:t>
      </w:r>
      <w:proofErr w:type="spellEnd"/>
      <w:r w:rsidRPr="00BE288A">
        <w:rPr>
          <w:i/>
          <w:iCs/>
        </w:rPr>
        <w:t xml:space="preserve"> </w:t>
      </w:r>
      <w:proofErr w:type="spellStart"/>
      <w:r w:rsidRPr="00BE288A">
        <w:rPr>
          <w:i/>
          <w:iCs/>
        </w:rPr>
        <w:t>Started</w:t>
      </w:r>
      <w:proofErr w:type="spellEnd"/>
      <w:r w:rsidRPr="00BE288A">
        <w:rPr>
          <w:i/>
          <w:iCs/>
        </w:rPr>
        <w:t xml:space="preserve"> | </w:t>
      </w:r>
      <w:proofErr w:type="spellStart"/>
      <w:r w:rsidRPr="00BE288A">
        <w:rPr>
          <w:i/>
          <w:iCs/>
        </w:rPr>
        <w:t>Swagger</w:t>
      </w:r>
      <w:proofErr w:type="spellEnd"/>
      <w:r w:rsidRPr="00BE288A">
        <w:rPr>
          <w:i/>
          <w:iCs/>
        </w:rPr>
        <w:t xml:space="preserve"> Blog</w:t>
      </w:r>
      <w:r w:rsidRPr="00BE288A">
        <w:t xml:space="preserve">. [Online]. [Citováno 2024, 27. února]. Dostupné z: </w:t>
      </w:r>
      <w:hyperlink r:id="rId100" w:tgtFrame="_blank" w:history="1">
        <w:r w:rsidRPr="00BE288A">
          <w:rPr>
            <w:rStyle w:val="Hypertextovodkaz"/>
          </w:rPr>
          <w:t>https://swagger.io/blog/api-development/how-to-build-an-api/</w:t>
        </w:r>
      </w:hyperlink>
      <w:bookmarkEnd w:id="221"/>
    </w:p>
    <w:p w14:paraId="07411FBA" w14:textId="758A6B29" w:rsidR="00BE288A" w:rsidRPr="00BE288A" w:rsidRDefault="00BE288A" w:rsidP="00BE288A">
      <w:pPr>
        <w:pStyle w:val="Odstavecseseznamem"/>
        <w:ind w:left="567" w:hanging="567"/>
      </w:pPr>
      <w:bookmarkStart w:id="222" w:name="_Ref160009739"/>
      <w:proofErr w:type="spellStart"/>
      <w:r w:rsidRPr="00BE288A">
        <w:rPr>
          <w:b/>
          <w:bCs/>
        </w:rPr>
        <w:t>Gupta</w:t>
      </w:r>
      <w:proofErr w:type="spellEnd"/>
      <w:r>
        <w:rPr>
          <w:b/>
          <w:bCs/>
        </w:rPr>
        <w:t xml:space="preserve">, L. </w:t>
      </w:r>
      <w:r w:rsidRPr="00BE288A">
        <w:t>(</w:t>
      </w:r>
      <w:r>
        <w:t>2023, 12. prosince</w:t>
      </w:r>
      <w:r w:rsidRPr="00BE288A">
        <w:t xml:space="preserve">). </w:t>
      </w:r>
      <w:proofErr w:type="spellStart"/>
      <w:r w:rsidRPr="00BE288A">
        <w:rPr>
          <w:i/>
          <w:iCs/>
        </w:rPr>
        <w:t>What</w:t>
      </w:r>
      <w:proofErr w:type="spellEnd"/>
      <w:r w:rsidRPr="00BE288A">
        <w:rPr>
          <w:i/>
          <w:iCs/>
        </w:rPr>
        <w:t xml:space="preserve"> </w:t>
      </w:r>
      <w:proofErr w:type="spellStart"/>
      <w:r w:rsidRPr="00BE288A">
        <w:rPr>
          <w:i/>
          <w:iCs/>
        </w:rPr>
        <w:t>is</w:t>
      </w:r>
      <w:proofErr w:type="spellEnd"/>
      <w:r w:rsidRPr="00BE288A">
        <w:rPr>
          <w:i/>
          <w:iCs/>
        </w:rPr>
        <w:t xml:space="preserve"> </w:t>
      </w:r>
      <w:proofErr w:type="gramStart"/>
      <w:r w:rsidRPr="00BE288A">
        <w:rPr>
          <w:i/>
          <w:iCs/>
        </w:rPr>
        <w:t>REST?:</w:t>
      </w:r>
      <w:proofErr w:type="gramEnd"/>
      <w:r w:rsidRPr="00BE288A">
        <w:rPr>
          <w:i/>
          <w:iCs/>
        </w:rPr>
        <w:t xml:space="preserve"> REST API </w:t>
      </w:r>
      <w:proofErr w:type="spellStart"/>
      <w:r w:rsidRPr="00BE288A">
        <w:rPr>
          <w:i/>
          <w:iCs/>
        </w:rPr>
        <w:t>Tutorial</w:t>
      </w:r>
      <w:proofErr w:type="spellEnd"/>
      <w:r w:rsidRPr="00BE288A">
        <w:t xml:space="preserve">. [Online]. [Citováno 2024, 27. února]. Dostupné z: </w:t>
      </w:r>
      <w:hyperlink r:id="rId101" w:tgtFrame="_blank" w:history="1">
        <w:r w:rsidRPr="00BE288A">
          <w:rPr>
            <w:rStyle w:val="Hypertextovodkaz"/>
          </w:rPr>
          <w:t>https://restfulapi.net/</w:t>
        </w:r>
      </w:hyperlink>
      <w:bookmarkEnd w:id="222"/>
    </w:p>
    <w:p w14:paraId="79A46195" w14:textId="2E4A619A" w:rsidR="00BE288A" w:rsidRPr="00BE288A" w:rsidRDefault="00BE288A" w:rsidP="00BE288A">
      <w:pPr>
        <w:pStyle w:val="Odstavecseseznamem"/>
        <w:ind w:left="567" w:hanging="567"/>
      </w:pPr>
      <w:bookmarkStart w:id="223" w:name="_Ref160009740"/>
      <w:proofErr w:type="spellStart"/>
      <w:r w:rsidRPr="00BE288A">
        <w:rPr>
          <w:b/>
          <w:bCs/>
        </w:rPr>
        <w:t>Red</w:t>
      </w:r>
      <w:proofErr w:type="spellEnd"/>
      <w:r w:rsidRPr="00BE288A">
        <w:rPr>
          <w:b/>
          <w:bCs/>
        </w:rPr>
        <w:t xml:space="preserve"> </w:t>
      </w:r>
      <w:proofErr w:type="spellStart"/>
      <w:r w:rsidRPr="00BE288A">
        <w:rPr>
          <w:b/>
          <w:bCs/>
        </w:rPr>
        <w:t>Hat</w:t>
      </w:r>
      <w:proofErr w:type="spellEnd"/>
      <w:r w:rsidRPr="00BE288A">
        <w:t xml:space="preserve"> (</w:t>
      </w:r>
      <w:r>
        <w:t>2020, 8. května</w:t>
      </w:r>
      <w:r w:rsidRPr="00BE288A">
        <w:t xml:space="preserve">). </w:t>
      </w:r>
      <w:proofErr w:type="spellStart"/>
      <w:r w:rsidRPr="00BE288A">
        <w:rPr>
          <w:i/>
          <w:iCs/>
        </w:rPr>
        <w:t>What</w:t>
      </w:r>
      <w:proofErr w:type="spellEnd"/>
      <w:r w:rsidRPr="00BE288A">
        <w:rPr>
          <w:i/>
          <w:iCs/>
        </w:rPr>
        <w:t xml:space="preserve"> </w:t>
      </w:r>
      <w:proofErr w:type="spellStart"/>
      <w:r w:rsidRPr="00BE288A">
        <w:rPr>
          <w:i/>
          <w:iCs/>
        </w:rPr>
        <w:t>is</w:t>
      </w:r>
      <w:proofErr w:type="spellEnd"/>
      <w:r w:rsidRPr="00BE288A">
        <w:rPr>
          <w:i/>
          <w:iCs/>
        </w:rPr>
        <w:t xml:space="preserve"> a REST API</w:t>
      </w:r>
      <w:r>
        <w:rPr>
          <w:i/>
          <w:iCs/>
        </w:rPr>
        <w:t>?</w:t>
      </w:r>
      <w:r w:rsidRPr="00BE288A">
        <w:t xml:space="preserve"> [Online]. [Citováno 2024, 27. února]. Dostupné z: </w:t>
      </w:r>
      <w:hyperlink r:id="rId102" w:tgtFrame="_blank" w:history="1">
        <w:r w:rsidRPr="00BE288A">
          <w:rPr>
            <w:rStyle w:val="Hypertextovodkaz"/>
          </w:rPr>
          <w:t>https://www.redhat.com/en/topics/api/what-is-a-rest-api</w:t>
        </w:r>
      </w:hyperlink>
      <w:bookmarkEnd w:id="223"/>
    </w:p>
    <w:p w14:paraId="3AE099CB" w14:textId="7A6CD460" w:rsidR="00BE288A" w:rsidRPr="00BE288A" w:rsidRDefault="00BE288A" w:rsidP="00BE288A">
      <w:pPr>
        <w:pStyle w:val="Odstavecseseznamem"/>
        <w:ind w:left="567" w:hanging="567"/>
      </w:pPr>
      <w:bookmarkStart w:id="224" w:name="_Ref160009742"/>
      <w:r w:rsidRPr="00BE288A">
        <w:rPr>
          <w:b/>
          <w:bCs/>
        </w:rPr>
        <w:t xml:space="preserve">Jason Van </w:t>
      </w:r>
      <w:proofErr w:type="spellStart"/>
      <w:r w:rsidRPr="00BE288A">
        <w:rPr>
          <w:b/>
          <w:bCs/>
        </w:rPr>
        <w:t>Schooneveld</w:t>
      </w:r>
      <w:proofErr w:type="spellEnd"/>
      <w:r>
        <w:rPr>
          <w:b/>
          <w:bCs/>
        </w:rPr>
        <w:t xml:space="preserve"> </w:t>
      </w:r>
      <w:r w:rsidRPr="00BE288A">
        <w:t>(</w:t>
      </w:r>
      <w:proofErr w:type="spellStart"/>
      <w:r w:rsidRPr="00BE288A">
        <w:t>n.d</w:t>
      </w:r>
      <w:proofErr w:type="spellEnd"/>
      <w:r w:rsidRPr="00BE288A">
        <w:t xml:space="preserve">.). </w:t>
      </w:r>
      <w:r w:rsidRPr="00BE288A">
        <w:rPr>
          <w:i/>
          <w:iCs/>
        </w:rPr>
        <w:t xml:space="preserve">Python and REST </w:t>
      </w:r>
      <w:proofErr w:type="spellStart"/>
      <w:r w:rsidRPr="00BE288A">
        <w:rPr>
          <w:i/>
          <w:iCs/>
        </w:rPr>
        <w:t>APIs</w:t>
      </w:r>
      <w:proofErr w:type="spellEnd"/>
      <w:r w:rsidRPr="00BE288A">
        <w:rPr>
          <w:i/>
          <w:iCs/>
        </w:rPr>
        <w:t xml:space="preserve">: </w:t>
      </w:r>
      <w:proofErr w:type="spellStart"/>
      <w:r w:rsidRPr="00BE288A">
        <w:rPr>
          <w:i/>
          <w:iCs/>
        </w:rPr>
        <w:t>Interacting</w:t>
      </w:r>
      <w:proofErr w:type="spellEnd"/>
      <w:r w:rsidRPr="00BE288A">
        <w:rPr>
          <w:i/>
          <w:iCs/>
        </w:rPr>
        <w:t xml:space="preserve"> </w:t>
      </w:r>
      <w:proofErr w:type="spellStart"/>
      <w:r w:rsidRPr="00BE288A">
        <w:rPr>
          <w:i/>
          <w:iCs/>
        </w:rPr>
        <w:t>With</w:t>
      </w:r>
      <w:proofErr w:type="spellEnd"/>
      <w:r w:rsidRPr="00BE288A">
        <w:rPr>
          <w:i/>
          <w:iCs/>
        </w:rPr>
        <w:t xml:space="preserve"> Web </w:t>
      </w:r>
      <w:proofErr w:type="spellStart"/>
      <w:r w:rsidRPr="00BE288A">
        <w:rPr>
          <w:i/>
          <w:iCs/>
        </w:rPr>
        <w:t>Services</w:t>
      </w:r>
      <w:proofErr w:type="spellEnd"/>
      <w:r w:rsidRPr="00BE288A">
        <w:rPr>
          <w:i/>
          <w:iCs/>
        </w:rPr>
        <w:t xml:space="preserve"> – Real Python</w:t>
      </w:r>
      <w:r w:rsidRPr="00BE288A">
        <w:t xml:space="preserve">. [Online]. [Citováno 2024, 27. února]. Dostupné z: </w:t>
      </w:r>
      <w:hyperlink r:id="rId103" w:tgtFrame="_blank" w:history="1">
        <w:r w:rsidRPr="00BE288A">
          <w:rPr>
            <w:rStyle w:val="Hypertextovodkaz"/>
          </w:rPr>
          <w:t>https://realpython.com/api-integration-in-python/</w:t>
        </w:r>
      </w:hyperlink>
      <w:bookmarkEnd w:id="224"/>
    </w:p>
    <w:p w14:paraId="1687400E" w14:textId="6DED6CBD" w:rsidR="00BE288A" w:rsidRPr="00BE288A" w:rsidRDefault="00BE288A" w:rsidP="00BE288A">
      <w:pPr>
        <w:pStyle w:val="Odstavecseseznamem"/>
        <w:ind w:left="567" w:hanging="567"/>
      </w:pPr>
      <w:bookmarkStart w:id="225" w:name="_Ref160009745"/>
      <w:proofErr w:type="spellStart"/>
      <w:r w:rsidRPr="00BE288A">
        <w:rPr>
          <w:b/>
          <w:bCs/>
        </w:rPr>
        <w:t>Red</w:t>
      </w:r>
      <w:proofErr w:type="spellEnd"/>
      <w:r w:rsidRPr="00BE288A">
        <w:rPr>
          <w:b/>
          <w:bCs/>
        </w:rPr>
        <w:t xml:space="preserve"> </w:t>
      </w:r>
      <w:proofErr w:type="spellStart"/>
      <w:r w:rsidRPr="00BE288A">
        <w:rPr>
          <w:b/>
          <w:bCs/>
        </w:rPr>
        <w:t>Hat</w:t>
      </w:r>
      <w:proofErr w:type="spellEnd"/>
      <w:r w:rsidRPr="00BE288A">
        <w:t xml:space="preserve"> (</w:t>
      </w:r>
      <w:r>
        <w:t>2019, 8. ledna</w:t>
      </w:r>
      <w:r w:rsidRPr="00BE288A">
        <w:t xml:space="preserve">). </w:t>
      </w:r>
      <w:proofErr w:type="spellStart"/>
      <w:r w:rsidRPr="00BE288A">
        <w:rPr>
          <w:i/>
          <w:iCs/>
        </w:rPr>
        <w:t>What</w:t>
      </w:r>
      <w:proofErr w:type="spellEnd"/>
      <w:r w:rsidRPr="00BE288A">
        <w:rPr>
          <w:i/>
          <w:iCs/>
        </w:rPr>
        <w:t xml:space="preserve"> </w:t>
      </w:r>
      <w:proofErr w:type="spellStart"/>
      <w:r w:rsidRPr="00BE288A">
        <w:rPr>
          <w:i/>
          <w:iCs/>
        </w:rPr>
        <w:t>is</w:t>
      </w:r>
      <w:proofErr w:type="spellEnd"/>
      <w:r w:rsidRPr="00BE288A">
        <w:rPr>
          <w:i/>
          <w:iCs/>
        </w:rPr>
        <w:t xml:space="preserve"> </w:t>
      </w:r>
      <w:proofErr w:type="spellStart"/>
      <w:r w:rsidRPr="00BE288A">
        <w:rPr>
          <w:i/>
          <w:iCs/>
        </w:rPr>
        <w:t>GraphQL</w:t>
      </w:r>
      <w:proofErr w:type="spellEnd"/>
      <w:r>
        <w:rPr>
          <w:i/>
          <w:iCs/>
        </w:rPr>
        <w:t>?</w:t>
      </w:r>
      <w:r w:rsidRPr="00BE288A">
        <w:t xml:space="preserve"> [Online]. [Citováno 2024, 27. února]. Dostupné z: </w:t>
      </w:r>
      <w:hyperlink r:id="rId104" w:tgtFrame="_blank" w:history="1">
        <w:r w:rsidRPr="00BE288A">
          <w:rPr>
            <w:rStyle w:val="Hypertextovodkaz"/>
          </w:rPr>
          <w:t>https://www.redhat.com/en/topics/api/what-is-graphql</w:t>
        </w:r>
      </w:hyperlink>
      <w:bookmarkEnd w:id="225"/>
    </w:p>
    <w:p w14:paraId="490FE560" w14:textId="40CB71E3" w:rsidR="00BE288A" w:rsidRPr="00BE288A" w:rsidRDefault="00BE288A" w:rsidP="00BE288A">
      <w:pPr>
        <w:pStyle w:val="Odstavecseseznamem"/>
        <w:ind w:left="567" w:hanging="567"/>
      </w:pPr>
      <w:bookmarkStart w:id="226" w:name="_Ref160009746"/>
      <w:proofErr w:type="spellStart"/>
      <w:r w:rsidRPr="00BE288A">
        <w:rPr>
          <w:b/>
          <w:bCs/>
        </w:rPr>
        <w:t>M</w:t>
      </w:r>
      <w:r>
        <w:rPr>
          <w:b/>
          <w:bCs/>
        </w:rPr>
        <w:t>ůčka</w:t>
      </w:r>
      <w:proofErr w:type="spellEnd"/>
      <w:r>
        <w:rPr>
          <w:b/>
          <w:bCs/>
        </w:rPr>
        <w:t>, J.</w:t>
      </w:r>
      <w:r w:rsidRPr="00BE288A">
        <w:t xml:space="preserve"> (202</w:t>
      </w:r>
      <w:r>
        <w:t>2</w:t>
      </w:r>
      <w:r w:rsidRPr="00BE288A">
        <w:t xml:space="preserve">, </w:t>
      </w:r>
      <w:r>
        <w:t>25</w:t>
      </w:r>
      <w:r w:rsidRPr="00BE288A">
        <w:t xml:space="preserve">. </w:t>
      </w:r>
      <w:r>
        <w:t>květen</w:t>
      </w:r>
      <w:r w:rsidRPr="00BE288A">
        <w:t xml:space="preserve">). </w:t>
      </w:r>
      <w:proofErr w:type="spellStart"/>
      <w:r w:rsidRPr="00BE288A">
        <w:rPr>
          <w:i/>
          <w:iCs/>
        </w:rPr>
        <w:t>MySQL</w:t>
      </w:r>
      <w:proofErr w:type="spellEnd"/>
      <w:r w:rsidRPr="00BE288A">
        <w:rPr>
          <w:i/>
          <w:iCs/>
        </w:rPr>
        <w:t xml:space="preserve">, </w:t>
      </w:r>
      <w:proofErr w:type="spellStart"/>
      <w:r w:rsidRPr="00BE288A">
        <w:rPr>
          <w:i/>
          <w:iCs/>
        </w:rPr>
        <w:t>PostgreSQL</w:t>
      </w:r>
      <w:proofErr w:type="spellEnd"/>
      <w:r w:rsidRPr="00BE288A">
        <w:rPr>
          <w:i/>
          <w:iCs/>
        </w:rPr>
        <w:t xml:space="preserve"> a </w:t>
      </w:r>
      <w:proofErr w:type="spellStart"/>
      <w:r w:rsidRPr="00BE288A">
        <w:rPr>
          <w:i/>
          <w:iCs/>
        </w:rPr>
        <w:t>SQLite</w:t>
      </w:r>
      <w:proofErr w:type="spellEnd"/>
      <w:r w:rsidRPr="00BE288A">
        <w:rPr>
          <w:i/>
          <w:iCs/>
        </w:rPr>
        <w:t>: jaké jsou rozdíly mezi databázemi?</w:t>
      </w:r>
      <w:r w:rsidRPr="00BE288A">
        <w:t xml:space="preserve"> [Online]. [Citováno 2024, 27. února]. Dostupné z: </w:t>
      </w:r>
      <w:hyperlink r:id="rId105" w:tgtFrame="_blank" w:history="1">
        <w:r w:rsidRPr="00BE288A">
          <w:rPr>
            <w:rStyle w:val="Hypertextovodkaz"/>
          </w:rPr>
          <w:t>https://www.master.cz/blog/mysql-postgresql-sqlite-databazove-systemy-rozdily/</w:t>
        </w:r>
      </w:hyperlink>
      <w:bookmarkEnd w:id="226"/>
    </w:p>
    <w:p w14:paraId="77E04259" w14:textId="2C08D330" w:rsidR="00BE288A" w:rsidRPr="00BE288A" w:rsidRDefault="00BE288A" w:rsidP="00BE288A">
      <w:pPr>
        <w:pStyle w:val="Odstavecseseznamem"/>
        <w:ind w:left="567" w:hanging="567"/>
      </w:pPr>
      <w:bookmarkStart w:id="227" w:name="_Ref160009749"/>
      <w:proofErr w:type="spellStart"/>
      <w:r w:rsidRPr="00BE288A">
        <w:rPr>
          <w:b/>
          <w:bCs/>
        </w:rPr>
        <w:t>ostezer</w:t>
      </w:r>
      <w:proofErr w:type="spellEnd"/>
      <w:r w:rsidRPr="00BE288A">
        <w:rPr>
          <w:b/>
          <w:bCs/>
        </w:rPr>
        <w:t xml:space="preserve"> </w:t>
      </w:r>
      <w:r>
        <w:rPr>
          <w:b/>
          <w:bCs/>
        </w:rPr>
        <w:t>a</w:t>
      </w:r>
      <w:r w:rsidRPr="00BE288A">
        <w:rPr>
          <w:b/>
          <w:bCs/>
        </w:rPr>
        <w:t xml:space="preserve"> </w:t>
      </w:r>
      <w:proofErr w:type="spellStart"/>
      <w:r w:rsidRPr="00BE288A">
        <w:rPr>
          <w:b/>
          <w:bCs/>
        </w:rPr>
        <w:t>Drake</w:t>
      </w:r>
      <w:proofErr w:type="spellEnd"/>
      <w:r>
        <w:rPr>
          <w:b/>
          <w:bCs/>
        </w:rPr>
        <w:t>, M.</w:t>
      </w:r>
      <w:r w:rsidRPr="00BE288A">
        <w:t xml:space="preserve"> (</w:t>
      </w:r>
      <w:r>
        <w:t>2022, 9. března</w:t>
      </w:r>
      <w:r w:rsidRPr="00BE288A">
        <w:t xml:space="preserve">). </w:t>
      </w:r>
      <w:proofErr w:type="spellStart"/>
      <w:r w:rsidRPr="00BE288A">
        <w:rPr>
          <w:i/>
          <w:iCs/>
        </w:rPr>
        <w:t>SQLite</w:t>
      </w:r>
      <w:proofErr w:type="spellEnd"/>
      <w:r w:rsidRPr="00BE288A">
        <w:rPr>
          <w:i/>
          <w:iCs/>
        </w:rPr>
        <w:t xml:space="preserve"> vs </w:t>
      </w:r>
      <w:proofErr w:type="spellStart"/>
      <w:r w:rsidRPr="00BE288A">
        <w:rPr>
          <w:i/>
          <w:iCs/>
        </w:rPr>
        <w:t>MySQL</w:t>
      </w:r>
      <w:proofErr w:type="spellEnd"/>
      <w:r w:rsidRPr="00BE288A">
        <w:rPr>
          <w:i/>
          <w:iCs/>
        </w:rPr>
        <w:t xml:space="preserve"> vs </w:t>
      </w:r>
      <w:proofErr w:type="spellStart"/>
      <w:r w:rsidRPr="00BE288A">
        <w:rPr>
          <w:i/>
          <w:iCs/>
        </w:rPr>
        <w:t>PostgreSQL</w:t>
      </w:r>
      <w:proofErr w:type="spellEnd"/>
      <w:r w:rsidRPr="00BE288A">
        <w:rPr>
          <w:i/>
          <w:iCs/>
        </w:rPr>
        <w:t xml:space="preserve">: A </w:t>
      </w:r>
      <w:proofErr w:type="spellStart"/>
      <w:r w:rsidRPr="00BE288A">
        <w:rPr>
          <w:i/>
          <w:iCs/>
        </w:rPr>
        <w:t>Comparison</w:t>
      </w:r>
      <w:proofErr w:type="spellEnd"/>
      <w:r w:rsidRPr="00BE288A">
        <w:rPr>
          <w:i/>
          <w:iCs/>
        </w:rPr>
        <w:t xml:space="preserve"> </w:t>
      </w:r>
      <w:proofErr w:type="spellStart"/>
      <w:r w:rsidRPr="00BE288A">
        <w:rPr>
          <w:i/>
          <w:iCs/>
        </w:rPr>
        <w:t>Of</w:t>
      </w:r>
      <w:proofErr w:type="spellEnd"/>
      <w:r w:rsidRPr="00BE288A">
        <w:rPr>
          <w:i/>
          <w:iCs/>
        </w:rPr>
        <w:t xml:space="preserve"> </w:t>
      </w:r>
      <w:proofErr w:type="spellStart"/>
      <w:r w:rsidRPr="00BE288A">
        <w:rPr>
          <w:i/>
          <w:iCs/>
        </w:rPr>
        <w:t>Relational</w:t>
      </w:r>
      <w:proofErr w:type="spellEnd"/>
      <w:r w:rsidRPr="00BE288A">
        <w:rPr>
          <w:i/>
          <w:iCs/>
        </w:rPr>
        <w:t xml:space="preserve"> Database Management Systems | </w:t>
      </w:r>
      <w:proofErr w:type="spellStart"/>
      <w:r w:rsidRPr="00BE288A">
        <w:rPr>
          <w:i/>
          <w:iCs/>
        </w:rPr>
        <w:t>DigitalOcean</w:t>
      </w:r>
      <w:proofErr w:type="spellEnd"/>
      <w:r w:rsidRPr="00BE288A">
        <w:t xml:space="preserve">. [Online]. [Citováno 2024, 27. února]. Dostupné z: </w:t>
      </w:r>
      <w:hyperlink r:id="rId106" w:tgtFrame="_blank" w:history="1">
        <w:r w:rsidRPr="00BE288A">
          <w:rPr>
            <w:rStyle w:val="Hypertextovodkaz"/>
          </w:rPr>
          <w:t>https://www.digitalocean.com/community/tutorials/sqlite-vs-mysql-vs-postgresql-a-comparison-of-relational-database-management-systems</w:t>
        </w:r>
      </w:hyperlink>
      <w:bookmarkEnd w:id="227"/>
    </w:p>
    <w:p w14:paraId="0F56B2C0" w14:textId="763C1165" w:rsidR="00172D9B" w:rsidRDefault="00BE288A" w:rsidP="00BE288A">
      <w:pPr>
        <w:pStyle w:val="Odstavecseseznamem"/>
        <w:ind w:left="567" w:hanging="567"/>
      </w:pPr>
      <w:bookmarkStart w:id="228" w:name="_Ref160009808"/>
      <w:proofErr w:type="spellStart"/>
      <w:r w:rsidRPr="00BE288A">
        <w:rPr>
          <w:b/>
          <w:bCs/>
        </w:rPr>
        <w:t>Flaticon</w:t>
      </w:r>
      <w:proofErr w:type="spellEnd"/>
      <w:r w:rsidRPr="00BE288A">
        <w:t xml:space="preserve"> (</w:t>
      </w:r>
      <w:r>
        <w:t>c2024</w:t>
      </w:r>
      <w:r w:rsidRPr="00BE288A">
        <w:t xml:space="preserve">). </w:t>
      </w:r>
      <w:proofErr w:type="spellStart"/>
      <w:r w:rsidRPr="00BE288A">
        <w:rPr>
          <w:i/>
          <w:iCs/>
        </w:rPr>
        <w:t>Vector</w:t>
      </w:r>
      <w:proofErr w:type="spellEnd"/>
      <w:r w:rsidRPr="00BE288A">
        <w:rPr>
          <w:i/>
          <w:iCs/>
        </w:rPr>
        <w:t xml:space="preserve"> </w:t>
      </w:r>
      <w:proofErr w:type="spellStart"/>
      <w:r w:rsidRPr="00BE288A">
        <w:rPr>
          <w:i/>
          <w:iCs/>
        </w:rPr>
        <w:t>Icons</w:t>
      </w:r>
      <w:proofErr w:type="spellEnd"/>
      <w:r w:rsidRPr="00BE288A">
        <w:rPr>
          <w:i/>
          <w:iCs/>
        </w:rPr>
        <w:t xml:space="preserve"> and </w:t>
      </w:r>
      <w:proofErr w:type="spellStart"/>
      <w:r w:rsidRPr="00BE288A">
        <w:rPr>
          <w:i/>
          <w:iCs/>
        </w:rPr>
        <w:t>Stickers</w:t>
      </w:r>
      <w:proofErr w:type="spellEnd"/>
      <w:r w:rsidRPr="00BE288A">
        <w:rPr>
          <w:i/>
          <w:iCs/>
        </w:rPr>
        <w:t xml:space="preserve"> - PNG, SVG, EPS, PSD and CSS</w:t>
      </w:r>
      <w:r w:rsidRPr="00BE288A">
        <w:t xml:space="preserve">. [Online]. [Citováno 2024, 27. února]. Dostupné z: </w:t>
      </w:r>
      <w:hyperlink r:id="rId107" w:tgtFrame="_blank" w:history="1">
        <w:r w:rsidRPr="00BE288A">
          <w:rPr>
            <w:rStyle w:val="Hypertextovodkaz"/>
          </w:rPr>
          <w:t>https://www.flaticon.com/</w:t>
        </w:r>
      </w:hyperlink>
      <w:bookmarkEnd w:id="228"/>
    </w:p>
    <w:p w14:paraId="279AC3E0" w14:textId="4B3B2199" w:rsidR="00BC1C89" w:rsidRDefault="00BC1C89" w:rsidP="00BC1C89">
      <w:pPr>
        <w:pStyle w:val="Odstavecseseznamem"/>
        <w:ind w:left="567" w:hanging="567"/>
      </w:pPr>
      <w:bookmarkStart w:id="229" w:name="_Ref160028864"/>
      <w:r w:rsidRPr="00BC1C89">
        <w:rPr>
          <w:b/>
          <w:bCs/>
        </w:rPr>
        <w:t>Nauč se Python</w:t>
      </w:r>
      <w:r w:rsidRPr="00BC1C89">
        <w:t xml:space="preserve"> (</w:t>
      </w:r>
      <w:r>
        <w:t>c2024</w:t>
      </w:r>
      <w:r w:rsidRPr="00BC1C89">
        <w:t xml:space="preserve">). </w:t>
      </w:r>
      <w:r w:rsidRPr="00BC1C89">
        <w:rPr>
          <w:i/>
          <w:iCs/>
        </w:rPr>
        <w:t xml:space="preserve">Instalace Pythonu </w:t>
      </w:r>
      <w:r>
        <w:rPr>
          <w:i/>
          <w:iCs/>
        </w:rPr>
        <w:t>–</w:t>
      </w:r>
      <w:r w:rsidRPr="00BC1C89">
        <w:rPr>
          <w:i/>
          <w:iCs/>
        </w:rPr>
        <w:t xml:space="preserve"> Windows</w:t>
      </w:r>
      <w:r w:rsidRPr="00BC1C89">
        <w:t xml:space="preserve">. [Online]. [Citováno 2024, 27. února]. Dostupné z: </w:t>
      </w:r>
      <w:hyperlink r:id="rId108" w:tgtFrame="_blank" w:history="1">
        <w:r w:rsidRPr="00BC1C89">
          <w:rPr>
            <w:rStyle w:val="Hypertextovodkaz"/>
          </w:rPr>
          <w:t>https://naucse.python.cz/lessons/beginners/install/windows/</w:t>
        </w:r>
      </w:hyperlink>
      <w:bookmarkEnd w:id="229"/>
    </w:p>
    <w:p w14:paraId="66D2B76D" w14:textId="740B28ED" w:rsidR="00BC1C89" w:rsidRDefault="00BC1C89" w:rsidP="00BC1C89">
      <w:pPr>
        <w:pStyle w:val="Odstavecseseznamem"/>
        <w:ind w:left="567" w:hanging="567"/>
      </w:pPr>
      <w:bookmarkStart w:id="230" w:name="_Ref160029064"/>
      <w:r w:rsidRPr="00BC1C89">
        <w:rPr>
          <w:b/>
          <w:bCs/>
        </w:rPr>
        <w:t xml:space="preserve">Python Software </w:t>
      </w:r>
      <w:proofErr w:type="spellStart"/>
      <w:r w:rsidRPr="00BC1C89">
        <w:rPr>
          <w:b/>
          <w:bCs/>
        </w:rPr>
        <w:t>Foundation</w:t>
      </w:r>
      <w:proofErr w:type="spellEnd"/>
      <w:r w:rsidRPr="00BC1C89">
        <w:t xml:space="preserve"> (</w:t>
      </w:r>
      <w:r>
        <w:t>c2024</w:t>
      </w:r>
      <w:r w:rsidRPr="00BC1C89">
        <w:t xml:space="preserve">). </w:t>
      </w:r>
      <w:proofErr w:type="spellStart"/>
      <w:r w:rsidRPr="00BC1C89">
        <w:rPr>
          <w:i/>
          <w:iCs/>
        </w:rPr>
        <w:t>Download</w:t>
      </w:r>
      <w:proofErr w:type="spellEnd"/>
      <w:r>
        <w:rPr>
          <w:i/>
          <w:iCs/>
        </w:rPr>
        <w:t xml:space="preserve"> Python | Python.org</w:t>
      </w:r>
      <w:r w:rsidRPr="00BC1C89">
        <w:t xml:space="preserve">. [Webová stránka]. [Online]. [Citováno 2024, 27. února]. Dostupné z: </w:t>
      </w:r>
      <w:hyperlink r:id="rId109" w:tgtFrame="_blank" w:history="1">
        <w:r w:rsidRPr="00BC1C89">
          <w:rPr>
            <w:rStyle w:val="Hypertextovodkaz"/>
          </w:rPr>
          <w:t>https://www.python.org/downloads/</w:t>
        </w:r>
      </w:hyperlink>
      <w:bookmarkEnd w:id="230"/>
    </w:p>
    <w:p w14:paraId="24F963F9" w14:textId="6278EBB3" w:rsidR="00BF2042" w:rsidRPr="00BF2042" w:rsidRDefault="00BF2042" w:rsidP="00BF2042">
      <w:pPr>
        <w:pStyle w:val="Odstavecseseznamem"/>
        <w:ind w:left="567" w:hanging="567"/>
      </w:pPr>
      <w:bookmarkStart w:id="231" w:name="_Ref160045295"/>
      <w:r w:rsidRPr="00BF2042">
        <w:rPr>
          <w:b/>
          <w:bCs/>
        </w:rPr>
        <w:t>Novinky.cz</w:t>
      </w:r>
      <w:r w:rsidRPr="00BF2042">
        <w:t xml:space="preserve"> (2023, 16. listopadu). </w:t>
      </w:r>
      <w:r w:rsidRPr="00BF2042">
        <w:rPr>
          <w:i/>
          <w:iCs/>
        </w:rPr>
        <w:t>Ministerstvo dopravy skoncuje s monopolem na data o jízdních řádech - Novinky</w:t>
      </w:r>
      <w:r w:rsidRPr="00BF2042">
        <w:t>.</w:t>
      </w:r>
      <w:r>
        <w:t xml:space="preserve"> </w:t>
      </w:r>
      <w:r w:rsidRPr="00BF2042">
        <w:t xml:space="preserve">[Online]. [Citováno 2024, 27. února]. Dostupné z: </w:t>
      </w:r>
      <w:hyperlink r:id="rId110" w:tgtFrame="_blank" w:history="1">
        <w:r w:rsidRPr="00BF2042">
          <w:rPr>
            <w:rStyle w:val="Hypertextovodkaz"/>
          </w:rPr>
          <w:t>https://www.novinky.cz/clanek/internet-a-pc-ministerstvo-dopravy-skoncuje-s-monopolem-na-data-o-jizdnich-radech-210495</w:t>
        </w:r>
      </w:hyperlink>
      <w:bookmarkEnd w:id="231"/>
    </w:p>
    <w:p w14:paraId="6B76BA60" w14:textId="3FF0DC23" w:rsidR="00BF2042" w:rsidRPr="00BF2042" w:rsidRDefault="00BF2042" w:rsidP="00BF2042">
      <w:pPr>
        <w:pStyle w:val="Odstavecseseznamem"/>
        <w:ind w:left="567" w:hanging="567"/>
      </w:pPr>
      <w:bookmarkStart w:id="232" w:name="_Ref160045350"/>
      <w:r w:rsidRPr="00BF2042">
        <w:rPr>
          <w:b/>
          <w:bCs/>
        </w:rPr>
        <w:t>Seznam.cz</w:t>
      </w:r>
      <w:r w:rsidRPr="00BF2042">
        <w:t xml:space="preserve"> (</w:t>
      </w:r>
      <w:r>
        <w:t>c2024</w:t>
      </w:r>
      <w:r w:rsidRPr="00BF2042">
        <w:t xml:space="preserve">). </w:t>
      </w:r>
      <w:r w:rsidRPr="00BF2042">
        <w:rPr>
          <w:i/>
          <w:iCs/>
        </w:rPr>
        <w:t>Vyhledání spojení • Jízdní řády Seznam.cz</w:t>
      </w:r>
      <w:r w:rsidRPr="00BF2042">
        <w:t xml:space="preserve">. [Online]. [Citováno 2024, 27. února]. Dostupné z: </w:t>
      </w:r>
      <w:hyperlink r:id="rId111" w:tgtFrame="_blank" w:history="1">
        <w:r w:rsidRPr="00BF2042">
          <w:rPr>
            <w:rStyle w:val="Hypertextovodkaz"/>
          </w:rPr>
          <w:t>https://www.seznam.cz/jizdnirady/</w:t>
        </w:r>
      </w:hyperlink>
      <w:bookmarkEnd w:id="232"/>
    </w:p>
    <w:p w14:paraId="07AD1BA2" w14:textId="43F7E423" w:rsidR="00BF2042" w:rsidRPr="00BF2042" w:rsidRDefault="00BF2042" w:rsidP="00BF2042">
      <w:pPr>
        <w:pStyle w:val="Odstavecseseznamem"/>
        <w:ind w:left="567" w:hanging="567"/>
      </w:pPr>
      <w:bookmarkStart w:id="233" w:name="_Ref160045356"/>
      <w:r w:rsidRPr="00BF2042">
        <w:rPr>
          <w:b/>
          <w:bCs/>
        </w:rPr>
        <w:t>iDNES.cz</w:t>
      </w:r>
      <w:r w:rsidRPr="00BF2042">
        <w:t xml:space="preserve"> (</w:t>
      </w:r>
      <w:proofErr w:type="spellStart"/>
      <w:r w:rsidRPr="00BF2042">
        <w:t>n.d</w:t>
      </w:r>
      <w:proofErr w:type="spellEnd"/>
      <w:r w:rsidRPr="00BF2042">
        <w:t xml:space="preserve">.). </w:t>
      </w:r>
      <w:r w:rsidRPr="00BF2042">
        <w:rPr>
          <w:i/>
          <w:iCs/>
        </w:rPr>
        <w:t>IDOS • Všechny jízdní řády • Vyhledání spojení</w:t>
      </w:r>
      <w:r w:rsidRPr="00BF2042">
        <w:t xml:space="preserve">. [Online]. [Citováno 2024, 27. února]. Dostupné z: </w:t>
      </w:r>
      <w:hyperlink r:id="rId112" w:tgtFrame="_blank" w:history="1">
        <w:r w:rsidRPr="00BF2042">
          <w:rPr>
            <w:rStyle w:val="Hypertextovodkaz"/>
          </w:rPr>
          <w:t>https://idos.idnes.cz/</w:t>
        </w:r>
      </w:hyperlink>
      <w:bookmarkEnd w:id="233"/>
    </w:p>
    <w:p w14:paraId="4F85A3F7" w14:textId="4EDA7FBF" w:rsidR="007A11D2" w:rsidRDefault="00BF2042" w:rsidP="00090F8E">
      <w:pPr>
        <w:pStyle w:val="Odstavecseseznamem"/>
        <w:ind w:left="567" w:hanging="567"/>
      </w:pPr>
      <w:bookmarkStart w:id="234" w:name="_Ref160045364"/>
      <w:r w:rsidRPr="00BF2042">
        <w:rPr>
          <w:b/>
          <w:bCs/>
        </w:rPr>
        <w:t>Pražská integrovaná doprava</w:t>
      </w:r>
      <w:r w:rsidRPr="00BF2042">
        <w:t xml:space="preserve"> (</w:t>
      </w:r>
      <w:proofErr w:type="spellStart"/>
      <w:r w:rsidRPr="00BF2042">
        <w:t>n.d</w:t>
      </w:r>
      <w:proofErr w:type="spellEnd"/>
      <w:r w:rsidRPr="00BF2042">
        <w:t xml:space="preserve">.). </w:t>
      </w:r>
      <w:r w:rsidRPr="00BF2042">
        <w:rPr>
          <w:i/>
          <w:iCs/>
        </w:rPr>
        <w:t>Mapa PID</w:t>
      </w:r>
      <w:r w:rsidRPr="00BF2042">
        <w:t xml:space="preserve">. [Online]. [Citováno 2024, 27. února]. Dostupné z: </w:t>
      </w:r>
      <w:hyperlink r:id="rId113" w:tgtFrame="_blank" w:history="1">
        <w:r w:rsidRPr="00BF2042">
          <w:rPr>
            <w:rStyle w:val="Hypertextovodkaz"/>
          </w:rPr>
          <w:t>https://mapa.pid.cz/</w:t>
        </w:r>
      </w:hyperlink>
      <w:bookmarkEnd w:id="234"/>
    </w:p>
    <w:p w14:paraId="675F802F" w14:textId="215DF875" w:rsidR="00090F8E" w:rsidRDefault="00090F8E" w:rsidP="00090F8E">
      <w:pPr>
        <w:pStyle w:val="Odstavecseseznamem"/>
        <w:ind w:left="567" w:hanging="567"/>
      </w:pPr>
      <w:bookmarkStart w:id="235" w:name="_Ref160097252"/>
      <w:proofErr w:type="spellStart"/>
      <w:r w:rsidRPr="00090F8E">
        <w:rPr>
          <w:b/>
          <w:bCs/>
        </w:rPr>
        <w:lastRenderedPageBreak/>
        <w:t>Esme</w:t>
      </w:r>
      <w:proofErr w:type="spellEnd"/>
      <w:r w:rsidRPr="00090F8E">
        <w:rPr>
          <w:b/>
          <w:bCs/>
        </w:rPr>
        <w:t xml:space="preserve"> </w:t>
      </w:r>
      <w:proofErr w:type="spellStart"/>
      <w:r w:rsidRPr="00090F8E">
        <w:rPr>
          <w:b/>
          <w:bCs/>
        </w:rPr>
        <w:t>González</w:t>
      </w:r>
      <w:proofErr w:type="spellEnd"/>
      <w:r w:rsidRPr="00090F8E">
        <w:rPr>
          <w:b/>
          <w:bCs/>
        </w:rPr>
        <w:t xml:space="preserve"> </w:t>
      </w:r>
      <w:proofErr w:type="spellStart"/>
      <w:r w:rsidRPr="00090F8E">
        <w:rPr>
          <w:b/>
          <w:bCs/>
        </w:rPr>
        <w:t>Pillado</w:t>
      </w:r>
      <w:proofErr w:type="spellEnd"/>
      <w:r w:rsidRPr="00090F8E">
        <w:t xml:space="preserve"> (20</w:t>
      </w:r>
      <w:r>
        <w:t>19</w:t>
      </w:r>
      <w:r w:rsidRPr="00090F8E">
        <w:t xml:space="preserve">, </w:t>
      </w:r>
      <w:r>
        <w:t>7</w:t>
      </w:r>
      <w:r w:rsidRPr="00090F8E">
        <w:t xml:space="preserve">. listopadu). </w:t>
      </w:r>
      <w:proofErr w:type="spellStart"/>
      <w:r w:rsidRPr="00090F8E">
        <w:rPr>
          <w:i/>
          <w:iCs/>
        </w:rPr>
        <w:t>Demystifying</w:t>
      </w:r>
      <w:proofErr w:type="spellEnd"/>
      <w:r w:rsidRPr="00090F8E">
        <w:rPr>
          <w:i/>
          <w:iCs/>
        </w:rPr>
        <w:t xml:space="preserve"> Network </w:t>
      </w:r>
      <w:proofErr w:type="spellStart"/>
      <w:r w:rsidRPr="00090F8E">
        <w:rPr>
          <w:i/>
          <w:iCs/>
        </w:rPr>
        <w:t>Effects</w:t>
      </w:r>
      <w:proofErr w:type="spellEnd"/>
      <w:r w:rsidRPr="00090F8E">
        <w:rPr>
          <w:i/>
          <w:iCs/>
        </w:rPr>
        <w:t xml:space="preserve">. </w:t>
      </w:r>
      <w:proofErr w:type="spellStart"/>
      <w:r w:rsidRPr="00090F8E">
        <w:rPr>
          <w:i/>
          <w:iCs/>
        </w:rPr>
        <w:t>The</w:t>
      </w:r>
      <w:proofErr w:type="spellEnd"/>
      <w:r w:rsidRPr="00090F8E">
        <w:rPr>
          <w:i/>
          <w:iCs/>
        </w:rPr>
        <w:t xml:space="preserve"> </w:t>
      </w:r>
      <w:proofErr w:type="spellStart"/>
      <w:r w:rsidRPr="00090F8E">
        <w:rPr>
          <w:i/>
          <w:iCs/>
        </w:rPr>
        <w:t>basics</w:t>
      </w:r>
      <w:proofErr w:type="spellEnd"/>
      <w:r w:rsidRPr="00090F8E">
        <w:rPr>
          <w:i/>
          <w:iCs/>
        </w:rPr>
        <w:t xml:space="preserve"> </w:t>
      </w:r>
      <w:proofErr w:type="spellStart"/>
      <w:r w:rsidRPr="00090F8E">
        <w:rPr>
          <w:i/>
          <w:iCs/>
        </w:rPr>
        <w:t>of</w:t>
      </w:r>
      <w:proofErr w:type="spellEnd"/>
      <w:r w:rsidRPr="00090F8E">
        <w:rPr>
          <w:i/>
          <w:iCs/>
        </w:rPr>
        <w:t xml:space="preserve"> network </w:t>
      </w:r>
      <w:proofErr w:type="spellStart"/>
      <w:r w:rsidRPr="00090F8E">
        <w:rPr>
          <w:i/>
          <w:iCs/>
        </w:rPr>
        <w:t>effects</w:t>
      </w:r>
      <w:proofErr w:type="spellEnd"/>
      <w:r w:rsidRPr="00090F8E">
        <w:rPr>
          <w:i/>
          <w:iCs/>
        </w:rPr>
        <w:t xml:space="preserve"> </w:t>
      </w:r>
      <w:proofErr w:type="spellStart"/>
      <w:r w:rsidRPr="00090F8E">
        <w:rPr>
          <w:i/>
          <w:iCs/>
        </w:rPr>
        <w:t>explained</w:t>
      </w:r>
      <w:proofErr w:type="spellEnd"/>
      <w:r w:rsidRPr="00090F8E">
        <w:rPr>
          <w:i/>
          <w:iCs/>
        </w:rPr>
        <w:t xml:space="preserve"> | by </w:t>
      </w:r>
      <w:proofErr w:type="spellStart"/>
      <w:r w:rsidRPr="00090F8E">
        <w:rPr>
          <w:i/>
          <w:iCs/>
        </w:rPr>
        <w:t>Esme</w:t>
      </w:r>
      <w:proofErr w:type="spellEnd"/>
      <w:r w:rsidRPr="00090F8E">
        <w:rPr>
          <w:i/>
          <w:iCs/>
        </w:rPr>
        <w:t xml:space="preserve"> </w:t>
      </w:r>
      <w:proofErr w:type="spellStart"/>
      <w:r w:rsidRPr="00090F8E">
        <w:rPr>
          <w:i/>
          <w:iCs/>
        </w:rPr>
        <w:t>González</w:t>
      </w:r>
      <w:proofErr w:type="spellEnd"/>
      <w:r w:rsidRPr="00090F8E">
        <w:rPr>
          <w:i/>
          <w:iCs/>
        </w:rPr>
        <w:t xml:space="preserve"> </w:t>
      </w:r>
      <w:proofErr w:type="spellStart"/>
      <w:r w:rsidRPr="00090F8E">
        <w:rPr>
          <w:i/>
          <w:iCs/>
        </w:rPr>
        <w:t>Pillado</w:t>
      </w:r>
      <w:proofErr w:type="spellEnd"/>
      <w:r w:rsidRPr="00090F8E">
        <w:rPr>
          <w:i/>
          <w:iCs/>
        </w:rPr>
        <w:t xml:space="preserve"> | </w:t>
      </w:r>
      <w:proofErr w:type="spellStart"/>
      <w:r w:rsidRPr="00090F8E">
        <w:rPr>
          <w:i/>
          <w:iCs/>
        </w:rPr>
        <w:t>Stories</w:t>
      </w:r>
      <w:proofErr w:type="spellEnd"/>
      <w:r w:rsidRPr="00090F8E">
        <w:rPr>
          <w:i/>
          <w:iCs/>
        </w:rPr>
        <w:t xml:space="preserve"> </w:t>
      </w:r>
      <w:proofErr w:type="spellStart"/>
      <w:r w:rsidRPr="00090F8E">
        <w:rPr>
          <w:i/>
          <w:iCs/>
        </w:rPr>
        <w:t>of</w:t>
      </w:r>
      <w:proofErr w:type="spellEnd"/>
      <w:r w:rsidRPr="00090F8E">
        <w:rPr>
          <w:i/>
          <w:iCs/>
        </w:rPr>
        <w:t xml:space="preserve"> </w:t>
      </w:r>
      <w:proofErr w:type="spellStart"/>
      <w:r w:rsidRPr="00090F8E">
        <w:rPr>
          <w:i/>
          <w:iCs/>
        </w:rPr>
        <w:t>Platform</w:t>
      </w:r>
      <w:proofErr w:type="spellEnd"/>
      <w:r w:rsidRPr="00090F8E">
        <w:rPr>
          <w:i/>
          <w:iCs/>
        </w:rPr>
        <w:t xml:space="preserve"> Design</w:t>
      </w:r>
      <w:r w:rsidRPr="00090F8E">
        <w:t xml:space="preserve">. [Online]. [Citováno 2024, 27. února]. Dostupné z: </w:t>
      </w:r>
      <w:hyperlink r:id="rId114" w:tgtFrame="_blank" w:history="1">
        <w:r w:rsidRPr="00090F8E">
          <w:rPr>
            <w:rStyle w:val="Hypertextovodkaz"/>
          </w:rPr>
          <w:t>https://stories.platformdesigntoolkit.com/nfx-cc1dd3aba061</w:t>
        </w:r>
      </w:hyperlink>
      <w:bookmarkEnd w:id="235"/>
    </w:p>
    <w:sectPr w:rsidR="00090F8E" w:rsidSect="00873261">
      <w:type w:val="continuous"/>
      <w:pgSz w:w="11906" w:h="16838"/>
      <w:pgMar w:top="1418" w:right="1134" w:bottom="851" w:left="1701" w:header="709" w:footer="283"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61">
      <wne:acd wne:acdName="acd2"/>
    </wne:keymap>
    <wne:keymap wne:kcmPrimary="0662">
      <wne:acd wne:acdName="acd0"/>
    </wne:keymap>
    <wne:keymap wne:kcmPrimary="0663">
      <wne:acd wne:acdName="acd1"/>
    </wne:keymap>
  </wne:keymaps>
  <wne:toolbars>
    <wne:acdManifest>
      <wne:acdEntry wne:acdName="acd0"/>
      <wne:acdEntry wne:acdName="acd1"/>
      <wne:acdEntry wne:acdName="acd2"/>
    </wne:acdManifest>
  </wne:toolbars>
  <wne:acds>
    <wne:acd wne:argValue="AQAAAAIA" wne:acdName="acd0" wne:fciIndexBasedOn="0065"/>
    <wne:acd wne:argValue="AQAAAAMA" wne:acdName="acd1" wne:fciIndexBasedOn="0065"/>
    <wne:acd wne:argValue="AQAAAAE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E2033" w14:textId="77777777" w:rsidR="00873261" w:rsidRDefault="00873261">
      <w:r>
        <w:separator/>
      </w:r>
    </w:p>
  </w:endnote>
  <w:endnote w:type="continuationSeparator" w:id="0">
    <w:p w14:paraId="1DC222E3" w14:textId="77777777" w:rsidR="00873261" w:rsidRDefault="0087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Monospac821 BT">
    <w:altName w:val="Calibri"/>
    <w:charset w:val="00"/>
    <w:family w:val="modern"/>
    <w:pitch w:val="fixed"/>
    <w:sig w:usb0="00000087" w:usb1="00000000" w:usb2="00000000" w:usb3="00000000" w:csb0="0000001B" w:csb1="00000000"/>
  </w:font>
  <w:font w:name="Aptos">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667E" w14:textId="74D6E56F" w:rsidR="00271250" w:rsidRPr="00F7116B" w:rsidRDefault="00271250" w:rsidP="00E4387B">
    <w:pPr>
      <w:pStyle w:val="Zpat"/>
      <w:ind w:firstLine="0"/>
      <w:jc w:val="center"/>
      <w:rPr>
        <w:sz w:val="20"/>
        <w:szCs w:val="20"/>
      </w:rPr>
    </w:pPr>
    <w:r w:rsidRPr="00F7116B">
      <w:rPr>
        <w:sz w:val="20"/>
        <w:szCs w:val="20"/>
      </w:rPr>
      <w:fldChar w:fldCharType="begin"/>
    </w:r>
    <w:r w:rsidRPr="00F7116B">
      <w:rPr>
        <w:sz w:val="20"/>
        <w:szCs w:val="20"/>
      </w:rPr>
      <w:instrText>PAGE   \* MERGEFORMAT</w:instrText>
    </w:r>
    <w:r w:rsidRPr="00F7116B">
      <w:rPr>
        <w:sz w:val="20"/>
        <w:szCs w:val="20"/>
      </w:rPr>
      <w:fldChar w:fldCharType="separate"/>
    </w:r>
    <w:r w:rsidRPr="00F7116B">
      <w:rPr>
        <w:sz w:val="20"/>
        <w:szCs w:val="20"/>
      </w:rPr>
      <w:t>1</w:t>
    </w:r>
    <w:r w:rsidRPr="00F7116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445C" w14:textId="71525C6E" w:rsidR="00271250" w:rsidRPr="00640478" w:rsidRDefault="00271250" w:rsidP="0085168D">
    <w:pPr>
      <w:pStyle w:val="Zpat"/>
      <w:tabs>
        <w:tab w:val="clear" w:pos="9072"/>
        <w:tab w:val="right" w:pos="8505"/>
      </w:tabs>
      <w:ind w:firstLine="0"/>
      <w:jc w:val="center"/>
      <w:rPr>
        <w:color w:val="000000" w:themeColor="text1"/>
        <w:sz w:val="20"/>
        <w:szCs w:val="20"/>
      </w:rPr>
    </w:pPr>
    <w:r w:rsidRPr="00F7116B">
      <w:rPr>
        <w:color w:val="000000" w:themeColor="text1"/>
        <w:sz w:val="20"/>
        <w:szCs w:val="20"/>
      </w:rPr>
      <w:fldChar w:fldCharType="begin"/>
    </w:r>
    <w:r w:rsidRPr="00F7116B">
      <w:rPr>
        <w:color w:val="000000" w:themeColor="text1"/>
        <w:sz w:val="20"/>
        <w:szCs w:val="20"/>
      </w:rPr>
      <w:instrText>PAGE   \* MERGEFORMAT</w:instrText>
    </w:r>
    <w:r w:rsidRPr="00F7116B">
      <w:rPr>
        <w:color w:val="000000" w:themeColor="text1"/>
        <w:sz w:val="20"/>
        <w:szCs w:val="20"/>
      </w:rPr>
      <w:fldChar w:fldCharType="separate"/>
    </w:r>
    <w:r w:rsidRPr="00F7116B">
      <w:rPr>
        <w:color w:val="000000" w:themeColor="text1"/>
        <w:sz w:val="20"/>
        <w:szCs w:val="20"/>
      </w:rPr>
      <w:t>1</w:t>
    </w:r>
    <w:r w:rsidRPr="00F7116B">
      <w:rPr>
        <w:color w:val="000000" w:themeColor="tex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40D8" w14:textId="77777777" w:rsidR="00271250" w:rsidRPr="00F7116B" w:rsidRDefault="00271250" w:rsidP="00C16BF2">
    <w:pPr>
      <w:pStyle w:val="Zpat"/>
      <w:ind w:firstLine="0"/>
      <w:jc w:val="center"/>
      <w:rPr>
        <w:color w:val="000000" w:themeColor="text1"/>
        <w:sz w:val="20"/>
        <w:szCs w:val="20"/>
      </w:rPr>
    </w:pPr>
    <w:r w:rsidRPr="00F7116B">
      <w:rPr>
        <w:color w:val="000000" w:themeColor="text1"/>
        <w:sz w:val="20"/>
        <w:szCs w:val="20"/>
      </w:rPr>
      <w:fldChar w:fldCharType="begin"/>
    </w:r>
    <w:r w:rsidRPr="00F7116B">
      <w:rPr>
        <w:color w:val="000000" w:themeColor="text1"/>
        <w:sz w:val="20"/>
        <w:szCs w:val="20"/>
      </w:rPr>
      <w:instrText>PAGE   \* MERGEFORMAT</w:instrText>
    </w:r>
    <w:r w:rsidRPr="00F7116B">
      <w:rPr>
        <w:color w:val="000000" w:themeColor="text1"/>
        <w:sz w:val="20"/>
        <w:szCs w:val="20"/>
      </w:rPr>
      <w:fldChar w:fldCharType="separate"/>
    </w:r>
    <w:r w:rsidRPr="00F7116B">
      <w:rPr>
        <w:color w:val="000000" w:themeColor="text1"/>
        <w:sz w:val="20"/>
        <w:szCs w:val="20"/>
      </w:rPr>
      <w:t>1</w:t>
    </w:r>
    <w:r w:rsidRPr="00F7116B">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65AA" w14:textId="77777777" w:rsidR="00873261" w:rsidRDefault="00873261">
      <w:r>
        <w:separator/>
      </w:r>
    </w:p>
  </w:footnote>
  <w:footnote w:type="continuationSeparator" w:id="0">
    <w:p w14:paraId="1983B4B2" w14:textId="77777777" w:rsidR="00873261" w:rsidRDefault="0087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464" w14:textId="77777777" w:rsidR="00271250" w:rsidRDefault="00271250" w:rsidP="003452DC">
    <w:pPr>
      <w:pStyle w:val="Zhlav"/>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B996" w14:textId="77777777" w:rsidR="00271250" w:rsidRDefault="00271250" w:rsidP="003452DC">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D009" w14:textId="77777777" w:rsidR="00271250" w:rsidRDefault="00271250" w:rsidP="008072BB">
    <w:pPr>
      <w:pStyle w:val="Zhlav"/>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8C0B" w14:textId="3690A347" w:rsidR="00271250" w:rsidRDefault="00271250" w:rsidP="003452DC">
    <w:pPr>
      <w:pStyle w:val="Zhlav"/>
      <w:pBdr>
        <w:bottom w:val="none" w:sz="0" w:space="0" w:color="auto"/>
      </w:pBdr>
    </w:pPr>
    <w:r w:rsidRPr="00D64D2C">
      <w:rPr>
        <w:noProof/>
      </w:rPr>
      <mc:AlternateContent>
        <mc:Choice Requires="wps">
          <w:drawing>
            <wp:anchor distT="45720" distB="45720" distL="114300" distR="114300" simplePos="0" relativeHeight="251681792" behindDoc="0" locked="0" layoutInCell="1" allowOverlap="1" wp14:anchorId="7BFD6785" wp14:editId="0FBBF16C">
              <wp:simplePos x="0" y="0"/>
              <wp:positionH relativeFrom="margin">
                <wp:posOffset>-91440</wp:posOffset>
              </wp:positionH>
              <wp:positionV relativeFrom="paragraph">
                <wp:posOffset>-104140</wp:posOffset>
              </wp:positionV>
              <wp:extent cx="5006975" cy="280670"/>
              <wp:effectExtent l="0" t="0" r="0" b="5080"/>
              <wp:wrapSquare wrapText="bothSides"/>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280670"/>
                      </a:xfrm>
                      <a:prstGeom prst="rect">
                        <a:avLst/>
                      </a:prstGeom>
                      <a:noFill/>
                      <a:ln w="9525">
                        <a:noFill/>
                        <a:miter lim="800000"/>
                        <a:headEnd/>
                        <a:tailEnd/>
                      </a:ln>
                    </wps:spPr>
                    <wps:txbx>
                      <w:txbxContent>
                        <w:p w14:paraId="4485708F" w14:textId="13A2643C" w:rsidR="00271250" w:rsidRPr="007B21EC" w:rsidRDefault="003F71A2" w:rsidP="00D33D80">
                          <w:pPr>
                            <w:spacing w:before="0" w:after="0" w:line="240" w:lineRule="auto"/>
                            <w:ind w:firstLine="0"/>
                            <w:jc w:val="lef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STYLEREF  "Nadpis 1" </w:instrText>
                          </w:r>
                          <w:r>
                            <w:rPr>
                              <w:rFonts w:ascii="Arial" w:hAnsi="Arial" w:cs="Arial"/>
                              <w:sz w:val="22"/>
                              <w:szCs w:val="22"/>
                            </w:rPr>
                            <w:fldChar w:fldCharType="separate"/>
                          </w:r>
                          <w:r>
                            <w:rPr>
                              <w:rFonts w:ascii="Arial" w:hAnsi="Arial" w:cs="Arial"/>
                              <w:noProof/>
                              <w:sz w:val="22"/>
                              <w:szCs w:val="22"/>
                            </w:rPr>
                            <w:t>Teoretická část</w:t>
                          </w:r>
                          <w:r>
                            <w:rPr>
                              <w:rFonts w:ascii="Arial" w:hAnsi="Arial" w:cs="Arial"/>
                              <w:sz w:val="22"/>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D6785" id="_x0000_t202" coordsize="21600,21600" o:spt="202" path="m,l,21600r21600,l21600,xe">
              <v:stroke joinstyle="miter"/>
              <v:path gradientshapeok="t" o:connecttype="rect"/>
            </v:shapetype>
            <v:shape id="_x0000_s1037" type="#_x0000_t202" style="position:absolute;left:0;text-align:left;margin-left:-7.2pt;margin-top:-8.2pt;width:394.25pt;height:22.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" filled="f" stroked="f">
              <v:textbox>
                <w:txbxContent>
                  <w:p w14:paraId="4485708F" w14:textId="13A2643C" w:rsidR="00271250" w:rsidRPr="007B21EC" w:rsidRDefault="003F71A2" w:rsidP="00D33D80">
                    <w:pPr>
                      <w:spacing w:before="0" w:after="0" w:line="240" w:lineRule="auto"/>
                      <w:ind w:firstLine="0"/>
                      <w:jc w:val="lef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STYLEREF  "Nadpis 1" </w:instrText>
                    </w:r>
                    <w:r>
                      <w:rPr>
                        <w:rFonts w:ascii="Arial" w:hAnsi="Arial" w:cs="Arial"/>
                        <w:sz w:val="22"/>
                        <w:szCs w:val="22"/>
                      </w:rPr>
                      <w:fldChar w:fldCharType="separate"/>
                    </w:r>
                    <w:r>
                      <w:rPr>
                        <w:rFonts w:ascii="Arial" w:hAnsi="Arial" w:cs="Arial"/>
                        <w:noProof/>
                        <w:sz w:val="22"/>
                        <w:szCs w:val="22"/>
                      </w:rPr>
                      <w:t>Teoretická část</w:t>
                    </w:r>
                    <w:r>
                      <w:rPr>
                        <w:rFonts w:ascii="Arial" w:hAnsi="Arial" w:cs="Arial"/>
                        <w:sz w:val="22"/>
                        <w:szCs w:val="22"/>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85888" behindDoc="0" locked="0" layoutInCell="1" allowOverlap="1" wp14:anchorId="1B4F855C" wp14:editId="2B4327C5">
              <wp:simplePos x="0" y="0"/>
              <wp:positionH relativeFrom="margin">
                <wp:align>left</wp:align>
              </wp:positionH>
              <wp:positionV relativeFrom="paragraph">
                <wp:posOffset>180340</wp:posOffset>
              </wp:positionV>
              <wp:extent cx="6768000" cy="0"/>
              <wp:effectExtent l="0" t="19050" r="13970" b="19050"/>
              <wp:wrapNone/>
              <wp:docPr id="38" name="Přímá spojnice 38"/>
              <wp:cNvGraphicFramePr/>
              <a:graphic xmlns:a="http://schemas.openxmlformats.org/drawingml/2006/main">
                <a:graphicData uri="http://schemas.microsoft.com/office/word/2010/wordprocessingShape">
                  <wps:wsp>
                    <wps:cNvCnPr/>
                    <wps:spPr>
                      <a:xfrm>
                        <a:off x="0" y="0"/>
                        <a:ext cx="6768000" cy="0"/>
                      </a:xfrm>
                      <a:prstGeom prst="line">
                        <a:avLst/>
                      </a:prstGeom>
                      <a:ln w="38100">
                        <a:solidFill>
                          <a:srgbClr val="D2322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251E2" id="Přímá spojnice 38"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532.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" strokecolor="#d2322d" strokeweight="3pt">
              <v:stroke dashstyle="1 1"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DD9C" w14:textId="070696AE" w:rsidR="00271250" w:rsidRDefault="003F71A2" w:rsidP="003354EE">
    <w:pPr>
      <w:pStyle w:val="Zhlav"/>
      <w:pBdr>
        <w:bottom w:val="none" w:sz="0" w:space="0" w:color="auto"/>
      </w:pBdr>
      <w:tabs>
        <w:tab w:val="clear" w:pos="4536"/>
        <w:tab w:val="clear" w:pos="9072"/>
      </w:tabs>
      <w:ind w:right="849"/>
    </w:pPr>
    <w:r w:rsidRPr="00D64D2C">
      <w:rPr>
        <w:noProof/>
      </w:rPr>
      <mc:AlternateContent>
        <mc:Choice Requires="wps">
          <w:drawing>
            <wp:anchor distT="45720" distB="45720" distL="114300" distR="114300" simplePos="0" relativeHeight="251687936" behindDoc="0" locked="0" layoutInCell="1" allowOverlap="1" wp14:anchorId="22CF5027" wp14:editId="1BF7160A">
              <wp:simplePos x="0" y="0"/>
              <wp:positionH relativeFrom="margin">
                <wp:posOffset>-3810</wp:posOffset>
              </wp:positionH>
              <wp:positionV relativeFrom="paragraph">
                <wp:posOffset>-97790</wp:posOffset>
              </wp:positionV>
              <wp:extent cx="2762250" cy="280670"/>
              <wp:effectExtent l="0" t="0" r="0" b="5080"/>
              <wp:wrapSquare wrapText="bothSides"/>
              <wp:docPr id="13281995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80670"/>
                      </a:xfrm>
                      <a:prstGeom prst="rect">
                        <a:avLst/>
                      </a:prstGeom>
                      <a:noFill/>
                      <a:ln w="9525">
                        <a:noFill/>
                        <a:miter lim="800000"/>
                        <a:headEnd/>
                        <a:tailEnd/>
                      </a:ln>
                    </wps:spPr>
                    <wps:txbx>
                      <w:txbxContent>
                        <w:p w14:paraId="701DDF36" w14:textId="1D8F19EB" w:rsidR="003F71A2" w:rsidRPr="007B21EC" w:rsidRDefault="003F71A2" w:rsidP="003F71A2">
                          <w:pPr>
                            <w:spacing w:before="0" w:after="0" w:line="240" w:lineRule="auto"/>
                            <w:ind w:firstLine="0"/>
                            <w:jc w:val="left"/>
                            <w:rPr>
                              <w:rFonts w:ascii="Arial" w:hAnsi="Arial" w:cs="Arial"/>
                              <w:sz w:val="22"/>
                              <w:szCs w:val="22"/>
                            </w:rPr>
                          </w:pPr>
                          <w:r>
                            <w:rPr>
                              <w:rFonts w:ascii="Arial" w:hAnsi="Arial" w:cs="Arial"/>
                              <w:sz w:val="22"/>
                              <w:szCs w:val="22"/>
                            </w:rPr>
                            <w:t>Střední průmyslová škola na Proseku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F5027" id="_x0000_t202" coordsize="21600,21600" o:spt="202" path="m,l,21600r21600,l21600,xe">
              <v:stroke joinstyle="miter"/>
              <v:path gradientshapeok="t" o:connecttype="rect"/>
            </v:shapetype>
            <v:shape id="_x0000_s1038" type="#_x0000_t202" style="position:absolute;left:0;text-align:left;margin-left:-.3pt;margin-top:-7.7pt;width:217.5pt;height:22.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" filled="f" stroked="f">
              <v:textbox>
                <w:txbxContent>
                  <w:p w14:paraId="701DDF36" w14:textId="1D8F19EB" w:rsidR="003F71A2" w:rsidRPr="007B21EC" w:rsidRDefault="003F71A2" w:rsidP="003F71A2">
                    <w:pPr>
                      <w:spacing w:before="0" w:after="0" w:line="240" w:lineRule="auto"/>
                      <w:ind w:firstLine="0"/>
                      <w:jc w:val="left"/>
                      <w:rPr>
                        <w:rFonts w:ascii="Arial" w:hAnsi="Arial" w:cs="Arial"/>
                        <w:sz w:val="22"/>
                        <w:szCs w:val="22"/>
                      </w:rPr>
                    </w:pPr>
                    <w:r>
                      <w:rPr>
                        <w:rFonts w:ascii="Arial" w:hAnsi="Arial" w:cs="Arial"/>
                        <w:sz w:val="22"/>
                        <w:szCs w:val="22"/>
                      </w:rPr>
                      <w:t>Střední průmyslová škola na Proseku</w:t>
                    </w:r>
                  </w:p>
                </w:txbxContent>
              </v:textbox>
              <w10:wrap type="square" anchorx="margin"/>
            </v:shape>
          </w:pict>
        </mc:Fallback>
      </mc:AlternateContent>
    </w:r>
    <w:r w:rsidR="00271250" w:rsidRPr="00D64D2C">
      <w:rPr>
        <w:noProof/>
      </w:rPr>
      <mc:AlternateContent>
        <mc:Choice Requires="wps">
          <w:drawing>
            <wp:anchor distT="45720" distB="45720" distL="114300" distR="114300" simplePos="0" relativeHeight="251679744" behindDoc="0" locked="0" layoutInCell="1" allowOverlap="1" wp14:anchorId="29D02211" wp14:editId="3263A6EF">
              <wp:simplePos x="0" y="0"/>
              <wp:positionH relativeFrom="rightMargin">
                <wp:posOffset>-2282825</wp:posOffset>
              </wp:positionH>
              <wp:positionV relativeFrom="paragraph">
                <wp:posOffset>-97790</wp:posOffset>
              </wp:positionV>
              <wp:extent cx="2282400" cy="280800"/>
              <wp:effectExtent l="0" t="0" r="0" b="5080"/>
              <wp:wrapSquare wrapText="bothSides"/>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400" cy="280800"/>
                      </a:xfrm>
                      <a:prstGeom prst="rect">
                        <a:avLst/>
                      </a:prstGeom>
                      <a:noFill/>
                      <a:ln w="9525">
                        <a:noFill/>
                        <a:miter lim="800000"/>
                        <a:headEnd/>
                        <a:tailEnd/>
                      </a:ln>
                    </wps:spPr>
                    <wps:txbx>
                      <w:txbxContent>
                        <w:p w14:paraId="609E2191" w14:textId="5189AAFC" w:rsidR="00271250" w:rsidRPr="007B21EC" w:rsidRDefault="003F71A2" w:rsidP="00D33D80">
                          <w:pPr>
                            <w:spacing w:before="0" w:after="0" w:line="240" w:lineRule="auto"/>
                            <w:ind w:firstLine="0"/>
                            <w:jc w:val="right"/>
                            <w:rPr>
                              <w:rFonts w:ascii="Arial" w:hAnsi="Arial" w:cs="Arial"/>
                              <w:sz w:val="22"/>
                              <w:szCs w:val="22"/>
                            </w:rPr>
                          </w:pPr>
                          <w:r w:rsidRPr="003F71A2">
                            <w:rPr>
                              <w:rFonts w:ascii="Arial" w:hAnsi="Arial" w:cs="Arial"/>
                              <w:sz w:val="22"/>
                              <w:szCs w:val="22"/>
                            </w:rPr>
                            <w:t xml:space="preserve">8-20-M/01 Informační technologie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2211" id="_x0000_s1039" type="#_x0000_t202" style="position:absolute;left:0;text-align:left;margin-left:-179.75pt;margin-top:-7.7pt;width:179.7pt;height:22.1pt;z-index:251679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" filled="f" stroked="f">
              <v:textbox>
                <w:txbxContent>
                  <w:p w14:paraId="609E2191" w14:textId="5189AAFC" w:rsidR="00271250" w:rsidRPr="007B21EC" w:rsidRDefault="003F71A2" w:rsidP="00D33D80">
                    <w:pPr>
                      <w:spacing w:before="0" w:after="0" w:line="240" w:lineRule="auto"/>
                      <w:ind w:firstLine="0"/>
                      <w:jc w:val="right"/>
                      <w:rPr>
                        <w:rFonts w:ascii="Arial" w:hAnsi="Arial" w:cs="Arial"/>
                        <w:sz w:val="22"/>
                        <w:szCs w:val="22"/>
                      </w:rPr>
                    </w:pPr>
                    <w:r w:rsidRPr="003F71A2">
                      <w:rPr>
                        <w:rFonts w:ascii="Arial" w:hAnsi="Arial" w:cs="Arial"/>
                        <w:sz w:val="22"/>
                        <w:szCs w:val="22"/>
                      </w:rPr>
                      <w:t xml:space="preserve">8-20-M/01 Informační technologie </w:t>
                    </w:r>
                  </w:p>
                </w:txbxContent>
              </v:textbox>
              <w10:wrap type="square" anchorx="margin"/>
            </v:shape>
          </w:pict>
        </mc:Fallback>
      </mc:AlternateContent>
    </w:r>
    <w:r w:rsidR="00271250" w:rsidRPr="00D64D2C">
      <w:rPr>
        <w:noProof/>
      </w:rPr>
      <mc:AlternateContent>
        <mc:Choice Requires="wps">
          <w:drawing>
            <wp:anchor distT="0" distB="0" distL="114300" distR="114300" simplePos="0" relativeHeight="251677696" behindDoc="0" locked="0" layoutInCell="1" allowOverlap="1" wp14:anchorId="3AA82EF1" wp14:editId="3EF3AD72">
              <wp:simplePos x="0" y="0"/>
              <wp:positionH relativeFrom="page">
                <wp:align>center</wp:align>
              </wp:positionH>
              <wp:positionV relativeFrom="paragraph">
                <wp:posOffset>180340</wp:posOffset>
              </wp:positionV>
              <wp:extent cx="6768000" cy="0"/>
              <wp:effectExtent l="0" t="0" r="0" b="0"/>
              <wp:wrapNone/>
              <wp:docPr id="33" name="Přímá spojnice 33"/>
              <wp:cNvGraphicFramePr/>
              <a:graphic xmlns:a="http://schemas.openxmlformats.org/drawingml/2006/main">
                <a:graphicData uri="http://schemas.microsoft.com/office/word/2010/wordprocessingShape">
                  <wps:wsp>
                    <wps:cNvCnPr/>
                    <wps:spPr>
                      <a:xfrm flipH="1">
                        <a:off x="0" y="0"/>
                        <a:ext cx="67680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48A512D" id="Přímá spojnice 33" o:spid="_x0000_s1026" style="position:absolute;flip:x;z-index:25167769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14.2pt" to="532.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" strokecolor="black [3200]">
              <v:stroke dashstyle="dash"/>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0AADB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DD604562"/>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64C14C0"/>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737021D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FF0DF1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201D0C"/>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2CB03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F8738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6E258"/>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6DE0AAA0"/>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34E7FDD"/>
    <w:multiLevelType w:val="hybridMultilevel"/>
    <w:tmpl w:val="3430963A"/>
    <w:lvl w:ilvl="0" w:tplc="2078089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4FD7FA2"/>
    <w:multiLevelType w:val="hybridMultilevel"/>
    <w:tmpl w:val="604A4D00"/>
    <w:lvl w:ilvl="0" w:tplc="C696F9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65642B6"/>
    <w:multiLevelType w:val="hybridMultilevel"/>
    <w:tmpl w:val="5AF28206"/>
    <w:lvl w:ilvl="0" w:tplc="89C23B68">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7004CF9"/>
    <w:multiLevelType w:val="hybridMultilevel"/>
    <w:tmpl w:val="58984CC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08AE2224"/>
    <w:multiLevelType w:val="hybridMultilevel"/>
    <w:tmpl w:val="34AE5CFE"/>
    <w:lvl w:ilvl="0" w:tplc="E0D286B8">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B503A01"/>
    <w:multiLevelType w:val="multilevel"/>
    <w:tmpl w:val="0A967B24"/>
    <w:lvl w:ilvl="0">
      <w:start w:val="3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3E0E6D"/>
    <w:multiLevelType w:val="hybridMultilevel"/>
    <w:tmpl w:val="60A2C35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13AA1A37"/>
    <w:multiLevelType w:val="hybridMultilevel"/>
    <w:tmpl w:val="EB2207B6"/>
    <w:lvl w:ilvl="0" w:tplc="3FD067DE">
      <w:start w:val="1"/>
      <w:numFmt w:val="bullet"/>
      <w:lvlText w:val=""/>
      <w:lvlJc w:val="left"/>
      <w:pPr>
        <w:ind w:left="1429" w:hanging="360"/>
      </w:pPr>
      <w:rPr>
        <w:rFonts w:ascii="Wingdings" w:hAnsi="Wingdings" w:hint="default"/>
        <w:color w:val="ED1C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14152420"/>
    <w:multiLevelType w:val="multilevel"/>
    <w:tmpl w:val="3F90EB40"/>
    <w:lvl w:ilvl="0">
      <w:start w:val="28"/>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E26956"/>
    <w:multiLevelType w:val="hybridMultilevel"/>
    <w:tmpl w:val="679C6D78"/>
    <w:lvl w:ilvl="0" w:tplc="26D4FE6A">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6B5D09"/>
    <w:multiLevelType w:val="hybridMultilevel"/>
    <w:tmpl w:val="DDCC592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234539B3"/>
    <w:multiLevelType w:val="multilevel"/>
    <w:tmpl w:val="7730D91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571"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24994B75"/>
    <w:multiLevelType w:val="hybridMultilevel"/>
    <w:tmpl w:val="2D6C024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28561515"/>
    <w:multiLevelType w:val="hybridMultilevel"/>
    <w:tmpl w:val="E5A80522"/>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8B430F2"/>
    <w:multiLevelType w:val="hybridMultilevel"/>
    <w:tmpl w:val="D83C1D3C"/>
    <w:lvl w:ilvl="0" w:tplc="0405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2CD409B5"/>
    <w:multiLevelType w:val="hybridMultilevel"/>
    <w:tmpl w:val="232254C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3127650C"/>
    <w:multiLevelType w:val="hybridMultilevel"/>
    <w:tmpl w:val="9B628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2800BE5"/>
    <w:multiLevelType w:val="hybridMultilevel"/>
    <w:tmpl w:val="EBF2671A"/>
    <w:lvl w:ilvl="0" w:tplc="27C87674">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8" w15:restartNumberingAfterBreak="0">
    <w:nsid w:val="36CF5B35"/>
    <w:multiLevelType w:val="hybridMultilevel"/>
    <w:tmpl w:val="95A66AEC"/>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8030276"/>
    <w:multiLevelType w:val="hybridMultilevel"/>
    <w:tmpl w:val="3F08917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3AA05E83"/>
    <w:multiLevelType w:val="hybridMultilevel"/>
    <w:tmpl w:val="47E4506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3F4329DA"/>
    <w:multiLevelType w:val="hybridMultilevel"/>
    <w:tmpl w:val="D92ABCDE"/>
    <w:lvl w:ilvl="0" w:tplc="4BD0E0BC">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085660C"/>
    <w:multiLevelType w:val="hybridMultilevel"/>
    <w:tmpl w:val="99526E20"/>
    <w:lvl w:ilvl="0" w:tplc="27C87674">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17B4063"/>
    <w:multiLevelType w:val="hybridMultilevel"/>
    <w:tmpl w:val="B2947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AC534E"/>
    <w:multiLevelType w:val="hybridMultilevel"/>
    <w:tmpl w:val="19A425D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440A6E2F"/>
    <w:multiLevelType w:val="hybridMultilevel"/>
    <w:tmpl w:val="F0F2F9F0"/>
    <w:lvl w:ilvl="0" w:tplc="2D6285CC">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47046BF"/>
    <w:multiLevelType w:val="hybridMultilevel"/>
    <w:tmpl w:val="F188A276"/>
    <w:lvl w:ilvl="0" w:tplc="18EC8C82">
      <w:start w:val="1"/>
      <w:numFmt w:val="decimal"/>
      <w:pStyle w:val="Odstavecseseznamem"/>
      <w:lvlText w:val="[%1]"/>
      <w:lvlJc w:val="left"/>
      <w:pPr>
        <w:ind w:left="502" w:hanging="360"/>
      </w:pPr>
      <w:rPr>
        <w:rFonts w:hint="default"/>
        <w:b w:val="0"/>
        <w:bCs w:val="0"/>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7" w15:restartNumberingAfterBreak="0">
    <w:nsid w:val="464F017B"/>
    <w:multiLevelType w:val="hybridMultilevel"/>
    <w:tmpl w:val="5890EAC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8" w15:restartNumberingAfterBreak="0">
    <w:nsid w:val="4A3B7377"/>
    <w:multiLevelType w:val="hybridMultilevel"/>
    <w:tmpl w:val="E68C224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9" w15:restartNumberingAfterBreak="0">
    <w:nsid w:val="4B7E5F9D"/>
    <w:multiLevelType w:val="hybridMultilevel"/>
    <w:tmpl w:val="A5646F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B997279"/>
    <w:multiLevelType w:val="hybridMultilevel"/>
    <w:tmpl w:val="9D3A4D66"/>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CE40217"/>
    <w:multiLevelType w:val="hybridMultilevel"/>
    <w:tmpl w:val="D68EB3D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15:restartNumberingAfterBreak="0">
    <w:nsid w:val="51451042"/>
    <w:multiLevelType w:val="hybridMultilevel"/>
    <w:tmpl w:val="F4EEF8E6"/>
    <w:lvl w:ilvl="0" w:tplc="477E313C">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29E430F"/>
    <w:multiLevelType w:val="hybridMultilevel"/>
    <w:tmpl w:val="B876158C"/>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4D95525"/>
    <w:multiLevelType w:val="multilevel"/>
    <w:tmpl w:val="594C4B00"/>
    <w:lvl w:ilvl="0">
      <w:start w:val="2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4FC7F59"/>
    <w:multiLevelType w:val="hybridMultilevel"/>
    <w:tmpl w:val="B0505BCA"/>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88D6FBE"/>
    <w:multiLevelType w:val="hybridMultilevel"/>
    <w:tmpl w:val="367A5CB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7" w15:restartNumberingAfterBreak="0">
    <w:nsid w:val="5A0A094A"/>
    <w:multiLevelType w:val="hybridMultilevel"/>
    <w:tmpl w:val="03288A46"/>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C057D95"/>
    <w:multiLevelType w:val="hybridMultilevel"/>
    <w:tmpl w:val="58A2D6CC"/>
    <w:lvl w:ilvl="0" w:tplc="2C2E4026">
      <w:start w:val="19"/>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C7540B8"/>
    <w:multiLevelType w:val="hybridMultilevel"/>
    <w:tmpl w:val="3B406ABA"/>
    <w:lvl w:ilvl="0" w:tplc="3FD067DE">
      <w:start w:val="1"/>
      <w:numFmt w:val="bullet"/>
      <w:lvlText w:val=""/>
      <w:lvlJc w:val="left"/>
      <w:pPr>
        <w:ind w:left="1429" w:hanging="360"/>
      </w:pPr>
      <w:rPr>
        <w:rFonts w:ascii="Wingdings" w:hAnsi="Wingdings" w:hint="default"/>
        <w:color w:val="ED1C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0" w15:restartNumberingAfterBreak="0">
    <w:nsid w:val="5C8A7331"/>
    <w:multiLevelType w:val="hybridMultilevel"/>
    <w:tmpl w:val="CBDA179A"/>
    <w:lvl w:ilvl="0" w:tplc="3FD067DE">
      <w:start w:val="1"/>
      <w:numFmt w:val="bullet"/>
      <w:lvlText w:val=""/>
      <w:lvlJc w:val="left"/>
      <w:pPr>
        <w:ind w:left="720" w:hanging="360"/>
      </w:pPr>
      <w:rPr>
        <w:rFonts w:ascii="Wingdings" w:hAnsi="Wingdings" w:hint="default"/>
        <w:color w:val="ED1C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DAE1A8D"/>
    <w:multiLevelType w:val="hybridMultilevel"/>
    <w:tmpl w:val="AB9647E4"/>
    <w:lvl w:ilvl="0" w:tplc="3FD067DE">
      <w:start w:val="1"/>
      <w:numFmt w:val="bullet"/>
      <w:lvlText w:val=""/>
      <w:lvlJc w:val="left"/>
      <w:pPr>
        <w:ind w:left="1429" w:hanging="360"/>
      </w:pPr>
      <w:rPr>
        <w:rFonts w:ascii="Wingdings" w:hAnsi="Wingdings" w:hint="default"/>
        <w:color w:val="ED1C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63E87DF1"/>
    <w:multiLevelType w:val="hybridMultilevel"/>
    <w:tmpl w:val="A84C0A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64FF4807"/>
    <w:multiLevelType w:val="hybridMultilevel"/>
    <w:tmpl w:val="521A248A"/>
    <w:lvl w:ilvl="0" w:tplc="2B2A4804">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5C62514"/>
    <w:multiLevelType w:val="hybridMultilevel"/>
    <w:tmpl w:val="3620E5C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5" w15:restartNumberingAfterBreak="0">
    <w:nsid w:val="6E08758B"/>
    <w:multiLevelType w:val="hybridMultilevel"/>
    <w:tmpl w:val="352E85BC"/>
    <w:lvl w:ilvl="0" w:tplc="EA6A6BE0">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02A5414"/>
    <w:multiLevelType w:val="hybridMultilevel"/>
    <w:tmpl w:val="A314E0E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7" w15:restartNumberingAfterBreak="0">
    <w:nsid w:val="75B0427A"/>
    <w:multiLevelType w:val="hybridMultilevel"/>
    <w:tmpl w:val="87C4DF2C"/>
    <w:lvl w:ilvl="0" w:tplc="2372365C">
      <w:start w:val="1"/>
      <w:numFmt w:val="bullet"/>
      <w:lvlText w:val=""/>
      <w:lvlJc w:val="left"/>
      <w:pPr>
        <w:ind w:left="720" w:hanging="360"/>
      </w:pPr>
      <w:rPr>
        <w:rFonts w:ascii="Wingdings" w:hAnsi="Wingdings" w:hint="default"/>
        <w:color w:val="D2322D"/>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6171A5E"/>
    <w:multiLevelType w:val="hybridMultilevel"/>
    <w:tmpl w:val="969C8940"/>
    <w:lvl w:ilvl="0" w:tplc="3FD067DE">
      <w:start w:val="1"/>
      <w:numFmt w:val="bullet"/>
      <w:lvlText w:val=""/>
      <w:lvlJc w:val="left"/>
      <w:pPr>
        <w:ind w:left="1429" w:hanging="360"/>
      </w:pPr>
      <w:rPr>
        <w:rFonts w:ascii="Wingdings" w:hAnsi="Wingdings" w:hint="default"/>
        <w:color w:val="ED1C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9" w15:restartNumberingAfterBreak="0">
    <w:nsid w:val="7ABF50A7"/>
    <w:multiLevelType w:val="hybridMultilevel"/>
    <w:tmpl w:val="971E0494"/>
    <w:lvl w:ilvl="0" w:tplc="3FD067DE">
      <w:start w:val="1"/>
      <w:numFmt w:val="bullet"/>
      <w:lvlText w:val=""/>
      <w:lvlJc w:val="left"/>
      <w:pPr>
        <w:ind w:left="1429" w:hanging="360"/>
      </w:pPr>
      <w:rPr>
        <w:rFonts w:ascii="Wingdings" w:hAnsi="Wingdings" w:hint="default"/>
        <w:color w:val="ED1C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16cid:durableId="1326474730">
    <w:abstractNumId w:val="18"/>
  </w:num>
  <w:num w:numId="2" w16cid:durableId="1593315858">
    <w:abstractNumId w:val="44"/>
  </w:num>
  <w:num w:numId="3" w16cid:durableId="2143883646">
    <w:abstractNumId w:val="15"/>
  </w:num>
  <w:num w:numId="4" w16cid:durableId="1190796967">
    <w:abstractNumId w:val="48"/>
  </w:num>
  <w:num w:numId="5" w16cid:durableId="1753308136">
    <w:abstractNumId w:val="21"/>
  </w:num>
  <w:num w:numId="6" w16cid:durableId="1598706354">
    <w:abstractNumId w:val="11"/>
  </w:num>
  <w:num w:numId="7" w16cid:durableId="5947478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6200351">
    <w:abstractNumId w:val="10"/>
  </w:num>
  <w:num w:numId="9" w16cid:durableId="1908956443">
    <w:abstractNumId w:val="36"/>
  </w:num>
  <w:num w:numId="10" w16cid:durableId="281301046">
    <w:abstractNumId w:val="22"/>
  </w:num>
  <w:num w:numId="11" w16cid:durableId="1780637019">
    <w:abstractNumId w:val="41"/>
  </w:num>
  <w:num w:numId="12" w16cid:durableId="485321862">
    <w:abstractNumId w:val="49"/>
  </w:num>
  <w:num w:numId="13" w16cid:durableId="2127001637">
    <w:abstractNumId w:val="43"/>
  </w:num>
  <w:num w:numId="14" w16cid:durableId="436142752">
    <w:abstractNumId w:val="23"/>
  </w:num>
  <w:num w:numId="15" w16cid:durableId="1977637195">
    <w:abstractNumId w:val="58"/>
  </w:num>
  <w:num w:numId="16" w16cid:durableId="1750426577">
    <w:abstractNumId w:val="12"/>
  </w:num>
  <w:num w:numId="17" w16cid:durableId="265307952">
    <w:abstractNumId w:val="59"/>
  </w:num>
  <w:num w:numId="18" w16cid:durableId="1128356937">
    <w:abstractNumId w:val="28"/>
  </w:num>
  <w:num w:numId="19" w16cid:durableId="37945868">
    <w:abstractNumId w:val="31"/>
  </w:num>
  <w:num w:numId="20" w16cid:durableId="1291670350">
    <w:abstractNumId w:val="55"/>
  </w:num>
  <w:num w:numId="21" w16cid:durableId="340400959">
    <w:abstractNumId w:val="35"/>
  </w:num>
  <w:num w:numId="22" w16cid:durableId="91706795">
    <w:abstractNumId w:val="50"/>
  </w:num>
  <w:num w:numId="23" w16cid:durableId="74593915">
    <w:abstractNumId w:val="19"/>
  </w:num>
  <w:num w:numId="24" w16cid:durableId="193662071">
    <w:abstractNumId w:val="17"/>
  </w:num>
  <w:num w:numId="25" w16cid:durableId="1475297801">
    <w:abstractNumId w:val="47"/>
  </w:num>
  <w:num w:numId="26" w16cid:durableId="1251742202">
    <w:abstractNumId w:val="53"/>
  </w:num>
  <w:num w:numId="27" w16cid:durableId="1319074653">
    <w:abstractNumId w:val="57"/>
  </w:num>
  <w:num w:numId="28" w16cid:durableId="45686522">
    <w:abstractNumId w:val="42"/>
  </w:num>
  <w:num w:numId="29" w16cid:durableId="1092747655">
    <w:abstractNumId w:val="40"/>
  </w:num>
  <w:num w:numId="30" w16cid:durableId="786238541">
    <w:abstractNumId w:val="45"/>
  </w:num>
  <w:num w:numId="31" w16cid:durableId="874653845">
    <w:abstractNumId w:val="51"/>
  </w:num>
  <w:num w:numId="32" w16cid:durableId="290089955">
    <w:abstractNumId w:val="14"/>
  </w:num>
  <w:num w:numId="33" w16cid:durableId="1461998444">
    <w:abstractNumId w:val="16"/>
  </w:num>
  <w:num w:numId="34" w16cid:durableId="1005017412">
    <w:abstractNumId w:val="32"/>
  </w:num>
  <w:num w:numId="35" w16cid:durableId="2118864289">
    <w:abstractNumId w:val="24"/>
  </w:num>
  <w:num w:numId="36" w16cid:durableId="1701586430">
    <w:abstractNumId w:val="30"/>
  </w:num>
  <w:num w:numId="37" w16cid:durableId="775903159">
    <w:abstractNumId w:val="34"/>
  </w:num>
  <w:num w:numId="38" w16cid:durableId="1465002439">
    <w:abstractNumId w:val="56"/>
  </w:num>
  <w:num w:numId="39" w16cid:durableId="1292906712">
    <w:abstractNumId w:val="20"/>
  </w:num>
  <w:num w:numId="40" w16cid:durableId="1956518909">
    <w:abstractNumId w:val="52"/>
  </w:num>
  <w:num w:numId="41" w16cid:durableId="749694657">
    <w:abstractNumId w:val="29"/>
  </w:num>
  <w:num w:numId="42" w16cid:durableId="2046979147">
    <w:abstractNumId w:val="39"/>
  </w:num>
  <w:num w:numId="43" w16cid:durableId="827524937">
    <w:abstractNumId w:val="25"/>
  </w:num>
  <w:num w:numId="44" w16cid:durableId="1318847008">
    <w:abstractNumId w:val="33"/>
  </w:num>
  <w:num w:numId="45" w16cid:durableId="113794505">
    <w:abstractNumId w:val="26"/>
  </w:num>
  <w:num w:numId="46" w16cid:durableId="961106972">
    <w:abstractNumId w:val="13"/>
  </w:num>
  <w:num w:numId="47" w16cid:durableId="2033265013">
    <w:abstractNumId w:val="27"/>
  </w:num>
  <w:num w:numId="48" w16cid:durableId="1389768134">
    <w:abstractNumId w:val="37"/>
  </w:num>
  <w:num w:numId="49" w16cid:durableId="1377655375">
    <w:abstractNumId w:val="38"/>
  </w:num>
  <w:num w:numId="50" w16cid:durableId="447702568">
    <w:abstractNumId w:val="46"/>
  </w:num>
  <w:num w:numId="51" w16cid:durableId="2046826789">
    <w:abstractNumId w:val="54"/>
  </w:num>
  <w:num w:numId="52" w16cid:durableId="1546872840">
    <w:abstractNumId w:val="8"/>
  </w:num>
  <w:num w:numId="53" w16cid:durableId="865338575">
    <w:abstractNumId w:val="3"/>
  </w:num>
  <w:num w:numId="54" w16cid:durableId="1931231058">
    <w:abstractNumId w:val="2"/>
  </w:num>
  <w:num w:numId="55" w16cid:durableId="1558781072">
    <w:abstractNumId w:val="1"/>
  </w:num>
  <w:num w:numId="56" w16cid:durableId="1743211535">
    <w:abstractNumId w:val="0"/>
  </w:num>
  <w:num w:numId="57" w16cid:durableId="1005134370">
    <w:abstractNumId w:val="9"/>
  </w:num>
  <w:num w:numId="58" w16cid:durableId="481116313">
    <w:abstractNumId w:val="7"/>
  </w:num>
  <w:num w:numId="59" w16cid:durableId="2050371009">
    <w:abstractNumId w:val="6"/>
  </w:num>
  <w:num w:numId="60" w16cid:durableId="299312908">
    <w:abstractNumId w:val="5"/>
  </w:num>
  <w:num w:numId="61" w16cid:durableId="249899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08B"/>
    <w:rsid w:val="000025E5"/>
    <w:rsid w:val="00004757"/>
    <w:rsid w:val="0000623D"/>
    <w:rsid w:val="000078C3"/>
    <w:rsid w:val="000159FF"/>
    <w:rsid w:val="00021296"/>
    <w:rsid w:val="000255C0"/>
    <w:rsid w:val="00026FC8"/>
    <w:rsid w:val="00035373"/>
    <w:rsid w:val="00047ADC"/>
    <w:rsid w:val="00051CBB"/>
    <w:rsid w:val="00052CF8"/>
    <w:rsid w:val="00062560"/>
    <w:rsid w:val="0006544B"/>
    <w:rsid w:val="00065A63"/>
    <w:rsid w:val="00072F5D"/>
    <w:rsid w:val="00076724"/>
    <w:rsid w:val="00080885"/>
    <w:rsid w:val="00081D52"/>
    <w:rsid w:val="00083BA1"/>
    <w:rsid w:val="00090F8E"/>
    <w:rsid w:val="00091811"/>
    <w:rsid w:val="00091F8E"/>
    <w:rsid w:val="00094BD6"/>
    <w:rsid w:val="000962D4"/>
    <w:rsid w:val="000A27A2"/>
    <w:rsid w:val="000A2DDD"/>
    <w:rsid w:val="000A3FF5"/>
    <w:rsid w:val="000A6CE4"/>
    <w:rsid w:val="000A7E0D"/>
    <w:rsid w:val="000B00D6"/>
    <w:rsid w:val="000B3171"/>
    <w:rsid w:val="000C062F"/>
    <w:rsid w:val="000C1C1C"/>
    <w:rsid w:val="000C234C"/>
    <w:rsid w:val="000C39C2"/>
    <w:rsid w:val="000C5107"/>
    <w:rsid w:val="000C54D9"/>
    <w:rsid w:val="000D3C5D"/>
    <w:rsid w:val="000D43C5"/>
    <w:rsid w:val="000D551A"/>
    <w:rsid w:val="000D708A"/>
    <w:rsid w:val="000E2004"/>
    <w:rsid w:val="000E240A"/>
    <w:rsid w:val="000E27D5"/>
    <w:rsid w:val="000E5EEF"/>
    <w:rsid w:val="000F0DAB"/>
    <w:rsid w:val="000F222C"/>
    <w:rsid w:val="000F47F5"/>
    <w:rsid w:val="00102B00"/>
    <w:rsid w:val="00104C0A"/>
    <w:rsid w:val="00105440"/>
    <w:rsid w:val="00105AD4"/>
    <w:rsid w:val="001257A2"/>
    <w:rsid w:val="00126564"/>
    <w:rsid w:val="00127172"/>
    <w:rsid w:val="0013389C"/>
    <w:rsid w:val="00136632"/>
    <w:rsid w:val="00137AB2"/>
    <w:rsid w:val="0014023A"/>
    <w:rsid w:val="00145E75"/>
    <w:rsid w:val="00150967"/>
    <w:rsid w:val="0015763A"/>
    <w:rsid w:val="001628C3"/>
    <w:rsid w:val="00163A06"/>
    <w:rsid w:val="00163FCA"/>
    <w:rsid w:val="00165150"/>
    <w:rsid w:val="00165710"/>
    <w:rsid w:val="00170E90"/>
    <w:rsid w:val="00171E2D"/>
    <w:rsid w:val="00172D9B"/>
    <w:rsid w:val="00174221"/>
    <w:rsid w:val="00174408"/>
    <w:rsid w:val="0018445C"/>
    <w:rsid w:val="00184D5A"/>
    <w:rsid w:val="001A377E"/>
    <w:rsid w:val="001A7B76"/>
    <w:rsid w:val="001B1ECA"/>
    <w:rsid w:val="001B6B1F"/>
    <w:rsid w:val="001C21D4"/>
    <w:rsid w:val="001D6E16"/>
    <w:rsid w:val="001E6EB3"/>
    <w:rsid w:val="001F0721"/>
    <w:rsid w:val="001F65D8"/>
    <w:rsid w:val="00202C92"/>
    <w:rsid w:val="0020608B"/>
    <w:rsid w:val="00207F80"/>
    <w:rsid w:val="00207FAD"/>
    <w:rsid w:val="00215D30"/>
    <w:rsid w:val="00215FCF"/>
    <w:rsid w:val="002224E0"/>
    <w:rsid w:val="002266FC"/>
    <w:rsid w:val="002370B0"/>
    <w:rsid w:val="00240C92"/>
    <w:rsid w:val="00247238"/>
    <w:rsid w:val="002505D6"/>
    <w:rsid w:val="00251FE9"/>
    <w:rsid w:val="00254F4F"/>
    <w:rsid w:val="002635CD"/>
    <w:rsid w:val="00271250"/>
    <w:rsid w:val="00276FB3"/>
    <w:rsid w:val="00281263"/>
    <w:rsid w:val="0028161F"/>
    <w:rsid w:val="00282BF7"/>
    <w:rsid w:val="00282DD9"/>
    <w:rsid w:val="002924E5"/>
    <w:rsid w:val="002925A8"/>
    <w:rsid w:val="00295324"/>
    <w:rsid w:val="002958B0"/>
    <w:rsid w:val="00296F0D"/>
    <w:rsid w:val="002A0934"/>
    <w:rsid w:val="002A1420"/>
    <w:rsid w:val="002A24A2"/>
    <w:rsid w:val="002A4855"/>
    <w:rsid w:val="002B1550"/>
    <w:rsid w:val="002B1844"/>
    <w:rsid w:val="002B59F4"/>
    <w:rsid w:val="002B634E"/>
    <w:rsid w:val="002C045E"/>
    <w:rsid w:val="002C255C"/>
    <w:rsid w:val="002C48A8"/>
    <w:rsid w:val="002C663E"/>
    <w:rsid w:val="002E21E5"/>
    <w:rsid w:val="00300310"/>
    <w:rsid w:val="003009C5"/>
    <w:rsid w:val="0030441E"/>
    <w:rsid w:val="003076C9"/>
    <w:rsid w:val="0031054A"/>
    <w:rsid w:val="00315C8B"/>
    <w:rsid w:val="003161CD"/>
    <w:rsid w:val="0031629A"/>
    <w:rsid w:val="00317C75"/>
    <w:rsid w:val="003249C9"/>
    <w:rsid w:val="00324B6D"/>
    <w:rsid w:val="0032790B"/>
    <w:rsid w:val="00333F12"/>
    <w:rsid w:val="00334DE0"/>
    <w:rsid w:val="003354EE"/>
    <w:rsid w:val="003452DC"/>
    <w:rsid w:val="00350F6B"/>
    <w:rsid w:val="00356F0C"/>
    <w:rsid w:val="003735AB"/>
    <w:rsid w:val="003741A7"/>
    <w:rsid w:val="00374652"/>
    <w:rsid w:val="00377525"/>
    <w:rsid w:val="00380807"/>
    <w:rsid w:val="0038167C"/>
    <w:rsid w:val="00392CC2"/>
    <w:rsid w:val="0039582A"/>
    <w:rsid w:val="003961CE"/>
    <w:rsid w:val="00397233"/>
    <w:rsid w:val="003A6B8B"/>
    <w:rsid w:val="003B3AAA"/>
    <w:rsid w:val="003B4DEA"/>
    <w:rsid w:val="003C3E3E"/>
    <w:rsid w:val="003C49A2"/>
    <w:rsid w:val="003C66A2"/>
    <w:rsid w:val="003D2F22"/>
    <w:rsid w:val="003D6CB8"/>
    <w:rsid w:val="003E4643"/>
    <w:rsid w:val="003F0089"/>
    <w:rsid w:val="003F0572"/>
    <w:rsid w:val="003F11C7"/>
    <w:rsid w:val="003F35F2"/>
    <w:rsid w:val="003F412A"/>
    <w:rsid w:val="003F71A2"/>
    <w:rsid w:val="00401EB7"/>
    <w:rsid w:val="00416417"/>
    <w:rsid w:val="0042147D"/>
    <w:rsid w:val="00430A61"/>
    <w:rsid w:val="00436547"/>
    <w:rsid w:val="00441D23"/>
    <w:rsid w:val="00442D77"/>
    <w:rsid w:val="00445B09"/>
    <w:rsid w:val="00450E02"/>
    <w:rsid w:val="004578ED"/>
    <w:rsid w:val="00457F86"/>
    <w:rsid w:val="004607F7"/>
    <w:rsid w:val="00464439"/>
    <w:rsid w:val="00465D6F"/>
    <w:rsid w:val="004676BD"/>
    <w:rsid w:val="00470DD3"/>
    <w:rsid w:val="004733F8"/>
    <w:rsid w:val="00476DE7"/>
    <w:rsid w:val="00481E22"/>
    <w:rsid w:val="00484491"/>
    <w:rsid w:val="00486448"/>
    <w:rsid w:val="00497C3C"/>
    <w:rsid w:val="004A0123"/>
    <w:rsid w:val="004A1BEC"/>
    <w:rsid w:val="004A55C3"/>
    <w:rsid w:val="004B0262"/>
    <w:rsid w:val="004B1E6D"/>
    <w:rsid w:val="004B7D7A"/>
    <w:rsid w:val="004C1E9F"/>
    <w:rsid w:val="004C5B23"/>
    <w:rsid w:val="004E13D7"/>
    <w:rsid w:val="004E3D84"/>
    <w:rsid w:val="004E46DF"/>
    <w:rsid w:val="004F38A8"/>
    <w:rsid w:val="0050235A"/>
    <w:rsid w:val="00506920"/>
    <w:rsid w:val="005142E9"/>
    <w:rsid w:val="0051549A"/>
    <w:rsid w:val="005161B7"/>
    <w:rsid w:val="0052079E"/>
    <w:rsid w:val="00522D92"/>
    <w:rsid w:val="00530720"/>
    <w:rsid w:val="0053082C"/>
    <w:rsid w:val="00542812"/>
    <w:rsid w:val="00542CCD"/>
    <w:rsid w:val="0055443D"/>
    <w:rsid w:val="00561539"/>
    <w:rsid w:val="00562E85"/>
    <w:rsid w:val="0056459B"/>
    <w:rsid w:val="005723C6"/>
    <w:rsid w:val="00594DEF"/>
    <w:rsid w:val="005958AA"/>
    <w:rsid w:val="005B1003"/>
    <w:rsid w:val="005B277F"/>
    <w:rsid w:val="005B3400"/>
    <w:rsid w:val="005B4AAA"/>
    <w:rsid w:val="005C1E75"/>
    <w:rsid w:val="005C7212"/>
    <w:rsid w:val="005D4B4B"/>
    <w:rsid w:val="005D5AB0"/>
    <w:rsid w:val="005D7487"/>
    <w:rsid w:val="005E2F0C"/>
    <w:rsid w:val="005E7F8D"/>
    <w:rsid w:val="005F1302"/>
    <w:rsid w:val="00600B6F"/>
    <w:rsid w:val="00602D58"/>
    <w:rsid w:val="0060417A"/>
    <w:rsid w:val="00606902"/>
    <w:rsid w:val="00611D69"/>
    <w:rsid w:val="006172DC"/>
    <w:rsid w:val="00620C2E"/>
    <w:rsid w:val="00621B5B"/>
    <w:rsid w:val="00635086"/>
    <w:rsid w:val="006377DE"/>
    <w:rsid w:val="00640478"/>
    <w:rsid w:val="00643180"/>
    <w:rsid w:val="006431F7"/>
    <w:rsid w:val="0064338B"/>
    <w:rsid w:val="006453FA"/>
    <w:rsid w:val="006469A2"/>
    <w:rsid w:val="00651731"/>
    <w:rsid w:val="00664602"/>
    <w:rsid w:val="006660DE"/>
    <w:rsid w:val="00666A2C"/>
    <w:rsid w:val="00670E55"/>
    <w:rsid w:val="006756D6"/>
    <w:rsid w:val="00680E9C"/>
    <w:rsid w:val="0068664D"/>
    <w:rsid w:val="00690BAC"/>
    <w:rsid w:val="00693FA3"/>
    <w:rsid w:val="00694CB9"/>
    <w:rsid w:val="00695832"/>
    <w:rsid w:val="00696EA1"/>
    <w:rsid w:val="00697700"/>
    <w:rsid w:val="006A1059"/>
    <w:rsid w:val="006A40C2"/>
    <w:rsid w:val="006A5E52"/>
    <w:rsid w:val="006A6907"/>
    <w:rsid w:val="006D3921"/>
    <w:rsid w:val="006D4358"/>
    <w:rsid w:val="006D4382"/>
    <w:rsid w:val="006E570F"/>
    <w:rsid w:val="006E7560"/>
    <w:rsid w:val="006F471F"/>
    <w:rsid w:val="006F5017"/>
    <w:rsid w:val="006F509B"/>
    <w:rsid w:val="006F576E"/>
    <w:rsid w:val="006F5C3C"/>
    <w:rsid w:val="007105CE"/>
    <w:rsid w:val="00712056"/>
    <w:rsid w:val="007121DA"/>
    <w:rsid w:val="00712F1E"/>
    <w:rsid w:val="0071307D"/>
    <w:rsid w:val="00713DC8"/>
    <w:rsid w:val="00732D4E"/>
    <w:rsid w:val="00732E37"/>
    <w:rsid w:val="00733DB9"/>
    <w:rsid w:val="007356F9"/>
    <w:rsid w:val="00736270"/>
    <w:rsid w:val="00750C9B"/>
    <w:rsid w:val="007535E4"/>
    <w:rsid w:val="00755BEA"/>
    <w:rsid w:val="00756075"/>
    <w:rsid w:val="0075618D"/>
    <w:rsid w:val="00756BF9"/>
    <w:rsid w:val="00765FE0"/>
    <w:rsid w:val="007707D2"/>
    <w:rsid w:val="007745D3"/>
    <w:rsid w:val="007765F6"/>
    <w:rsid w:val="00790650"/>
    <w:rsid w:val="00791F23"/>
    <w:rsid w:val="007A11D2"/>
    <w:rsid w:val="007B1015"/>
    <w:rsid w:val="007B21EC"/>
    <w:rsid w:val="007B40B0"/>
    <w:rsid w:val="007B43E5"/>
    <w:rsid w:val="007C7B97"/>
    <w:rsid w:val="007D1467"/>
    <w:rsid w:val="007E2336"/>
    <w:rsid w:val="007E715D"/>
    <w:rsid w:val="007F0989"/>
    <w:rsid w:val="007F1244"/>
    <w:rsid w:val="007F3450"/>
    <w:rsid w:val="0080261E"/>
    <w:rsid w:val="00802ABC"/>
    <w:rsid w:val="008059C9"/>
    <w:rsid w:val="008072BB"/>
    <w:rsid w:val="00810DEF"/>
    <w:rsid w:val="00817B17"/>
    <w:rsid w:val="00840DD0"/>
    <w:rsid w:val="0084123C"/>
    <w:rsid w:val="0084519E"/>
    <w:rsid w:val="0085168D"/>
    <w:rsid w:val="00852C11"/>
    <w:rsid w:val="0086685C"/>
    <w:rsid w:val="00871EE8"/>
    <w:rsid w:val="00873261"/>
    <w:rsid w:val="00874341"/>
    <w:rsid w:val="0088006D"/>
    <w:rsid w:val="008833E1"/>
    <w:rsid w:val="0089699D"/>
    <w:rsid w:val="008A007F"/>
    <w:rsid w:val="008A5276"/>
    <w:rsid w:val="008A5EB2"/>
    <w:rsid w:val="008A6911"/>
    <w:rsid w:val="008A6B2D"/>
    <w:rsid w:val="008B02D0"/>
    <w:rsid w:val="008B1743"/>
    <w:rsid w:val="008B30A9"/>
    <w:rsid w:val="008B600D"/>
    <w:rsid w:val="008B7361"/>
    <w:rsid w:val="008C0325"/>
    <w:rsid w:val="008C717D"/>
    <w:rsid w:val="008D1C5A"/>
    <w:rsid w:val="008D20F1"/>
    <w:rsid w:val="008D5ABC"/>
    <w:rsid w:val="008D6791"/>
    <w:rsid w:val="008D7A10"/>
    <w:rsid w:val="008E39EA"/>
    <w:rsid w:val="008E4F53"/>
    <w:rsid w:val="008E56AF"/>
    <w:rsid w:val="008F25D5"/>
    <w:rsid w:val="008F5035"/>
    <w:rsid w:val="008F5609"/>
    <w:rsid w:val="008F666E"/>
    <w:rsid w:val="009102ED"/>
    <w:rsid w:val="00910EC2"/>
    <w:rsid w:val="00913CD9"/>
    <w:rsid w:val="009244E5"/>
    <w:rsid w:val="00927F3D"/>
    <w:rsid w:val="009325F5"/>
    <w:rsid w:val="009343A2"/>
    <w:rsid w:val="0093449B"/>
    <w:rsid w:val="00944738"/>
    <w:rsid w:val="00946C8B"/>
    <w:rsid w:val="00955B3D"/>
    <w:rsid w:val="00961906"/>
    <w:rsid w:val="00963F31"/>
    <w:rsid w:val="00967E78"/>
    <w:rsid w:val="00970C7E"/>
    <w:rsid w:val="00973327"/>
    <w:rsid w:val="009771EE"/>
    <w:rsid w:val="00977474"/>
    <w:rsid w:val="00984C34"/>
    <w:rsid w:val="00984EB1"/>
    <w:rsid w:val="00997661"/>
    <w:rsid w:val="009A0DED"/>
    <w:rsid w:val="009A34AD"/>
    <w:rsid w:val="009B2BA0"/>
    <w:rsid w:val="009B4519"/>
    <w:rsid w:val="009B765F"/>
    <w:rsid w:val="009B7B95"/>
    <w:rsid w:val="009C3852"/>
    <w:rsid w:val="009C4BAA"/>
    <w:rsid w:val="009C7228"/>
    <w:rsid w:val="009D2FB6"/>
    <w:rsid w:val="009E0DFC"/>
    <w:rsid w:val="009E2111"/>
    <w:rsid w:val="009E53EC"/>
    <w:rsid w:val="009E5458"/>
    <w:rsid w:val="009F04B8"/>
    <w:rsid w:val="009F64F5"/>
    <w:rsid w:val="009F6CD8"/>
    <w:rsid w:val="00A10654"/>
    <w:rsid w:val="00A164EF"/>
    <w:rsid w:val="00A3285A"/>
    <w:rsid w:val="00A362F7"/>
    <w:rsid w:val="00A47258"/>
    <w:rsid w:val="00A626A8"/>
    <w:rsid w:val="00A64F38"/>
    <w:rsid w:val="00A65195"/>
    <w:rsid w:val="00A70414"/>
    <w:rsid w:val="00A71F3B"/>
    <w:rsid w:val="00A85BB8"/>
    <w:rsid w:val="00A90BEF"/>
    <w:rsid w:val="00A95686"/>
    <w:rsid w:val="00AA4181"/>
    <w:rsid w:val="00AA5BD2"/>
    <w:rsid w:val="00AA7C66"/>
    <w:rsid w:val="00AB4BEB"/>
    <w:rsid w:val="00AB5D94"/>
    <w:rsid w:val="00AC0E5A"/>
    <w:rsid w:val="00AC218D"/>
    <w:rsid w:val="00AC23E8"/>
    <w:rsid w:val="00AD3D75"/>
    <w:rsid w:val="00AD62E8"/>
    <w:rsid w:val="00AE055A"/>
    <w:rsid w:val="00AE4AA7"/>
    <w:rsid w:val="00AF2488"/>
    <w:rsid w:val="00AF24F7"/>
    <w:rsid w:val="00AF342B"/>
    <w:rsid w:val="00B04431"/>
    <w:rsid w:val="00B0478D"/>
    <w:rsid w:val="00B04C3A"/>
    <w:rsid w:val="00B06673"/>
    <w:rsid w:val="00B12280"/>
    <w:rsid w:val="00B1244A"/>
    <w:rsid w:val="00B141DE"/>
    <w:rsid w:val="00B30C6B"/>
    <w:rsid w:val="00B34209"/>
    <w:rsid w:val="00B3427F"/>
    <w:rsid w:val="00B36665"/>
    <w:rsid w:val="00B419CC"/>
    <w:rsid w:val="00B4364C"/>
    <w:rsid w:val="00B50A6A"/>
    <w:rsid w:val="00B527D0"/>
    <w:rsid w:val="00B52FB7"/>
    <w:rsid w:val="00B610B2"/>
    <w:rsid w:val="00B660D0"/>
    <w:rsid w:val="00B73964"/>
    <w:rsid w:val="00B739B8"/>
    <w:rsid w:val="00B80870"/>
    <w:rsid w:val="00B84C0B"/>
    <w:rsid w:val="00B93356"/>
    <w:rsid w:val="00BB1BC8"/>
    <w:rsid w:val="00BB7222"/>
    <w:rsid w:val="00BB7AB9"/>
    <w:rsid w:val="00BB7F5D"/>
    <w:rsid w:val="00BC1C89"/>
    <w:rsid w:val="00BD14F0"/>
    <w:rsid w:val="00BD2AB6"/>
    <w:rsid w:val="00BE288A"/>
    <w:rsid w:val="00BE607F"/>
    <w:rsid w:val="00BE6C3F"/>
    <w:rsid w:val="00BE6C98"/>
    <w:rsid w:val="00BF2042"/>
    <w:rsid w:val="00BF44BF"/>
    <w:rsid w:val="00BF5BCA"/>
    <w:rsid w:val="00C06A78"/>
    <w:rsid w:val="00C06CE8"/>
    <w:rsid w:val="00C143ED"/>
    <w:rsid w:val="00C144BE"/>
    <w:rsid w:val="00C16BF2"/>
    <w:rsid w:val="00C16DCE"/>
    <w:rsid w:val="00C27853"/>
    <w:rsid w:val="00C3206C"/>
    <w:rsid w:val="00C33690"/>
    <w:rsid w:val="00C44B47"/>
    <w:rsid w:val="00C51857"/>
    <w:rsid w:val="00C51948"/>
    <w:rsid w:val="00C53E55"/>
    <w:rsid w:val="00C67A6D"/>
    <w:rsid w:val="00C7428E"/>
    <w:rsid w:val="00C864BB"/>
    <w:rsid w:val="00C86E9F"/>
    <w:rsid w:val="00C9391A"/>
    <w:rsid w:val="00CA2576"/>
    <w:rsid w:val="00CA3FE4"/>
    <w:rsid w:val="00CB1ECE"/>
    <w:rsid w:val="00CB2815"/>
    <w:rsid w:val="00CB3A8C"/>
    <w:rsid w:val="00CB45F2"/>
    <w:rsid w:val="00CB64AB"/>
    <w:rsid w:val="00CC45E4"/>
    <w:rsid w:val="00CC6447"/>
    <w:rsid w:val="00CC746A"/>
    <w:rsid w:val="00CD3C33"/>
    <w:rsid w:val="00CE0EA0"/>
    <w:rsid w:val="00CE18EF"/>
    <w:rsid w:val="00CE3599"/>
    <w:rsid w:val="00CE38CB"/>
    <w:rsid w:val="00CF029C"/>
    <w:rsid w:val="00CF1B4C"/>
    <w:rsid w:val="00CF1F38"/>
    <w:rsid w:val="00CF432A"/>
    <w:rsid w:val="00D04A81"/>
    <w:rsid w:val="00D065E2"/>
    <w:rsid w:val="00D06BB7"/>
    <w:rsid w:val="00D110C7"/>
    <w:rsid w:val="00D24DE8"/>
    <w:rsid w:val="00D25646"/>
    <w:rsid w:val="00D32376"/>
    <w:rsid w:val="00D33D80"/>
    <w:rsid w:val="00D34C3E"/>
    <w:rsid w:val="00D36D96"/>
    <w:rsid w:val="00D43F3B"/>
    <w:rsid w:val="00D44881"/>
    <w:rsid w:val="00D466A8"/>
    <w:rsid w:val="00D47662"/>
    <w:rsid w:val="00D53005"/>
    <w:rsid w:val="00D53265"/>
    <w:rsid w:val="00D55C07"/>
    <w:rsid w:val="00D579D9"/>
    <w:rsid w:val="00D6418A"/>
    <w:rsid w:val="00D64D2C"/>
    <w:rsid w:val="00D71403"/>
    <w:rsid w:val="00D723FC"/>
    <w:rsid w:val="00D74CCF"/>
    <w:rsid w:val="00D76061"/>
    <w:rsid w:val="00D770D4"/>
    <w:rsid w:val="00D82C7C"/>
    <w:rsid w:val="00D83955"/>
    <w:rsid w:val="00D86BAA"/>
    <w:rsid w:val="00D90E44"/>
    <w:rsid w:val="00D9723B"/>
    <w:rsid w:val="00DA24B8"/>
    <w:rsid w:val="00DA370D"/>
    <w:rsid w:val="00DA37A8"/>
    <w:rsid w:val="00DA77CE"/>
    <w:rsid w:val="00DA7F95"/>
    <w:rsid w:val="00DB0D18"/>
    <w:rsid w:val="00DB35EB"/>
    <w:rsid w:val="00DD42E8"/>
    <w:rsid w:val="00DD5E94"/>
    <w:rsid w:val="00DD7276"/>
    <w:rsid w:val="00DE399A"/>
    <w:rsid w:val="00DE6FD2"/>
    <w:rsid w:val="00DF50E2"/>
    <w:rsid w:val="00E0114E"/>
    <w:rsid w:val="00E14FA7"/>
    <w:rsid w:val="00E154C8"/>
    <w:rsid w:val="00E17A5D"/>
    <w:rsid w:val="00E17C86"/>
    <w:rsid w:val="00E34B38"/>
    <w:rsid w:val="00E4387B"/>
    <w:rsid w:val="00E45875"/>
    <w:rsid w:val="00E5468C"/>
    <w:rsid w:val="00E566EC"/>
    <w:rsid w:val="00E56836"/>
    <w:rsid w:val="00E624B6"/>
    <w:rsid w:val="00E70E85"/>
    <w:rsid w:val="00E731B6"/>
    <w:rsid w:val="00E8046D"/>
    <w:rsid w:val="00E80B0A"/>
    <w:rsid w:val="00E8411E"/>
    <w:rsid w:val="00E87FB4"/>
    <w:rsid w:val="00EA048A"/>
    <w:rsid w:val="00EA4651"/>
    <w:rsid w:val="00EA487B"/>
    <w:rsid w:val="00EA5FC0"/>
    <w:rsid w:val="00EB2C30"/>
    <w:rsid w:val="00EB4AF3"/>
    <w:rsid w:val="00EC5808"/>
    <w:rsid w:val="00ED092B"/>
    <w:rsid w:val="00ED0A7E"/>
    <w:rsid w:val="00ED26F8"/>
    <w:rsid w:val="00ED2CD5"/>
    <w:rsid w:val="00ED440C"/>
    <w:rsid w:val="00EE3821"/>
    <w:rsid w:val="00EF2016"/>
    <w:rsid w:val="00EF24D5"/>
    <w:rsid w:val="00EF65BD"/>
    <w:rsid w:val="00F024EE"/>
    <w:rsid w:val="00F03498"/>
    <w:rsid w:val="00F05372"/>
    <w:rsid w:val="00F11463"/>
    <w:rsid w:val="00F1188C"/>
    <w:rsid w:val="00F12F52"/>
    <w:rsid w:val="00F20DFF"/>
    <w:rsid w:val="00F242CF"/>
    <w:rsid w:val="00F27A7D"/>
    <w:rsid w:val="00F33883"/>
    <w:rsid w:val="00F41D89"/>
    <w:rsid w:val="00F431E3"/>
    <w:rsid w:val="00F44939"/>
    <w:rsid w:val="00F4759D"/>
    <w:rsid w:val="00F51FCA"/>
    <w:rsid w:val="00F5263C"/>
    <w:rsid w:val="00F53061"/>
    <w:rsid w:val="00F53581"/>
    <w:rsid w:val="00F55A13"/>
    <w:rsid w:val="00F65160"/>
    <w:rsid w:val="00F66115"/>
    <w:rsid w:val="00F7116B"/>
    <w:rsid w:val="00F75D9E"/>
    <w:rsid w:val="00F77A48"/>
    <w:rsid w:val="00F77D61"/>
    <w:rsid w:val="00F813A8"/>
    <w:rsid w:val="00F8178D"/>
    <w:rsid w:val="00F85821"/>
    <w:rsid w:val="00F95E2B"/>
    <w:rsid w:val="00FA6959"/>
    <w:rsid w:val="00FB4560"/>
    <w:rsid w:val="00FB5ABE"/>
    <w:rsid w:val="00FB739D"/>
    <w:rsid w:val="00FC7515"/>
    <w:rsid w:val="00FC7E50"/>
    <w:rsid w:val="00FD0E23"/>
    <w:rsid w:val="00FD1159"/>
    <w:rsid w:val="00FD4E63"/>
    <w:rsid w:val="00FD5790"/>
    <w:rsid w:val="00FE0510"/>
    <w:rsid w:val="00FE29EC"/>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4AE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7853"/>
    <w:pPr>
      <w:spacing w:before="240" w:after="120" w:line="360" w:lineRule="auto"/>
      <w:ind w:firstLine="709"/>
      <w:jc w:val="both"/>
    </w:pPr>
    <w:rPr>
      <w:sz w:val="24"/>
      <w:szCs w:val="24"/>
      <w:lang w:val="cs-CZ" w:eastAsia="cs-CZ"/>
    </w:rPr>
  </w:style>
  <w:style w:type="paragraph" w:styleId="Nadpis1">
    <w:name w:val="heading 1"/>
    <w:basedOn w:val="Normln"/>
    <w:next w:val="Normln"/>
    <w:link w:val="Nadpis1Char"/>
    <w:uiPriority w:val="9"/>
    <w:qFormat/>
    <w:rsid w:val="006F471F"/>
    <w:pPr>
      <w:keepNext/>
      <w:pageBreakBefore/>
      <w:framePr w:w="8505" w:wrap="notBeside" w:hAnchor="text" w:y="1"/>
      <w:numPr>
        <w:numId w:val="5"/>
      </w:numPr>
      <w:pBdr>
        <w:left w:val="single" w:sz="48" w:space="4" w:color="D2322D"/>
      </w:pBdr>
      <w:spacing w:after="240" w:line="240" w:lineRule="auto"/>
      <w:ind w:left="658" w:hanging="431"/>
      <w:outlineLvl w:val="0"/>
    </w:pPr>
    <w:rPr>
      <w:rFonts w:ascii="Arial" w:hAnsi="Arial"/>
      <w:b/>
      <w:bCs/>
      <w:kern w:val="32"/>
      <w:sz w:val="36"/>
      <w:szCs w:val="32"/>
    </w:rPr>
  </w:style>
  <w:style w:type="paragraph" w:styleId="Nadpis2">
    <w:name w:val="heading 2"/>
    <w:basedOn w:val="Normln"/>
    <w:next w:val="Normln"/>
    <w:link w:val="Nadpis2Char"/>
    <w:uiPriority w:val="9"/>
    <w:unhideWhenUsed/>
    <w:qFormat/>
    <w:rsid w:val="006F471F"/>
    <w:pPr>
      <w:keepNext/>
      <w:numPr>
        <w:ilvl w:val="1"/>
        <w:numId w:val="5"/>
      </w:numPr>
      <w:pBdr>
        <w:left w:val="single" w:sz="48" w:space="4" w:color="D2322D"/>
      </w:pBdr>
      <w:spacing w:line="240" w:lineRule="auto"/>
      <w:ind w:left="805" w:hanging="578"/>
      <w:outlineLvl w:val="1"/>
    </w:pPr>
    <w:rPr>
      <w:rFonts w:ascii="Arial" w:hAnsi="Arial"/>
      <w:b/>
      <w:bCs/>
      <w:iCs/>
      <w:sz w:val="32"/>
      <w:szCs w:val="28"/>
    </w:rPr>
  </w:style>
  <w:style w:type="paragraph" w:styleId="Nadpis3">
    <w:name w:val="heading 3"/>
    <w:basedOn w:val="Normln"/>
    <w:next w:val="Normln"/>
    <w:link w:val="Nadpis3Char"/>
    <w:uiPriority w:val="9"/>
    <w:unhideWhenUsed/>
    <w:qFormat/>
    <w:rsid w:val="006F471F"/>
    <w:pPr>
      <w:keepNext/>
      <w:numPr>
        <w:ilvl w:val="2"/>
        <w:numId w:val="5"/>
      </w:numPr>
      <w:pBdr>
        <w:left w:val="single" w:sz="48" w:space="4" w:color="D2322D"/>
      </w:pBdr>
      <w:spacing w:before="180" w:after="60" w:line="240" w:lineRule="auto"/>
      <w:ind w:left="947"/>
      <w:outlineLvl w:val="2"/>
    </w:pPr>
    <w:rPr>
      <w:rFonts w:ascii="Arial" w:hAnsi="Arial"/>
      <w:b/>
      <w:bCs/>
      <w:sz w:val="28"/>
      <w:szCs w:val="26"/>
    </w:rPr>
  </w:style>
  <w:style w:type="paragraph" w:styleId="Nadpis4">
    <w:name w:val="heading 4"/>
    <w:basedOn w:val="Normln"/>
    <w:next w:val="Normln"/>
    <w:link w:val="Nadpis4Char"/>
    <w:uiPriority w:val="9"/>
    <w:semiHidden/>
    <w:unhideWhenUsed/>
    <w:qFormat/>
    <w:rsid w:val="00215FCF"/>
    <w:pPr>
      <w:keepNext/>
      <w:numPr>
        <w:ilvl w:val="3"/>
        <w:numId w:val="5"/>
      </w:numPr>
      <w:spacing w:after="60"/>
      <w:outlineLvl w:val="3"/>
    </w:pPr>
    <w:rPr>
      <w:rFonts w:ascii="Calibri" w:hAnsi="Calibri"/>
      <w:b/>
      <w:bCs/>
      <w:sz w:val="28"/>
      <w:szCs w:val="28"/>
    </w:rPr>
  </w:style>
  <w:style w:type="paragraph" w:styleId="Nadpis5">
    <w:name w:val="heading 5"/>
    <w:basedOn w:val="Normln"/>
    <w:next w:val="Normln"/>
    <w:link w:val="Nadpis5Char"/>
    <w:uiPriority w:val="9"/>
    <w:semiHidden/>
    <w:unhideWhenUsed/>
    <w:qFormat/>
    <w:rsid w:val="00215FCF"/>
    <w:pPr>
      <w:numPr>
        <w:ilvl w:val="4"/>
        <w:numId w:val="5"/>
      </w:numPr>
      <w:spacing w:after="60"/>
      <w:outlineLvl w:val="4"/>
    </w:pPr>
    <w:rPr>
      <w:rFonts w:ascii="Calibri" w:hAnsi="Calibri"/>
      <w:b/>
      <w:bCs/>
      <w:i/>
      <w:iCs/>
      <w:sz w:val="26"/>
      <w:szCs w:val="26"/>
    </w:rPr>
  </w:style>
  <w:style w:type="paragraph" w:styleId="Nadpis6">
    <w:name w:val="heading 6"/>
    <w:basedOn w:val="Normln"/>
    <w:next w:val="Normln"/>
    <w:link w:val="Nadpis6Char"/>
    <w:uiPriority w:val="9"/>
    <w:semiHidden/>
    <w:unhideWhenUsed/>
    <w:qFormat/>
    <w:rsid w:val="00215FCF"/>
    <w:pPr>
      <w:numPr>
        <w:ilvl w:val="5"/>
        <w:numId w:val="5"/>
      </w:numPr>
      <w:spacing w:after="60"/>
      <w:outlineLvl w:val="5"/>
    </w:pPr>
    <w:rPr>
      <w:rFonts w:ascii="Calibri" w:hAnsi="Calibri"/>
      <w:b/>
      <w:bCs/>
      <w:sz w:val="22"/>
      <w:szCs w:val="22"/>
    </w:rPr>
  </w:style>
  <w:style w:type="paragraph" w:styleId="Nadpis7">
    <w:name w:val="heading 7"/>
    <w:basedOn w:val="Normln"/>
    <w:next w:val="Normln"/>
    <w:link w:val="Nadpis7Char"/>
    <w:uiPriority w:val="9"/>
    <w:semiHidden/>
    <w:unhideWhenUsed/>
    <w:qFormat/>
    <w:rsid w:val="00215FCF"/>
    <w:pPr>
      <w:numPr>
        <w:ilvl w:val="6"/>
        <w:numId w:val="5"/>
      </w:numPr>
      <w:spacing w:after="60"/>
      <w:outlineLvl w:val="6"/>
    </w:pPr>
    <w:rPr>
      <w:rFonts w:ascii="Calibri" w:hAnsi="Calibri"/>
    </w:rPr>
  </w:style>
  <w:style w:type="paragraph" w:styleId="Nadpis8">
    <w:name w:val="heading 8"/>
    <w:basedOn w:val="Normln"/>
    <w:next w:val="Normln"/>
    <w:link w:val="Nadpis8Char"/>
    <w:uiPriority w:val="9"/>
    <w:semiHidden/>
    <w:unhideWhenUsed/>
    <w:qFormat/>
    <w:rsid w:val="00215FCF"/>
    <w:pPr>
      <w:numPr>
        <w:ilvl w:val="7"/>
        <w:numId w:val="5"/>
      </w:numPr>
      <w:spacing w:after="60"/>
      <w:outlineLvl w:val="7"/>
    </w:pPr>
    <w:rPr>
      <w:rFonts w:ascii="Calibri" w:hAnsi="Calibri"/>
      <w:i/>
      <w:iCs/>
    </w:rPr>
  </w:style>
  <w:style w:type="paragraph" w:styleId="Nadpis9">
    <w:name w:val="heading 9"/>
    <w:basedOn w:val="Normln"/>
    <w:next w:val="Normln"/>
    <w:link w:val="Nadpis9Char"/>
    <w:uiPriority w:val="9"/>
    <w:semiHidden/>
    <w:unhideWhenUsed/>
    <w:qFormat/>
    <w:rsid w:val="00215FCF"/>
    <w:pPr>
      <w:numPr>
        <w:ilvl w:val="8"/>
        <w:numId w:val="5"/>
      </w:numPr>
      <w:spacing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16DCE"/>
    <w:pPr>
      <w:pBdr>
        <w:bottom w:val="single" w:sz="4" w:space="1" w:color="auto"/>
      </w:pBdr>
      <w:tabs>
        <w:tab w:val="center" w:pos="4536"/>
        <w:tab w:val="right" w:pos="9072"/>
      </w:tabs>
      <w:ind w:firstLine="0"/>
    </w:pPr>
  </w:style>
  <w:style w:type="paragraph" w:styleId="Zpat">
    <w:name w:val="footer"/>
    <w:basedOn w:val="Normln"/>
    <w:link w:val="ZpatChar"/>
    <w:uiPriority w:val="99"/>
    <w:rsid w:val="00171E2D"/>
    <w:pPr>
      <w:tabs>
        <w:tab w:val="center" w:pos="4536"/>
        <w:tab w:val="right" w:pos="9072"/>
      </w:tabs>
    </w:pPr>
  </w:style>
  <w:style w:type="paragraph" w:styleId="Obsah1">
    <w:name w:val="toc 1"/>
    <w:basedOn w:val="Normlnbezodsazen"/>
    <w:next w:val="Normln"/>
    <w:autoRedefine/>
    <w:uiPriority w:val="39"/>
    <w:unhideWhenUsed/>
    <w:rsid w:val="004C5B23"/>
    <w:pPr>
      <w:tabs>
        <w:tab w:val="left" w:pos="426"/>
        <w:tab w:val="right" w:pos="9061"/>
      </w:tabs>
      <w:spacing w:before="60" w:after="0"/>
    </w:pPr>
    <w:rPr>
      <w:rFonts w:ascii="Arial" w:hAnsi="Arial"/>
      <w:b/>
      <w:szCs w:val="24"/>
    </w:rPr>
  </w:style>
  <w:style w:type="paragraph" w:styleId="Textbubliny">
    <w:name w:val="Balloon Text"/>
    <w:basedOn w:val="Normln"/>
    <w:semiHidden/>
    <w:rsid w:val="009E53EC"/>
    <w:rPr>
      <w:rFonts w:ascii="Tahoma" w:hAnsi="Tahoma" w:cs="Tahoma"/>
      <w:sz w:val="16"/>
      <w:szCs w:val="16"/>
    </w:rPr>
  </w:style>
  <w:style w:type="paragraph" w:customStyle="1" w:styleId="Rozvrendokumentu">
    <w:name w:val="Rozvržení dokumentu"/>
    <w:basedOn w:val="Normln"/>
    <w:semiHidden/>
    <w:rsid w:val="008B7361"/>
    <w:pPr>
      <w:shd w:val="clear" w:color="auto" w:fill="000080"/>
    </w:pPr>
    <w:rPr>
      <w:rFonts w:ascii="Tahoma" w:hAnsi="Tahoma" w:cs="Tahoma"/>
      <w:sz w:val="20"/>
      <w:szCs w:val="20"/>
    </w:rPr>
  </w:style>
  <w:style w:type="paragraph" w:styleId="Odstavecseseznamem">
    <w:name w:val="List Paragraph"/>
    <w:aliases w:val="Použité zdroje"/>
    <w:basedOn w:val="Normlnbezodsazen"/>
    <w:uiPriority w:val="34"/>
    <w:qFormat/>
    <w:rsid w:val="00240C92"/>
    <w:pPr>
      <w:numPr>
        <w:numId w:val="9"/>
      </w:numPr>
      <w:spacing w:after="200" w:line="276" w:lineRule="auto"/>
      <w:ind w:left="811" w:hanging="357"/>
      <w:contextualSpacing/>
    </w:pPr>
    <w:rPr>
      <w:rFonts w:eastAsia="Calibri"/>
      <w:szCs w:val="22"/>
      <w:lang w:eastAsia="en-US"/>
    </w:rPr>
  </w:style>
  <w:style w:type="table" w:styleId="Mkatabulky">
    <w:name w:val="Table Grid"/>
    <w:basedOn w:val="Normlntabulka"/>
    <w:uiPriority w:val="59"/>
    <w:rsid w:val="00713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uiPriority w:val="9"/>
    <w:rsid w:val="006F471F"/>
    <w:rPr>
      <w:rFonts w:ascii="Arial" w:hAnsi="Arial"/>
      <w:b/>
      <w:bCs/>
      <w:kern w:val="32"/>
      <w:sz w:val="36"/>
      <w:szCs w:val="32"/>
      <w:lang w:val="cs-CZ" w:eastAsia="cs-CZ"/>
    </w:rPr>
  </w:style>
  <w:style w:type="paragraph" w:styleId="Nzev">
    <w:name w:val="Title"/>
    <w:basedOn w:val="Normln"/>
    <w:next w:val="Normln"/>
    <w:link w:val="NzevChar"/>
    <w:uiPriority w:val="10"/>
    <w:rsid w:val="00E17C86"/>
    <w:pPr>
      <w:spacing w:after="60"/>
      <w:jc w:val="center"/>
      <w:outlineLvl w:val="0"/>
    </w:pPr>
    <w:rPr>
      <w:rFonts w:ascii="Cambria" w:hAnsi="Cambria"/>
      <w:b/>
      <w:bCs/>
      <w:kern w:val="28"/>
      <w:sz w:val="32"/>
      <w:szCs w:val="32"/>
    </w:rPr>
  </w:style>
  <w:style w:type="character" w:customStyle="1" w:styleId="NzevChar">
    <w:name w:val="Název Char"/>
    <w:link w:val="Nzev"/>
    <w:uiPriority w:val="10"/>
    <w:rsid w:val="00E17C86"/>
    <w:rPr>
      <w:rFonts w:ascii="Cambria" w:eastAsia="Times New Roman" w:hAnsi="Cambria" w:cs="Times New Roman"/>
      <w:b/>
      <w:bCs/>
      <w:kern w:val="28"/>
      <w:sz w:val="32"/>
      <w:szCs w:val="32"/>
    </w:rPr>
  </w:style>
  <w:style w:type="paragraph" w:styleId="Obsah2">
    <w:name w:val="toc 2"/>
    <w:basedOn w:val="Normlnbezodsazen"/>
    <w:next w:val="Normln"/>
    <w:autoRedefine/>
    <w:uiPriority w:val="39"/>
    <w:unhideWhenUsed/>
    <w:rsid w:val="00470DD3"/>
    <w:pPr>
      <w:tabs>
        <w:tab w:val="left" w:pos="660"/>
        <w:tab w:val="right" w:leader="dot" w:pos="9061"/>
      </w:tabs>
      <w:spacing w:before="0" w:after="0"/>
      <w:ind w:left="142"/>
    </w:pPr>
  </w:style>
  <w:style w:type="character" w:customStyle="1" w:styleId="Nadpis2Char">
    <w:name w:val="Nadpis 2 Char"/>
    <w:link w:val="Nadpis2"/>
    <w:uiPriority w:val="9"/>
    <w:rsid w:val="006F471F"/>
    <w:rPr>
      <w:rFonts w:ascii="Arial" w:hAnsi="Arial"/>
      <w:b/>
      <w:bCs/>
      <w:iCs/>
      <w:sz w:val="32"/>
      <w:szCs w:val="28"/>
      <w:lang w:val="cs-CZ" w:eastAsia="cs-CZ"/>
    </w:rPr>
  </w:style>
  <w:style w:type="character" w:customStyle="1" w:styleId="Nadpis3Char">
    <w:name w:val="Nadpis 3 Char"/>
    <w:link w:val="Nadpis3"/>
    <w:uiPriority w:val="9"/>
    <w:rsid w:val="006F471F"/>
    <w:rPr>
      <w:rFonts w:ascii="Arial" w:hAnsi="Arial"/>
      <w:b/>
      <w:bCs/>
      <w:sz w:val="28"/>
      <w:szCs w:val="26"/>
      <w:lang w:val="cs-CZ" w:eastAsia="cs-CZ"/>
    </w:rPr>
  </w:style>
  <w:style w:type="paragraph" w:styleId="Bezmezer">
    <w:name w:val="No Spacing"/>
    <w:link w:val="BezmezerChar"/>
    <w:uiPriority w:val="1"/>
    <w:rsid w:val="008B02D0"/>
    <w:pPr>
      <w:spacing w:line="360" w:lineRule="auto"/>
      <w:jc w:val="both"/>
    </w:pPr>
    <w:rPr>
      <w:rFonts w:ascii="Arial" w:hAnsi="Arial"/>
      <w:sz w:val="24"/>
      <w:szCs w:val="24"/>
      <w:lang w:val="cs-CZ" w:eastAsia="cs-CZ"/>
    </w:rPr>
  </w:style>
  <w:style w:type="character" w:customStyle="1" w:styleId="Nadpis4Char">
    <w:name w:val="Nadpis 4 Char"/>
    <w:link w:val="Nadpis4"/>
    <w:uiPriority w:val="9"/>
    <w:semiHidden/>
    <w:rsid w:val="00215FCF"/>
    <w:rPr>
      <w:rFonts w:ascii="Calibri" w:eastAsia="Times New Roman" w:hAnsi="Calibri" w:cs="Times New Roman"/>
      <w:b/>
      <w:bCs/>
      <w:sz w:val="28"/>
      <w:szCs w:val="28"/>
    </w:rPr>
  </w:style>
  <w:style w:type="character" w:customStyle="1" w:styleId="Nadpis5Char">
    <w:name w:val="Nadpis 5 Char"/>
    <w:link w:val="Nadpis5"/>
    <w:uiPriority w:val="9"/>
    <w:semiHidden/>
    <w:rsid w:val="00215FCF"/>
    <w:rPr>
      <w:rFonts w:ascii="Calibri" w:eastAsia="Times New Roman" w:hAnsi="Calibri" w:cs="Times New Roman"/>
      <w:b/>
      <w:bCs/>
      <w:i/>
      <w:iCs/>
      <w:sz w:val="26"/>
      <w:szCs w:val="26"/>
    </w:rPr>
  </w:style>
  <w:style w:type="character" w:customStyle="1" w:styleId="Nadpis6Char">
    <w:name w:val="Nadpis 6 Char"/>
    <w:link w:val="Nadpis6"/>
    <w:uiPriority w:val="9"/>
    <w:semiHidden/>
    <w:rsid w:val="00215FCF"/>
    <w:rPr>
      <w:rFonts w:ascii="Calibri" w:eastAsia="Times New Roman" w:hAnsi="Calibri" w:cs="Times New Roman"/>
      <w:b/>
      <w:bCs/>
      <w:sz w:val="22"/>
      <w:szCs w:val="22"/>
    </w:rPr>
  </w:style>
  <w:style w:type="character" w:customStyle="1" w:styleId="Nadpis7Char">
    <w:name w:val="Nadpis 7 Char"/>
    <w:link w:val="Nadpis7"/>
    <w:uiPriority w:val="9"/>
    <w:semiHidden/>
    <w:rsid w:val="00215FCF"/>
    <w:rPr>
      <w:rFonts w:ascii="Calibri" w:eastAsia="Times New Roman" w:hAnsi="Calibri" w:cs="Times New Roman"/>
      <w:sz w:val="24"/>
      <w:szCs w:val="24"/>
    </w:rPr>
  </w:style>
  <w:style w:type="character" w:customStyle="1" w:styleId="Nadpis8Char">
    <w:name w:val="Nadpis 8 Char"/>
    <w:link w:val="Nadpis8"/>
    <w:uiPriority w:val="9"/>
    <w:semiHidden/>
    <w:rsid w:val="00215FCF"/>
    <w:rPr>
      <w:rFonts w:ascii="Calibri" w:eastAsia="Times New Roman" w:hAnsi="Calibri" w:cs="Times New Roman"/>
      <w:i/>
      <w:iCs/>
      <w:sz w:val="24"/>
      <w:szCs w:val="24"/>
    </w:rPr>
  </w:style>
  <w:style w:type="character" w:customStyle="1" w:styleId="Nadpis9Char">
    <w:name w:val="Nadpis 9 Char"/>
    <w:link w:val="Nadpis9"/>
    <w:uiPriority w:val="9"/>
    <w:semiHidden/>
    <w:rsid w:val="00215FCF"/>
    <w:rPr>
      <w:rFonts w:ascii="Cambria" w:eastAsia="Times New Roman" w:hAnsi="Cambria" w:cs="Times New Roman"/>
      <w:sz w:val="22"/>
      <w:szCs w:val="22"/>
    </w:rPr>
  </w:style>
  <w:style w:type="paragraph" w:styleId="Obsah3">
    <w:name w:val="toc 3"/>
    <w:basedOn w:val="Normlnbezodsazen"/>
    <w:next w:val="Normln"/>
    <w:autoRedefine/>
    <w:uiPriority w:val="39"/>
    <w:unhideWhenUsed/>
    <w:rsid w:val="00470DD3"/>
    <w:pPr>
      <w:tabs>
        <w:tab w:val="left" w:pos="993"/>
        <w:tab w:val="right" w:leader="dot" w:pos="9061"/>
      </w:tabs>
      <w:spacing w:before="0" w:after="0"/>
      <w:ind w:left="238"/>
    </w:pPr>
  </w:style>
  <w:style w:type="character" w:styleId="Hypertextovodkaz">
    <w:name w:val="Hyperlink"/>
    <w:uiPriority w:val="99"/>
    <w:unhideWhenUsed/>
    <w:rsid w:val="00666A2C"/>
    <w:rPr>
      <w:color w:val="0563C1"/>
      <w:u w:val="single"/>
    </w:rPr>
  </w:style>
  <w:style w:type="paragraph" w:styleId="Titulek">
    <w:name w:val="caption"/>
    <w:basedOn w:val="Normln"/>
    <w:next w:val="Normln"/>
    <w:uiPriority w:val="35"/>
    <w:unhideWhenUsed/>
    <w:qFormat/>
    <w:rsid w:val="00441D23"/>
    <w:pPr>
      <w:spacing w:before="60"/>
      <w:ind w:firstLine="0"/>
      <w:jc w:val="center"/>
    </w:pPr>
    <w:rPr>
      <w:bCs/>
      <w:sz w:val="20"/>
      <w:szCs w:val="20"/>
    </w:rPr>
  </w:style>
  <w:style w:type="character" w:customStyle="1" w:styleId="ZpatChar">
    <w:name w:val="Zápatí Char"/>
    <w:link w:val="Zpat"/>
    <w:uiPriority w:val="99"/>
    <w:rsid w:val="004A0123"/>
    <w:rPr>
      <w:rFonts w:ascii="Arial" w:hAnsi="Arial"/>
      <w:sz w:val="24"/>
      <w:szCs w:val="24"/>
    </w:rPr>
  </w:style>
  <w:style w:type="character" w:customStyle="1" w:styleId="ZhlavChar">
    <w:name w:val="Záhlaví Char"/>
    <w:link w:val="Zhlav"/>
    <w:uiPriority w:val="99"/>
    <w:rsid w:val="00C16DCE"/>
    <w:rPr>
      <w:rFonts w:ascii="Arial" w:hAnsi="Arial"/>
      <w:sz w:val="24"/>
      <w:szCs w:val="24"/>
      <w:lang w:val="cs-CZ" w:eastAsia="cs-CZ"/>
    </w:rPr>
  </w:style>
  <w:style w:type="paragraph" w:styleId="Seznamobrzk">
    <w:name w:val="table of figures"/>
    <w:basedOn w:val="Normln"/>
    <w:next w:val="Normln"/>
    <w:uiPriority w:val="99"/>
    <w:unhideWhenUsed/>
    <w:rsid w:val="000C234C"/>
    <w:pPr>
      <w:spacing w:before="0" w:after="0"/>
      <w:ind w:firstLine="0"/>
    </w:pPr>
  </w:style>
  <w:style w:type="paragraph" w:customStyle="1" w:styleId="vod">
    <w:name w:val="Úvod"/>
    <w:basedOn w:val="Nadpis1"/>
    <w:next w:val="Normln"/>
    <w:rsid w:val="00091811"/>
    <w:pPr>
      <w:framePr w:wrap="notBeside"/>
      <w:numPr>
        <w:numId w:val="0"/>
      </w:numPr>
    </w:pPr>
  </w:style>
  <w:style w:type="paragraph" w:customStyle="1" w:styleId="Normlnbezodsazen">
    <w:name w:val="Normální (bez odsazení)"/>
    <w:basedOn w:val="Normln"/>
    <w:qFormat/>
    <w:rsid w:val="00840DD0"/>
    <w:pPr>
      <w:ind w:firstLine="0"/>
    </w:pPr>
    <w:rPr>
      <w:szCs w:val="20"/>
    </w:rPr>
  </w:style>
  <w:style w:type="paragraph" w:customStyle="1" w:styleId="Maturitnprojekt">
    <w:name w:val="Maturitní projekt"/>
    <w:basedOn w:val="Normlnbezodsazen"/>
    <w:qFormat/>
    <w:rsid w:val="004B0262"/>
    <w:pPr>
      <w:spacing w:line="240" w:lineRule="auto"/>
      <w:jc w:val="left"/>
    </w:pPr>
    <w:rPr>
      <w:rFonts w:ascii="Arial" w:hAnsi="Arial"/>
      <w:bCs/>
      <w:sz w:val="72"/>
    </w:rPr>
  </w:style>
  <w:style w:type="character" w:customStyle="1" w:styleId="BezmezerChar">
    <w:name w:val="Bez mezer Char"/>
    <w:basedOn w:val="Standardnpsmoodstavce"/>
    <w:link w:val="Bezmezer"/>
    <w:uiPriority w:val="1"/>
    <w:rsid w:val="00CB45F2"/>
    <w:rPr>
      <w:rFonts w:ascii="Arial" w:hAnsi="Arial"/>
      <w:sz w:val="24"/>
      <w:szCs w:val="24"/>
      <w:lang w:val="cs-CZ" w:eastAsia="cs-CZ"/>
    </w:rPr>
  </w:style>
  <w:style w:type="paragraph" w:customStyle="1" w:styleId="Plohy">
    <w:name w:val="Přílohy"/>
    <w:basedOn w:val="vod"/>
    <w:rsid w:val="0028161F"/>
    <w:pPr>
      <w:framePr w:wrap="notBeside"/>
    </w:pPr>
  </w:style>
  <w:style w:type="paragraph" w:customStyle="1" w:styleId="Nadpis-bezslovn">
    <w:name w:val="Nadpis - bez číslování"/>
    <w:basedOn w:val="vod"/>
    <w:qFormat/>
    <w:rsid w:val="003C49A2"/>
    <w:pPr>
      <w:framePr w:w="0" w:wrap="auto" w:yAlign="inline"/>
      <w:pBdr>
        <w:left w:val="none" w:sz="0" w:space="0" w:color="auto"/>
      </w:pBdr>
      <w:spacing w:before="0" w:after="120"/>
    </w:pPr>
  </w:style>
  <w:style w:type="paragraph" w:customStyle="1" w:styleId="NadpisNeslovanOhranien">
    <w:name w:val="Nadpis_Nečíslovaný_Ohraničený"/>
    <w:basedOn w:val="Normln"/>
    <w:qFormat/>
    <w:rsid w:val="006F471F"/>
    <w:pPr>
      <w:framePr w:wrap="notBeside" w:hAnchor="text" w:y="1"/>
      <w:pBdr>
        <w:left w:val="single" w:sz="48" w:space="4" w:color="D2322D"/>
      </w:pBdr>
      <w:spacing w:after="240" w:line="240" w:lineRule="auto"/>
      <w:ind w:left="227" w:firstLine="0"/>
    </w:pPr>
    <w:rPr>
      <w:rFonts w:ascii="Arial" w:hAnsi="Arial"/>
      <w:b/>
      <w:sz w:val="36"/>
    </w:rPr>
  </w:style>
  <w:style w:type="paragraph" w:customStyle="1" w:styleId="Nadpis-vodZvrZdrojePlohy">
    <w:name w:val="Nadpis - Úvod_Závěr_Zdroje_Přílohy"/>
    <w:basedOn w:val="Nadpis1"/>
    <w:qFormat/>
    <w:rsid w:val="006F471F"/>
    <w:pPr>
      <w:framePr w:wrap="notBeside"/>
      <w:numPr>
        <w:numId w:val="0"/>
      </w:numPr>
      <w:ind w:left="227"/>
    </w:pPr>
  </w:style>
  <w:style w:type="character" w:styleId="Nevyeenzmnka">
    <w:name w:val="Unresolved Mention"/>
    <w:basedOn w:val="Standardnpsmoodstavce"/>
    <w:uiPriority w:val="99"/>
    <w:semiHidden/>
    <w:unhideWhenUsed/>
    <w:rsid w:val="009E5458"/>
    <w:rPr>
      <w:color w:val="605E5C"/>
      <w:shd w:val="clear" w:color="auto" w:fill="E1DFDD"/>
    </w:rPr>
  </w:style>
  <w:style w:type="paragraph" w:styleId="Nadpisobsahu">
    <w:name w:val="TOC Heading"/>
    <w:basedOn w:val="Nadpis1"/>
    <w:next w:val="Normln"/>
    <w:uiPriority w:val="39"/>
    <w:unhideWhenUsed/>
    <w:qFormat/>
    <w:rsid w:val="00470DD3"/>
    <w:pPr>
      <w:keepLines/>
      <w:pageBreakBefore w:val="0"/>
      <w:framePr w:w="0" w:wrap="auto" w:yAlign="inline"/>
      <w:numPr>
        <w:numId w:val="0"/>
      </w:numPr>
      <w:pBdr>
        <w:left w:val="none" w:sz="0" w:space="0" w:color="auto"/>
      </w:pBdr>
      <w:spacing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customStyle="1" w:styleId="Normln-Odrky">
    <w:name w:val="Normální - Odrážky"/>
    <w:basedOn w:val="Normlnbezodsazen"/>
    <w:qFormat/>
    <w:rsid w:val="00D74CCF"/>
    <w:pPr>
      <w:spacing w:line="240" w:lineRule="auto"/>
    </w:pPr>
  </w:style>
  <w:style w:type="character" w:styleId="Zstupntext">
    <w:name w:val="Placeholder Text"/>
    <w:basedOn w:val="Standardnpsmoodstavce"/>
    <w:uiPriority w:val="99"/>
    <w:semiHidden/>
    <w:rsid w:val="00BB7AB9"/>
    <w:rPr>
      <w:color w:val="808080"/>
    </w:rPr>
  </w:style>
  <w:style w:type="paragraph" w:customStyle="1" w:styleId="Rovnice">
    <w:name w:val="Rovnice"/>
    <w:basedOn w:val="Normln"/>
    <w:qFormat/>
    <w:rsid w:val="00D34C3E"/>
    <w:pPr>
      <w:spacing w:before="120" w:line="240" w:lineRule="auto"/>
    </w:pPr>
  </w:style>
  <w:style w:type="paragraph" w:customStyle="1" w:styleId="Program">
    <w:name w:val="Program"/>
    <w:basedOn w:val="Normlnbezodsazen"/>
    <w:qFormat/>
    <w:rsid w:val="00CF432A"/>
    <w:pPr>
      <w:spacing w:before="120" w:after="0" w:line="240" w:lineRule="auto"/>
    </w:pPr>
    <w:rPr>
      <w:rFonts w:ascii="Monospac821 BT" w:hAnsi="Monospac821 BT"/>
    </w:rPr>
  </w:style>
  <w:style w:type="character" w:styleId="Sledovanodkaz">
    <w:name w:val="FollowedHyperlink"/>
    <w:basedOn w:val="Standardnpsmoodstavce"/>
    <w:uiPriority w:val="99"/>
    <w:semiHidden/>
    <w:unhideWhenUsed/>
    <w:rsid w:val="005161B7"/>
    <w:rPr>
      <w:color w:val="954F72" w:themeColor="followedHyperlink"/>
      <w:u w:val="single"/>
    </w:rPr>
  </w:style>
  <w:style w:type="table" w:customStyle="1" w:styleId="Mkatabulky1">
    <w:name w:val="Mřížka tabulky1"/>
    <w:basedOn w:val="Normlntabulka"/>
    <w:next w:val="Mkatabulky"/>
    <w:uiPriority w:val="39"/>
    <w:rsid w:val="00E154C8"/>
    <w:rPr>
      <w:rFonts w:ascii="Aptos" w:eastAsia="Aptos" w:hAnsi="Aptos"/>
      <w:kern w:val="2"/>
      <w:sz w:val="22"/>
      <w:szCs w:val="22"/>
      <w:lang w:val="cs-C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562E85"/>
    <w:rPr>
      <w:rFonts w:ascii="Aptos" w:eastAsia="Aptos" w:hAnsi="Aptos"/>
      <w:kern w:val="2"/>
      <w:sz w:val="22"/>
      <w:szCs w:val="22"/>
      <w:lang w:val="cs-C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562E85"/>
    <w:rPr>
      <w:rFonts w:ascii="Aptos" w:eastAsia="Aptos" w:hAnsi="Aptos"/>
      <w:kern w:val="2"/>
      <w:sz w:val="22"/>
      <w:szCs w:val="22"/>
      <w:lang w:val="cs-C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3B3AAA"/>
  </w:style>
  <w:style w:type="paragraph" w:styleId="Obsah4">
    <w:name w:val="toc 4"/>
    <w:basedOn w:val="Normln"/>
    <w:next w:val="Normln"/>
    <w:autoRedefine/>
    <w:uiPriority w:val="39"/>
    <w:unhideWhenUsed/>
    <w:rsid w:val="00606902"/>
    <w:pPr>
      <w:spacing w:before="0" w:after="100" w:line="278" w:lineRule="auto"/>
      <w:ind w:left="720" w:firstLine="0"/>
      <w:jc w:val="left"/>
    </w:pPr>
    <w:rPr>
      <w:rFonts w:asciiTheme="minorHAnsi" w:eastAsiaTheme="minorEastAsia" w:hAnsiTheme="minorHAnsi" w:cstheme="minorBidi"/>
      <w:kern w:val="2"/>
      <w14:ligatures w14:val="standardContextual"/>
    </w:rPr>
  </w:style>
  <w:style w:type="paragraph" w:styleId="Obsah5">
    <w:name w:val="toc 5"/>
    <w:basedOn w:val="Normln"/>
    <w:next w:val="Normln"/>
    <w:autoRedefine/>
    <w:uiPriority w:val="39"/>
    <w:unhideWhenUsed/>
    <w:rsid w:val="00606902"/>
    <w:pPr>
      <w:spacing w:before="0" w:after="100" w:line="278" w:lineRule="auto"/>
      <w:ind w:left="960" w:firstLine="0"/>
      <w:jc w:val="left"/>
    </w:pPr>
    <w:rPr>
      <w:rFonts w:asciiTheme="minorHAnsi" w:eastAsiaTheme="minorEastAsia" w:hAnsiTheme="minorHAnsi" w:cstheme="minorBidi"/>
      <w:kern w:val="2"/>
      <w14:ligatures w14:val="standardContextual"/>
    </w:rPr>
  </w:style>
  <w:style w:type="paragraph" w:styleId="Obsah6">
    <w:name w:val="toc 6"/>
    <w:basedOn w:val="Normln"/>
    <w:next w:val="Normln"/>
    <w:autoRedefine/>
    <w:uiPriority w:val="39"/>
    <w:unhideWhenUsed/>
    <w:rsid w:val="00606902"/>
    <w:pPr>
      <w:spacing w:before="0" w:after="100" w:line="278" w:lineRule="auto"/>
      <w:ind w:left="1200" w:firstLine="0"/>
      <w:jc w:val="left"/>
    </w:pPr>
    <w:rPr>
      <w:rFonts w:asciiTheme="minorHAnsi" w:eastAsiaTheme="minorEastAsia" w:hAnsiTheme="minorHAnsi" w:cstheme="minorBidi"/>
      <w:kern w:val="2"/>
      <w14:ligatures w14:val="standardContextual"/>
    </w:rPr>
  </w:style>
  <w:style w:type="paragraph" w:styleId="Obsah7">
    <w:name w:val="toc 7"/>
    <w:basedOn w:val="Normln"/>
    <w:next w:val="Normln"/>
    <w:autoRedefine/>
    <w:uiPriority w:val="39"/>
    <w:unhideWhenUsed/>
    <w:rsid w:val="00606902"/>
    <w:pPr>
      <w:spacing w:before="0" w:after="100" w:line="278" w:lineRule="auto"/>
      <w:ind w:left="1440" w:firstLine="0"/>
      <w:jc w:val="left"/>
    </w:pPr>
    <w:rPr>
      <w:rFonts w:asciiTheme="minorHAnsi" w:eastAsiaTheme="minorEastAsia" w:hAnsiTheme="minorHAnsi" w:cstheme="minorBidi"/>
      <w:kern w:val="2"/>
      <w14:ligatures w14:val="standardContextual"/>
    </w:rPr>
  </w:style>
  <w:style w:type="paragraph" w:styleId="Obsah8">
    <w:name w:val="toc 8"/>
    <w:basedOn w:val="Normln"/>
    <w:next w:val="Normln"/>
    <w:autoRedefine/>
    <w:uiPriority w:val="39"/>
    <w:unhideWhenUsed/>
    <w:rsid w:val="00606902"/>
    <w:pPr>
      <w:spacing w:before="0" w:after="100" w:line="278" w:lineRule="auto"/>
      <w:ind w:left="1680" w:firstLine="0"/>
      <w:jc w:val="left"/>
    </w:pPr>
    <w:rPr>
      <w:rFonts w:asciiTheme="minorHAnsi" w:eastAsiaTheme="minorEastAsia" w:hAnsiTheme="minorHAnsi" w:cstheme="minorBidi"/>
      <w:kern w:val="2"/>
      <w14:ligatures w14:val="standardContextual"/>
    </w:rPr>
  </w:style>
  <w:style w:type="paragraph" w:styleId="Obsah9">
    <w:name w:val="toc 9"/>
    <w:basedOn w:val="Normln"/>
    <w:next w:val="Normln"/>
    <w:autoRedefine/>
    <w:uiPriority w:val="39"/>
    <w:unhideWhenUsed/>
    <w:rsid w:val="00606902"/>
    <w:pPr>
      <w:spacing w:before="0" w:after="100" w:line="278" w:lineRule="auto"/>
      <w:ind w:left="1920" w:firstLine="0"/>
      <w:jc w:val="left"/>
    </w:pPr>
    <w:rPr>
      <w:rFonts w:asciiTheme="minorHAnsi" w:eastAsiaTheme="minorEastAsia" w:hAnsiTheme="minorHAnsi" w:cstheme="minorBidi"/>
      <w:kern w:val="2"/>
      <w14:ligatures w14:val="standardContextual"/>
    </w:rPr>
  </w:style>
  <w:style w:type="paragraph" w:styleId="AdresaHTML">
    <w:name w:val="HTML Address"/>
    <w:basedOn w:val="Normln"/>
    <w:link w:val="AdresaHTMLChar"/>
    <w:uiPriority w:val="99"/>
    <w:semiHidden/>
    <w:unhideWhenUsed/>
    <w:rsid w:val="00ED26F8"/>
    <w:pPr>
      <w:spacing w:before="0" w:after="0" w:line="240" w:lineRule="auto"/>
    </w:pPr>
    <w:rPr>
      <w:i/>
      <w:iCs/>
    </w:rPr>
  </w:style>
  <w:style w:type="character" w:customStyle="1" w:styleId="AdresaHTMLChar">
    <w:name w:val="Adresa HTML Char"/>
    <w:basedOn w:val="Standardnpsmoodstavce"/>
    <w:link w:val="AdresaHTML"/>
    <w:uiPriority w:val="99"/>
    <w:semiHidden/>
    <w:rsid w:val="00ED26F8"/>
    <w:rPr>
      <w:i/>
      <w:iCs/>
      <w:sz w:val="24"/>
      <w:szCs w:val="24"/>
      <w:lang w:val="cs-CZ" w:eastAsia="cs-CZ"/>
    </w:rPr>
  </w:style>
  <w:style w:type="paragraph" w:styleId="Adresanaoblku">
    <w:name w:val="envelope address"/>
    <w:basedOn w:val="Normln"/>
    <w:uiPriority w:val="99"/>
    <w:semiHidden/>
    <w:unhideWhenUsed/>
    <w:rsid w:val="00ED26F8"/>
    <w:pPr>
      <w:framePr w:w="7920" w:h="1980" w:hRule="exact" w:hSpace="141" w:wrap="auto" w:hAnchor="page" w:xAlign="center" w:yAlign="bottom"/>
      <w:spacing w:before="0" w:after="0" w:line="240" w:lineRule="auto"/>
      <w:ind w:left="2880"/>
    </w:pPr>
    <w:rPr>
      <w:rFonts w:asciiTheme="majorHAnsi" w:eastAsiaTheme="majorEastAsia" w:hAnsiTheme="majorHAnsi" w:cstheme="majorBidi"/>
    </w:rPr>
  </w:style>
  <w:style w:type="paragraph" w:styleId="Bibliografie">
    <w:name w:val="Bibliography"/>
    <w:basedOn w:val="Normln"/>
    <w:next w:val="Normln"/>
    <w:uiPriority w:val="37"/>
    <w:semiHidden/>
    <w:unhideWhenUsed/>
    <w:rsid w:val="00ED26F8"/>
  </w:style>
  <w:style w:type="paragraph" w:styleId="Citt">
    <w:name w:val="Quote"/>
    <w:basedOn w:val="Normln"/>
    <w:next w:val="Normln"/>
    <w:link w:val="CittChar"/>
    <w:uiPriority w:val="29"/>
    <w:rsid w:val="00ED26F8"/>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ED26F8"/>
    <w:rPr>
      <w:i/>
      <w:iCs/>
      <w:color w:val="404040" w:themeColor="text1" w:themeTint="BF"/>
      <w:sz w:val="24"/>
      <w:szCs w:val="24"/>
      <w:lang w:val="cs-CZ" w:eastAsia="cs-CZ"/>
    </w:rPr>
  </w:style>
  <w:style w:type="paragraph" w:styleId="slovanseznam">
    <w:name w:val="List Number"/>
    <w:basedOn w:val="Normln"/>
    <w:uiPriority w:val="99"/>
    <w:semiHidden/>
    <w:unhideWhenUsed/>
    <w:rsid w:val="00ED26F8"/>
    <w:pPr>
      <w:numPr>
        <w:numId w:val="52"/>
      </w:numPr>
      <w:contextualSpacing/>
    </w:pPr>
  </w:style>
  <w:style w:type="paragraph" w:styleId="slovanseznam2">
    <w:name w:val="List Number 2"/>
    <w:basedOn w:val="Normln"/>
    <w:uiPriority w:val="99"/>
    <w:semiHidden/>
    <w:unhideWhenUsed/>
    <w:rsid w:val="00ED26F8"/>
    <w:pPr>
      <w:numPr>
        <w:numId w:val="53"/>
      </w:numPr>
      <w:contextualSpacing/>
    </w:pPr>
  </w:style>
  <w:style w:type="paragraph" w:styleId="slovanseznam3">
    <w:name w:val="List Number 3"/>
    <w:basedOn w:val="Normln"/>
    <w:uiPriority w:val="99"/>
    <w:semiHidden/>
    <w:unhideWhenUsed/>
    <w:rsid w:val="00ED26F8"/>
    <w:pPr>
      <w:numPr>
        <w:numId w:val="54"/>
      </w:numPr>
      <w:contextualSpacing/>
    </w:pPr>
  </w:style>
  <w:style w:type="paragraph" w:styleId="slovanseznam4">
    <w:name w:val="List Number 4"/>
    <w:basedOn w:val="Normln"/>
    <w:uiPriority w:val="99"/>
    <w:semiHidden/>
    <w:unhideWhenUsed/>
    <w:rsid w:val="00ED26F8"/>
    <w:pPr>
      <w:numPr>
        <w:numId w:val="55"/>
      </w:numPr>
      <w:contextualSpacing/>
    </w:pPr>
  </w:style>
  <w:style w:type="paragraph" w:styleId="slovanseznam5">
    <w:name w:val="List Number 5"/>
    <w:basedOn w:val="Normln"/>
    <w:uiPriority w:val="99"/>
    <w:semiHidden/>
    <w:unhideWhenUsed/>
    <w:rsid w:val="00ED26F8"/>
    <w:pPr>
      <w:numPr>
        <w:numId w:val="56"/>
      </w:numPr>
      <w:contextualSpacing/>
    </w:pPr>
  </w:style>
  <w:style w:type="paragraph" w:styleId="Datum">
    <w:name w:val="Date"/>
    <w:basedOn w:val="Normln"/>
    <w:next w:val="Normln"/>
    <w:link w:val="DatumChar"/>
    <w:uiPriority w:val="99"/>
    <w:semiHidden/>
    <w:unhideWhenUsed/>
    <w:rsid w:val="00ED26F8"/>
  </w:style>
  <w:style w:type="character" w:customStyle="1" w:styleId="DatumChar">
    <w:name w:val="Datum Char"/>
    <w:basedOn w:val="Standardnpsmoodstavce"/>
    <w:link w:val="Datum"/>
    <w:uiPriority w:val="99"/>
    <w:semiHidden/>
    <w:rsid w:val="00ED26F8"/>
    <w:rPr>
      <w:sz w:val="24"/>
      <w:szCs w:val="24"/>
      <w:lang w:val="cs-CZ" w:eastAsia="cs-CZ"/>
    </w:rPr>
  </w:style>
  <w:style w:type="paragraph" w:styleId="FormtovanvHTML">
    <w:name w:val="HTML Preformatted"/>
    <w:basedOn w:val="Normln"/>
    <w:link w:val="FormtovanvHTMLChar"/>
    <w:uiPriority w:val="99"/>
    <w:semiHidden/>
    <w:unhideWhenUsed/>
    <w:rsid w:val="00ED26F8"/>
    <w:pPr>
      <w:spacing w:before="0"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ED26F8"/>
    <w:rPr>
      <w:rFonts w:ascii="Consolas" w:hAnsi="Consolas"/>
      <w:lang w:val="cs-CZ" w:eastAsia="cs-CZ"/>
    </w:rPr>
  </w:style>
  <w:style w:type="paragraph" w:styleId="Hlavikaobsahu">
    <w:name w:val="toa heading"/>
    <w:basedOn w:val="Normln"/>
    <w:next w:val="Normln"/>
    <w:uiPriority w:val="99"/>
    <w:semiHidden/>
    <w:unhideWhenUsed/>
    <w:rsid w:val="00ED26F8"/>
    <w:pPr>
      <w:spacing w:before="120"/>
    </w:pPr>
    <w:rPr>
      <w:rFonts w:asciiTheme="majorHAnsi" w:eastAsiaTheme="majorEastAsia" w:hAnsiTheme="majorHAnsi" w:cstheme="majorBidi"/>
      <w:b/>
      <w:bCs/>
    </w:rPr>
  </w:style>
  <w:style w:type="paragraph" w:styleId="Rejstk1">
    <w:name w:val="index 1"/>
    <w:basedOn w:val="Normln"/>
    <w:next w:val="Normln"/>
    <w:autoRedefine/>
    <w:uiPriority w:val="99"/>
    <w:semiHidden/>
    <w:unhideWhenUsed/>
    <w:rsid w:val="00ED26F8"/>
    <w:pPr>
      <w:spacing w:before="0" w:after="0" w:line="240" w:lineRule="auto"/>
      <w:ind w:left="240" w:hanging="240"/>
    </w:pPr>
  </w:style>
  <w:style w:type="paragraph" w:styleId="Hlavikarejstku">
    <w:name w:val="index heading"/>
    <w:basedOn w:val="Normln"/>
    <w:next w:val="Rejstk1"/>
    <w:uiPriority w:val="99"/>
    <w:semiHidden/>
    <w:unhideWhenUsed/>
    <w:rsid w:val="00ED26F8"/>
    <w:rPr>
      <w:rFonts w:asciiTheme="majorHAnsi" w:eastAsiaTheme="majorEastAsia" w:hAnsiTheme="majorHAnsi" w:cstheme="majorBidi"/>
      <w:b/>
      <w:bCs/>
    </w:rPr>
  </w:style>
  <w:style w:type="paragraph" w:styleId="Nadpispoznmky">
    <w:name w:val="Note Heading"/>
    <w:basedOn w:val="Normln"/>
    <w:next w:val="Normln"/>
    <w:link w:val="NadpispoznmkyChar"/>
    <w:uiPriority w:val="99"/>
    <w:semiHidden/>
    <w:unhideWhenUsed/>
    <w:rsid w:val="00ED26F8"/>
    <w:pPr>
      <w:spacing w:before="0" w:after="0" w:line="240" w:lineRule="auto"/>
    </w:pPr>
  </w:style>
  <w:style w:type="character" w:customStyle="1" w:styleId="NadpispoznmkyChar">
    <w:name w:val="Nadpis poznámky Char"/>
    <w:basedOn w:val="Standardnpsmoodstavce"/>
    <w:link w:val="Nadpispoznmky"/>
    <w:uiPriority w:val="99"/>
    <w:semiHidden/>
    <w:rsid w:val="00ED26F8"/>
    <w:rPr>
      <w:sz w:val="24"/>
      <w:szCs w:val="24"/>
      <w:lang w:val="cs-CZ" w:eastAsia="cs-CZ"/>
    </w:rPr>
  </w:style>
  <w:style w:type="paragraph" w:styleId="Normlnodsazen">
    <w:name w:val="Normal Indent"/>
    <w:basedOn w:val="Normln"/>
    <w:uiPriority w:val="99"/>
    <w:semiHidden/>
    <w:unhideWhenUsed/>
    <w:rsid w:val="00ED26F8"/>
    <w:pPr>
      <w:ind w:left="708"/>
    </w:pPr>
  </w:style>
  <w:style w:type="paragraph" w:styleId="Osloven">
    <w:name w:val="Salutation"/>
    <w:basedOn w:val="Normln"/>
    <w:next w:val="Normln"/>
    <w:link w:val="OslovenChar"/>
    <w:uiPriority w:val="99"/>
    <w:semiHidden/>
    <w:unhideWhenUsed/>
    <w:rsid w:val="00ED26F8"/>
  </w:style>
  <w:style w:type="character" w:customStyle="1" w:styleId="OslovenChar">
    <w:name w:val="Oslovení Char"/>
    <w:basedOn w:val="Standardnpsmoodstavce"/>
    <w:link w:val="Osloven"/>
    <w:uiPriority w:val="99"/>
    <w:semiHidden/>
    <w:rsid w:val="00ED26F8"/>
    <w:rPr>
      <w:sz w:val="24"/>
      <w:szCs w:val="24"/>
      <w:lang w:val="cs-CZ" w:eastAsia="cs-CZ"/>
    </w:rPr>
  </w:style>
  <w:style w:type="paragraph" w:styleId="Podnadpis">
    <w:name w:val="Subtitle"/>
    <w:basedOn w:val="Normln"/>
    <w:next w:val="Normln"/>
    <w:link w:val="PodnadpisChar"/>
    <w:uiPriority w:val="11"/>
    <w:rsid w:val="00ED26F8"/>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ED26F8"/>
    <w:rPr>
      <w:rFonts w:asciiTheme="minorHAnsi" w:eastAsiaTheme="minorEastAsia" w:hAnsiTheme="minorHAnsi" w:cstheme="minorBidi"/>
      <w:color w:val="5A5A5A" w:themeColor="text1" w:themeTint="A5"/>
      <w:spacing w:val="15"/>
      <w:sz w:val="22"/>
      <w:szCs w:val="22"/>
      <w:lang w:val="cs-CZ" w:eastAsia="cs-CZ"/>
    </w:rPr>
  </w:style>
  <w:style w:type="paragraph" w:styleId="Podpis">
    <w:name w:val="Signature"/>
    <w:basedOn w:val="Normln"/>
    <w:link w:val="PodpisChar"/>
    <w:uiPriority w:val="99"/>
    <w:semiHidden/>
    <w:unhideWhenUsed/>
    <w:rsid w:val="00ED26F8"/>
    <w:pPr>
      <w:spacing w:before="0" w:after="0" w:line="240" w:lineRule="auto"/>
      <w:ind w:left="4252"/>
    </w:pPr>
  </w:style>
  <w:style w:type="character" w:customStyle="1" w:styleId="PodpisChar">
    <w:name w:val="Podpis Char"/>
    <w:basedOn w:val="Standardnpsmoodstavce"/>
    <w:link w:val="Podpis"/>
    <w:uiPriority w:val="99"/>
    <w:semiHidden/>
    <w:rsid w:val="00ED26F8"/>
    <w:rPr>
      <w:sz w:val="24"/>
      <w:szCs w:val="24"/>
      <w:lang w:val="cs-CZ" w:eastAsia="cs-CZ"/>
    </w:rPr>
  </w:style>
  <w:style w:type="paragraph" w:styleId="Podpise-mailu">
    <w:name w:val="E-mail Signature"/>
    <w:basedOn w:val="Normln"/>
    <w:link w:val="Podpise-mailuChar"/>
    <w:uiPriority w:val="99"/>
    <w:semiHidden/>
    <w:unhideWhenUsed/>
    <w:rsid w:val="00ED26F8"/>
    <w:pPr>
      <w:spacing w:before="0" w:after="0" w:line="240" w:lineRule="auto"/>
    </w:pPr>
  </w:style>
  <w:style w:type="character" w:customStyle="1" w:styleId="Podpise-mailuChar">
    <w:name w:val="Podpis e-mailu Char"/>
    <w:basedOn w:val="Standardnpsmoodstavce"/>
    <w:link w:val="Podpise-mailu"/>
    <w:uiPriority w:val="99"/>
    <w:semiHidden/>
    <w:rsid w:val="00ED26F8"/>
    <w:rPr>
      <w:sz w:val="24"/>
      <w:szCs w:val="24"/>
      <w:lang w:val="cs-CZ" w:eastAsia="cs-CZ"/>
    </w:rPr>
  </w:style>
  <w:style w:type="paragraph" w:styleId="Pokraovnseznamu">
    <w:name w:val="List Continue"/>
    <w:basedOn w:val="Normln"/>
    <w:uiPriority w:val="99"/>
    <w:semiHidden/>
    <w:unhideWhenUsed/>
    <w:rsid w:val="00ED26F8"/>
    <w:pPr>
      <w:ind w:left="283"/>
      <w:contextualSpacing/>
    </w:pPr>
  </w:style>
  <w:style w:type="paragraph" w:styleId="Pokraovnseznamu2">
    <w:name w:val="List Continue 2"/>
    <w:basedOn w:val="Normln"/>
    <w:uiPriority w:val="99"/>
    <w:semiHidden/>
    <w:unhideWhenUsed/>
    <w:rsid w:val="00ED26F8"/>
    <w:pPr>
      <w:ind w:left="566"/>
      <w:contextualSpacing/>
    </w:pPr>
  </w:style>
  <w:style w:type="paragraph" w:styleId="Pokraovnseznamu3">
    <w:name w:val="List Continue 3"/>
    <w:basedOn w:val="Normln"/>
    <w:uiPriority w:val="99"/>
    <w:semiHidden/>
    <w:unhideWhenUsed/>
    <w:rsid w:val="00ED26F8"/>
    <w:pPr>
      <w:ind w:left="849"/>
      <w:contextualSpacing/>
    </w:pPr>
  </w:style>
  <w:style w:type="paragraph" w:styleId="Pokraovnseznamu4">
    <w:name w:val="List Continue 4"/>
    <w:basedOn w:val="Normln"/>
    <w:uiPriority w:val="99"/>
    <w:semiHidden/>
    <w:unhideWhenUsed/>
    <w:rsid w:val="00ED26F8"/>
    <w:pPr>
      <w:ind w:left="1132"/>
      <w:contextualSpacing/>
    </w:pPr>
  </w:style>
  <w:style w:type="paragraph" w:styleId="Pokraovnseznamu5">
    <w:name w:val="List Continue 5"/>
    <w:basedOn w:val="Normln"/>
    <w:uiPriority w:val="99"/>
    <w:semiHidden/>
    <w:unhideWhenUsed/>
    <w:rsid w:val="00ED26F8"/>
    <w:pPr>
      <w:ind w:left="1415"/>
      <w:contextualSpacing/>
    </w:pPr>
  </w:style>
  <w:style w:type="paragraph" w:styleId="Prosttext">
    <w:name w:val="Plain Text"/>
    <w:basedOn w:val="Normln"/>
    <w:link w:val="ProsttextChar"/>
    <w:uiPriority w:val="99"/>
    <w:semiHidden/>
    <w:unhideWhenUsed/>
    <w:rsid w:val="00ED26F8"/>
    <w:pPr>
      <w:spacing w:before="0"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ED26F8"/>
    <w:rPr>
      <w:rFonts w:ascii="Consolas" w:hAnsi="Consolas"/>
      <w:sz w:val="21"/>
      <w:szCs w:val="21"/>
      <w:lang w:val="cs-CZ" w:eastAsia="cs-CZ"/>
    </w:rPr>
  </w:style>
  <w:style w:type="paragraph" w:styleId="Textkomente">
    <w:name w:val="annotation text"/>
    <w:basedOn w:val="Normln"/>
    <w:link w:val="TextkomenteChar"/>
    <w:uiPriority w:val="99"/>
    <w:semiHidden/>
    <w:unhideWhenUsed/>
    <w:rsid w:val="00ED26F8"/>
    <w:pPr>
      <w:spacing w:line="240" w:lineRule="auto"/>
    </w:pPr>
    <w:rPr>
      <w:sz w:val="20"/>
      <w:szCs w:val="20"/>
    </w:rPr>
  </w:style>
  <w:style w:type="character" w:customStyle="1" w:styleId="TextkomenteChar">
    <w:name w:val="Text komentáře Char"/>
    <w:basedOn w:val="Standardnpsmoodstavce"/>
    <w:link w:val="Textkomente"/>
    <w:uiPriority w:val="99"/>
    <w:semiHidden/>
    <w:rsid w:val="00ED26F8"/>
    <w:rPr>
      <w:lang w:val="cs-CZ" w:eastAsia="cs-CZ"/>
    </w:rPr>
  </w:style>
  <w:style w:type="paragraph" w:styleId="Pedmtkomente">
    <w:name w:val="annotation subject"/>
    <w:basedOn w:val="Textkomente"/>
    <w:next w:val="Textkomente"/>
    <w:link w:val="PedmtkomenteChar"/>
    <w:uiPriority w:val="99"/>
    <w:semiHidden/>
    <w:unhideWhenUsed/>
    <w:rsid w:val="00ED26F8"/>
    <w:rPr>
      <w:b/>
      <w:bCs/>
    </w:rPr>
  </w:style>
  <w:style w:type="character" w:customStyle="1" w:styleId="PedmtkomenteChar">
    <w:name w:val="Předmět komentáře Char"/>
    <w:basedOn w:val="TextkomenteChar"/>
    <w:link w:val="Pedmtkomente"/>
    <w:uiPriority w:val="99"/>
    <w:semiHidden/>
    <w:rsid w:val="00ED26F8"/>
    <w:rPr>
      <w:b/>
      <w:bCs/>
      <w:lang w:val="cs-CZ" w:eastAsia="cs-CZ"/>
    </w:rPr>
  </w:style>
  <w:style w:type="paragraph" w:styleId="Rejstk2">
    <w:name w:val="index 2"/>
    <w:basedOn w:val="Normln"/>
    <w:next w:val="Normln"/>
    <w:autoRedefine/>
    <w:uiPriority w:val="99"/>
    <w:semiHidden/>
    <w:unhideWhenUsed/>
    <w:rsid w:val="00ED26F8"/>
    <w:pPr>
      <w:spacing w:before="0" w:after="0" w:line="240" w:lineRule="auto"/>
      <w:ind w:left="480" w:hanging="240"/>
    </w:pPr>
  </w:style>
  <w:style w:type="paragraph" w:styleId="Rejstk3">
    <w:name w:val="index 3"/>
    <w:basedOn w:val="Normln"/>
    <w:next w:val="Normln"/>
    <w:autoRedefine/>
    <w:uiPriority w:val="99"/>
    <w:semiHidden/>
    <w:unhideWhenUsed/>
    <w:rsid w:val="00ED26F8"/>
    <w:pPr>
      <w:spacing w:before="0" w:after="0" w:line="240" w:lineRule="auto"/>
      <w:ind w:left="720" w:hanging="240"/>
    </w:pPr>
  </w:style>
  <w:style w:type="paragraph" w:styleId="Rejstk4">
    <w:name w:val="index 4"/>
    <w:basedOn w:val="Normln"/>
    <w:next w:val="Normln"/>
    <w:autoRedefine/>
    <w:uiPriority w:val="99"/>
    <w:semiHidden/>
    <w:unhideWhenUsed/>
    <w:rsid w:val="00ED26F8"/>
    <w:pPr>
      <w:spacing w:before="0" w:after="0" w:line="240" w:lineRule="auto"/>
      <w:ind w:left="960" w:hanging="240"/>
    </w:pPr>
  </w:style>
  <w:style w:type="paragraph" w:styleId="Rejstk5">
    <w:name w:val="index 5"/>
    <w:basedOn w:val="Normln"/>
    <w:next w:val="Normln"/>
    <w:autoRedefine/>
    <w:uiPriority w:val="99"/>
    <w:semiHidden/>
    <w:unhideWhenUsed/>
    <w:rsid w:val="00ED26F8"/>
    <w:pPr>
      <w:spacing w:before="0" w:after="0" w:line="240" w:lineRule="auto"/>
      <w:ind w:left="1200" w:hanging="240"/>
    </w:pPr>
  </w:style>
  <w:style w:type="paragraph" w:styleId="Rejstk6">
    <w:name w:val="index 6"/>
    <w:basedOn w:val="Normln"/>
    <w:next w:val="Normln"/>
    <w:autoRedefine/>
    <w:uiPriority w:val="99"/>
    <w:semiHidden/>
    <w:unhideWhenUsed/>
    <w:rsid w:val="00ED26F8"/>
    <w:pPr>
      <w:spacing w:before="0" w:after="0" w:line="240" w:lineRule="auto"/>
      <w:ind w:left="1440" w:hanging="240"/>
    </w:pPr>
  </w:style>
  <w:style w:type="paragraph" w:styleId="Rejstk7">
    <w:name w:val="index 7"/>
    <w:basedOn w:val="Normln"/>
    <w:next w:val="Normln"/>
    <w:autoRedefine/>
    <w:uiPriority w:val="99"/>
    <w:semiHidden/>
    <w:unhideWhenUsed/>
    <w:rsid w:val="00ED26F8"/>
    <w:pPr>
      <w:spacing w:before="0" w:after="0" w:line="240" w:lineRule="auto"/>
      <w:ind w:left="1680" w:hanging="240"/>
    </w:pPr>
  </w:style>
  <w:style w:type="paragraph" w:styleId="Rejstk8">
    <w:name w:val="index 8"/>
    <w:basedOn w:val="Normln"/>
    <w:next w:val="Normln"/>
    <w:autoRedefine/>
    <w:uiPriority w:val="99"/>
    <w:semiHidden/>
    <w:unhideWhenUsed/>
    <w:rsid w:val="00ED26F8"/>
    <w:pPr>
      <w:spacing w:before="0" w:after="0" w:line="240" w:lineRule="auto"/>
      <w:ind w:left="1920" w:hanging="240"/>
    </w:pPr>
  </w:style>
  <w:style w:type="paragraph" w:styleId="Rejstk9">
    <w:name w:val="index 9"/>
    <w:basedOn w:val="Normln"/>
    <w:next w:val="Normln"/>
    <w:autoRedefine/>
    <w:uiPriority w:val="99"/>
    <w:semiHidden/>
    <w:unhideWhenUsed/>
    <w:rsid w:val="00ED26F8"/>
    <w:pPr>
      <w:spacing w:before="0" w:after="0" w:line="240" w:lineRule="auto"/>
      <w:ind w:left="2160" w:hanging="240"/>
    </w:pPr>
  </w:style>
  <w:style w:type="paragraph" w:styleId="Rozloendokumentu">
    <w:name w:val="Document Map"/>
    <w:basedOn w:val="Normln"/>
    <w:link w:val="RozloendokumentuChar"/>
    <w:uiPriority w:val="99"/>
    <w:semiHidden/>
    <w:unhideWhenUsed/>
    <w:rsid w:val="00ED26F8"/>
    <w:pPr>
      <w:spacing w:before="0" w:after="0" w:line="240" w:lineRule="auto"/>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ED26F8"/>
    <w:rPr>
      <w:rFonts w:ascii="Segoe UI" w:hAnsi="Segoe UI" w:cs="Segoe UI"/>
      <w:sz w:val="16"/>
      <w:szCs w:val="16"/>
      <w:lang w:val="cs-CZ" w:eastAsia="cs-CZ"/>
    </w:rPr>
  </w:style>
  <w:style w:type="paragraph" w:styleId="Seznam">
    <w:name w:val="List"/>
    <w:basedOn w:val="Normln"/>
    <w:uiPriority w:val="99"/>
    <w:semiHidden/>
    <w:unhideWhenUsed/>
    <w:rsid w:val="00ED26F8"/>
    <w:pPr>
      <w:ind w:left="283" w:hanging="283"/>
      <w:contextualSpacing/>
    </w:pPr>
  </w:style>
  <w:style w:type="paragraph" w:styleId="Seznam2">
    <w:name w:val="List 2"/>
    <w:basedOn w:val="Normln"/>
    <w:uiPriority w:val="99"/>
    <w:semiHidden/>
    <w:unhideWhenUsed/>
    <w:rsid w:val="00ED26F8"/>
    <w:pPr>
      <w:ind w:left="566" w:hanging="283"/>
      <w:contextualSpacing/>
    </w:pPr>
  </w:style>
  <w:style w:type="paragraph" w:styleId="Seznam3">
    <w:name w:val="List 3"/>
    <w:basedOn w:val="Normln"/>
    <w:uiPriority w:val="99"/>
    <w:semiHidden/>
    <w:unhideWhenUsed/>
    <w:rsid w:val="00ED26F8"/>
    <w:pPr>
      <w:ind w:left="849" w:hanging="283"/>
      <w:contextualSpacing/>
    </w:pPr>
  </w:style>
  <w:style w:type="paragraph" w:styleId="Seznam4">
    <w:name w:val="List 4"/>
    <w:basedOn w:val="Normln"/>
    <w:uiPriority w:val="99"/>
    <w:semiHidden/>
    <w:unhideWhenUsed/>
    <w:rsid w:val="00ED26F8"/>
    <w:pPr>
      <w:ind w:left="1132" w:hanging="283"/>
      <w:contextualSpacing/>
    </w:pPr>
  </w:style>
  <w:style w:type="paragraph" w:styleId="Seznam5">
    <w:name w:val="List 5"/>
    <w:basedOn w:val="Normln"/>
    <w:uiPriority w:val="99"/>
    <w:semiHidden/>
    <w:unhideWhenUsed/>
    <w:rsid w:val="00ED26F8"/>
    <w:pPr>
      <w:ind w:left="1415" w:hanging="283"/>
      <w:contextualSpacing/>
    </w:pPr>
  </w:style>
  <w:style w:type="paragraph" w:styleId="Seznamcitac">
    <w:name w:val="table of authorities"/>
    <w:basedOn w:val="Normln"/>
    <w:next w:val="Normln"/>
    <w:uiPriority w:val="99"/>
    <w:semiHidden/>
    <w:unhideWhenUsed/>
    <w:rsid w:val="00ED26F8"/>
    <w:pPr>
      <w:spacing w:after="0"/>
      <w:ind w:left="240" w:hanging="240"/>
    </w:pPr>
  </w:style>
  <w:style w:type="paragraph" w:styleId="Seznamsodrkami">
    <w:name w:val="List Bullet"/>
    <w:basedOn w:val="Normln"/>
    <w:uiPriority w:val="99"/>
    <w:semiHidden/>
    <w:unhideWhenUsed/>
    <w:rsid w:val="00ED26F8"/>
    <w:pPr>
      <w:numPr>
        <w:numId w:val="57"/>
      </w:numPr>
      <w:contextualSpacing/>
    </w:pPr>
  </w:style>
  <w:style w:type="paragraph" w:styleId="Seznamsodrkami2">
    <w:name w:val="List Bullet 2"/>
    <w:basedOn w:val="Normln"/>
    <w:uiPriority w:val="99"/>
    <w:semiHidden/>
    <w:unhideWhenUsed/>
    <w:rsid w:val="00ED26F8"/>
    <w:pPr>
      <w:numPr>
        <w:numId w:val="58"/>
      </w:numPr>
      <w:contextualSpacing/>
    </w:pPr>
  </w:style>
  <w:style w:type="paragraph" w:styleId="Seznamsodrkami3">
    <w:name w:val="List Bullet 3"/>
    <w:basedOn w:val="Normln"/>
    <w:uiPriority w:val="99"/>
    <w:semiHidden/>
    <w:unhideWhenUsed/>
    <w:rsid w:val="00ED26F8"/>
    <w:pPr>
      <w:numPr>
        <w:numId w:val="59"/>
      </w:numPr>
      <w:contextualSpacing/>
    </w:pPr>
  </w:style>
  <w:style w:type="paragraph" w:styleId="Seznamsodrkami4">
    <w:name w:val="List Bullet 4"/>
    <w:basedOn w:val="Normln"/>
    <w:uiPriority w:val="99"/>
    <w:semiHidden/>
    <w:unhideWhenUsed/>
    <w:rsid w:val="00ED26F8"/>
    <w:pPr>
      <w:numPr>
        <w:numId w:val="60"/>
      </w:numPr>
      <w:contextualSpacing/>
    </w:pPr>
  </w:style>
  <w:style w:type="paragraph" w:styleId="Seznamsodrkami5">
    <w:name w:val="List Bullet 5"/>
    <w:basedOn w:val="Normln"/>
    <w:uiPriority w:val="99"/>
    <w:semiHidden/>
    <w:unhideWhenUsed/>
    <w:rsid w:val="00ED26F8"/>
    <w:pPr>
      <w:numPr>
        <w:numId w:val="61"/>
      </w:numPr>
      <w:contextualSpacing/>
    </w:pPr>
  </w:style>
  <w:style w:type="paragraph" w:styleId="Textmakra">
    <w:name w:val="macro"/>
    <w:link w:val="TextmakraChar"/>
    <w:uiPriority w:val="99"/>
    <w:semiHidden/>
    <w:unhideWhenUsed/>
    <w:rsid w:val="00ED26F8"/>
    <w:pPr>
      <w:tabs>
        <w:tab w:val="left" w:pos="480"/>
        <w:tab w:val="left" w:pos="960"/>
        <w:tab w:val="left" w:pos="1440"/>
        <w:tab w:val="left" w:pos="1920"/>
        <w:tab w:val="left" w:pos="2400"/>
        <w:tab w:val="left" w:pos="2880"/>
        <w:tab w:val="left" w:pos="3360"/>
        <w:tab w:val="left" w:pos="3840"/>
        <w:tab w:val="left" w:pos="4320"/>
      </w:tabs>
      <w:spacing w:before="240" w:line="360" w:lineRule="auto"/>
      <w:ind w:firstLine="709"/>
      <w:jc w:val="both"/>
    </w:pPr>
    <w:rPr>
      <w:rFonts w:ascii="Consolas" w:hAnsi="Consolas"/>
      <w:lang w:val="cs-CZ" w:eastAsia="cs-CZ"/>
    </w:rPr>
  </w:style>
  <w:style w:type="character" w:customStyle="1" w:styleId="TextmakraChar">
    <w:name w:val="Text makra Char"/>
    <w:basedOn w:val="Standardnpsmoodstavce"/>
    <w:link w:val="Textmakra"/>
    <w:uiPriority w:val="99"/>
    <w:semiHidden/>
    <w:rsid w:val="00ED26F8"/>
    <w:rPr>
      <w:rFonts w:ascii="Consolas" w:hAnsi="Consolas"/>
      <w:lang w:val="cs-CZ" w:eastAsia="cs-CZ"/>
    </w:rPr>
  </w:style>
  <w:style w:type="paragraph" w:styleId="Textpoznpodarou">
    <w:name w:val="footnote text"/>
    <w:basedOn w:val="Normln"/>
    <w:link w:val="TextpoznpodarouChar"/>
    <w:uiPriority w:val="99"/>
    <w:semiHidden/>
    <w:unhideWhenUsed/>
    <w:rsid w:val="00ED26F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D26F8"/>
    <w:rPr>
      <w:lang w:val="cs-CZ" w:eastAsia="cs-CZ"/>
    </w:rPr>
  </w:style>
  <w:style w:type="paragraph" w:styleId="Textvbloku">
    <w:name w:val="Block Text"/>
    <w:basedOn w:val="Normln"/>
    <w:uiPriority w:val="99"/>
    <w:semiHidden/>
    <w:unhideWhenUsed/>
    <w:rsid w:val="00ED26F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vysvtlivek">
    <w:name w:val="endnote text"/>
    <w:basedOn w:val="Normln"/>
    <w:link w:val="TextvysvtlivekChar"/>
    <w:uiPriority w:val="99"/>
    <w:semiHidden/>
    <w:unhideWhenUsed/>
    <w:rsid w:val="00ED26F8"/>
    <w:pPr>
      <w:spacing w:before="0" w:after="0" w:line="240" w:lineRule="auto"/>
    </w:pPr>
    <w:rPr>
      <w:sz w:val="20"/>
      <w:szCs w:val="20"/>
    </w:rPr>
  </w:style>
  <w:style w:type="character" w:customStyle="1" w:styleId="TextvysvtlivekChar">
    <w:name w:val="Text vysvětlivek Char"/>
    <w:basedOn w:val="Standardnpsmoodstavce"/>
    <w:link w:val="Textvysvtlivek"/>
    <w:uiPriority w:val="99"/>
    <w:semiHidden/>
    <w:rsid w:val="00ED26F8"/>
    <w:rPr>
      <w:lang w:val="cs-CZ" w:eastAsia="cs-CZ"/>
    </w:rPr>
  </w:style>
  <w:style w:type="paragraph" w:styleId="Vrazncitt">
    <w:name w:val="Intense Quote"/>
    <w:basedOn w:val="Normln"/>
    <w:next w:val="Normln"/>
    <w:link w:val="VrazncittChar"/>
    <w:uiPriority w:val="30"/>
    <w:rsid w:val="00ED26F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ED26F8"/>
    <w:rPr>
      <w:i/>
      <w:iCs/>
      <w:color w:val="4472C4" w:themeColor="accent1"/>
      <w:sz w:val="24"/>
      <w:szCs w:val="24"/>
      <w:lang w:val="cs-CZ" w:eastAsia="cs-CZ"/>
    </w:rPr>
  </w:style>
  <w:style w:type="paragraph" w:styleId="Zhlavzprvy">
    <w:name w:val="Message Header"/>
    <w:basedOn w:val="Normln"/>
    <w:link w:val="ZhlavzprvyChar"/>
    <w:uiPriority w:val="99"/>
    <w:semiHidden/>
    <w:unhideWhenUsed/>
    <w:rsid w:val="00ED26F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ZhlavzprvyChar">
    <w:name w:val="Záhlaví zprávy Char"/>
    <w:basedOn w:val="Standardnpsmoodstavce"/>
    <w:link w:val="Zhlavzprvy"/>
    <w:uiPriority w:val="99"/>
    <w:semiHidden/>
    <w:rsid w:val="00ED26F8"/>
    <w:rPr>
      <w:rFonts w:asciiTheme="majorHAnsi" w:eastAsiaTheme="majorEastAsia" w:hAnsiTheme="majorHAnsi" w:cstheme="majorBidi"/>
      <w:sz w:val="24"/>
      <w:szCs w:val="24"/>
      <w:shd w:val="pct20" w:color="auto" w:fill="auto"/>
      <w:lang w:val="cs-CZ" w:eastAsia="cs-CZ"/>
    </w:rPr>
  </w:style>
  <w:style w:type="paragraph" w:styleId="Zkladntext">
    <w:name w:val="Body Text"/>
    <w:basedOn w:val="Normln"/>
    <w:link w:val="ZkladntextChar"/>
    <w:uiPriority w:val="99"/>
    <w:semiHidden/>
    <w:unhideWhenUsed/>
    <w:rsid w:val="00ED26F8"/>
  </w:style>
  <w:style w:type="character" w:customStyle="1" w:styleId="ZkladntextChar">
    <w:name w:val="Základní text Char"/>
    <w:basedOn w:val="Standardnpsmoodstavce"/>
    <w:link w:val="Zkladntext"/>
    <w:uiPriority w:val="99"/>
    <w:semiHidden/>
    <w:rsid w:val="00ED26F8"/>
    <w:rPr>
      <w:sz w:val="24"/>
      <w:szCs w:val="24"/>
      <w:lang w:val="cs-CZ" w:eastAsia="cs-CZ"/>
    </w:rPr>
  </w:style>
  <w:style w:type="paragraph" w:styleId="Zkladntext-prvnodsazen">
    <w:name w:val="Body Text First Indent"/>
    <w:basedOn w:val="Zkladntext"/>
    <w:link w:val="Zkladntext-prvnodsazenChar"/>
    <w:uiPriority w:val="99"/>
    <w:semiHidden/>
    <w:unhideWhenUsed/>
    <w:rsid w:val="00ED26F8"/>
    <w:pPr>
      <w:ind w:firstLine="360"/>
    </w:pPr>
  </w:style>
  <w:style w:type="character" w:customStyle="1" w:styleId="Zkladntext-prvnodsazenChar">
    <w:name w:val="Základní text - první odsazený Char"/>
    <w:basedOn w:val="ZkladntextChar"/>
    <w:link w:val="Zkladntext-prvnodsazen"/>
    <w:uiPriority w:val="99"/>
    <w:semiHidden/>
    <w:rsid w:val="00ED26F8"/>
    <w:rPr>
      <w:sz w:val="24"/>
      <w:szCs w:val="24"/>
      <w:lang w:val="cs-CZ" w:eastAsia="cs-CZ"/>
    </w:rPr>
  </w:style>
  <w:style w:type="paragraph" w:styleId="Zkladntextodsazen">
    <w:name w:val="Body Text Indent"/>
    <w:basedOn w:val="Normln"/>
    <w:link w:val="ZkladntextodsazenChar"/>
    <w:uiPriority w:val="99"/>
    <w:semiHidden/>
    <w:unhideWhenUsed/>
    <w:rsid w:val="00ED26F8"/>
    <w:pPr>
      <w:ind w:left="283"/>
    </w:pPr>
  </w:style>
  <w:style w:type="character" w:customStyle="1" w:styleId="ZkladntextodsazenChar">
    <w:name w:val="Základní text odsazený Char"/>
    <w:basedOn w:val="Standardnpsmoodstavce"/>
    <w:link w:val="Zkladntextodsazen"/>
    <w:uiPriority w:val="99"/>
    <w:semiHidden/>
    <w:rsid w:val="00ED26F8"/>
    <w:rPr>
      <w:sz w:val="24"/>
      <w:szCs w:val="24"/>
      <w:lang w:val="cs-CZ" w:eastAsia="cs-CZ"/>
    </w:rPr>
  </w:style>
  <w:style w:type="paragraph" w:styleId="Zkladntext-prvnodsazen2">
    <w:name w:val="Body Text First Indent 2"/>
    <w:basedOn w:val="Zkladntextodsazen"/>
    <w:link w:val="Zkladntext-prvnodsazen2Char"/>
    <w:uiPriority w:val="99"/>
    <w:semiHidden/>
    <w:unhideWhenUsed/>
    <w:rsid w:val="00ED26F8"/>
    <w:pPr>
      <w:ind w:left="360" w:firstLine="360"/>
    </w:pPr>
  </w:style>
  <w:style w:type="character" w:customStyle="1" w:styleId="Zkladntext-prvnodsazen2Char">
    <w:name w:val="Základní text - první odsazený 2 Char"/>
    <w:basedOn w:val="ZkladntextodsazenChar"/>
    <w:link w:val="Zkladntext-prvnodsazen2"/>
    <w:uiPriority w:val="99"/>
    <w:semiHidden/>
    <w:rsid w:val="00ED26F8"/>
    <w:rPr>
      <w:sz w:val="24"/>
      <w:szCs w:val="24"/>
      <w:lang w:val="cs-CZ" w:eastAsia="cs-CZ"/>
    </w:rPr>
  </w:style>
  <w:style w:type="paragraph" w:styleId="Zkladntext2">
    <w:name w:val="Body Text 2"/>
    <w:basedOn w:val="Normln"/>
    <w:link w:val="Zkladntext2Char"/>
    <w:uiPriority w:val="99"/>
    <w:semiHidden/>
    <w:unhideWhenUsed/>
    <w:rsid w:val="00ED26F8"/>
    <w:pPr>
      <w:spacing w:line="480" w:lineRule="auto"/>
    </w:pPr>
  </w:style>
  <w:style w:type="character" w:customStyle="1" w:styleId="Zkladntext2Char">
    <w:name w:val="Základní text 2 Char"/>
    <w:basedOn w:val="Standardnpsmoodstavce"/>
    <w:link w:val="Zkladntext2"/>
    <w:uiPriority w:val="99"/>
    <w:semiHidden/>
    <w:rsid w:val="00ED26F8"/>
    <w:rPr>
      <w:sz w:val="24"/>
      <w:szCs w:val="24"/>
      <w:lang w:val="cs-CZ" w:eastAsia="cs-CZ"/>
    </w:rPr>
  </w:style>
  <w:style w:type="paragraph" w:styleId="Zkladntext3">
    <w:name w:val="Body Text 3"/>
    <w:basedOn w:val="Normln"/>
    <w:link w:val="Zkladntext3Char"/>
    <w:uiPriority w:val="99"/>
    <w:semiHidden/>
    <w:unhideWhenUsed/>
    <w:rsid w:val="00ED26F8"/>
    <w:rPr>
      <w:sz w:val="16"/>
      <w:szCs w:val="16"/>
    </w:rPr>
  </w:style>
  <w:style w:type="character" w:customStyle="1" w:styleId="Zkladntext3Char">
    <w:name w:val="Základní text 3 Char"/>
    <w:basedOn w:val="Standardnpsmoodstavce"/>
    <w:link w:val="Zkladntext3"/>
    <w:uiPriority w:val="99"/>
    <w:semiHidden/>
    <w:rsid w:val="00ED26F8"/>
    <w:rPr>
      <w:sz w:val="16"/>
      <w:szCs w:val="16"/>
      <w:lang w:val="cs-CZ" w:eastAsia="cs-CZ"/>
    </w:rPr>
  </w:style>
  <w:style w:type="paragraph" w:styleId="Zkladntextodsazen2">
    <w:name w:val="Body Text Indent 2"/>
    <w:basedOn w:val="Normln"/>
    <w:link w:val="Zkladntextodsazen2Char"/>
    <w:uiPriority w:val="99"/>
    <w:semiHidden/>
    <w:unhideWhenUsed/>
    <w:rsid w:val="00ED26F8"/>
    <w:pPr>
      <w:spacing w:line="480" w:lineRule="auto"/>
      <w:ind w:left="283"/>
    </w:pPr>
  </w:style>
  <w:style w:type="character" w:customStyle="1" w:styleId="Zkladntextodsazen2Char">
    <w:name w:val="Základní text odsazený 2 Char"/>
    <w:basedOn w:val="Standardnpsmoodstavce"/>
    <w:link w:val="Zkladntextodsazen2"/>
    <w:uiPriority w:val="99"/>
    <w:semiHidden/>
    <w:rsid w:val="00ED26F8"/>
    <w:rPr>
      <w:sz w:val="24"/>
      <w:szCs w:val="24"/>
      <w:lang w:val="cs-CZ" w:eastAsia="cs-CZ"/>
    </w:rPr>
  </w:style>
  <w:style w:type="paragraph" w:styleId="Zkladntextodsazen3">
    <w:name w:val="Body Text Indent 3"/>
    <w:basedOn w:val="Normln"/>
    <w:link w:val="Zkladntextodsazen3Char"/>
    <w:uiPriority w:val="99"/>
    <w:semiHidden/>
    <w:unhideWhenUsed/>
    <w:rsid w:val="00ED26F8"/>
    <w:pPr>
      <w:ind w:left="283"/>
    </w:pPr>
    <w:rPr>
      <w:sz w:val="16"/>
      <w:szCs w:val="16"/>
    </w:rPr>
  </w:style>
  <w:style w:type="character" w:customStyle="1" w:styleId="Zkladntextodsazen3Char">
    <w:name w:val="Základní text odsazený 3 Char"/>
    <w:basedOn w:val="Standardnpsmoodstavce"/>
    <w:link w:val="Zkladntextodsazen3"/>
    <w:uiPriority w:val="99"/>
    <w:semiHidden/>
    <w:rsid w:val="00ED26F8"/>
    <w:rPr>
      <w:sz w:val="16"/>
      <w:szCs w:val="16"/>
      <w:lang w:val="cs-CZ" w:eastAsia="cs-CZ"/>
    </w:rPr>
  </w:style>
  <w:style w:type="paragraph" w:styleId="Zvr">
    <w:name w:val="Closing"/>
    <w:basedOn w:val="Normln"/>
    <w:link w:val="ZvrChar"/>
    <w:uiPriority w:val="99"/>
    <w:semiHidden/>
    <w:unhideWhenUsed/>
    <w:rsid w:val="00ED26F8"/>
    <w:pPr>
      <w:spacing w:before="0" w:after="0" w:line="240" w:lineRule="auto"/>
      <w:ind w:left="4252"/>
    </w:pPr>
  </w:style>
  <w:style w:type="character" w:customStyle="1" w:styleId="ZvrChar">
    <w:name w:val="Závěr Char"/>
    <w:basedOn w:val="Standardnpsmoodstavce"/>
    <w:link w:val="Zvr"/>
    <w:uiPriority w:val="99"/>
    <w:semiHidden/>
    <w:rsid w:val="00ED26F8"/>
    <w:rPr>
      <w:sz w:val="24"/>
      <w:szCs w:val="24"/>
      <w:lang w:val="cs-CZ" w:eastAsia="cs-CZ"/>
    </w:rPr>
  </w:style>
  <w:style w:type="paragraph" w:styleId="Zptenadresanaoblku">
    <w:name w:val="envelope return"/>
    <w:basedOn w:val="Normln"/>
    <w:uiPriority w:val="99"/>
    <w:semiHidden/>
    <w:unhideWhenUsed/>
    <w:rsid w:val="00ED26F8"/>
    <w:pPr>
      <w:spacing w:before="0" w:after="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14">
      <w:bodyDiv w:val="1"/>
      <w:marLeft w:val="0"/>
      <w:marRight w:val="0"/>
      <w:marTop w:val="0"/>
      <w:marBottom w:val="0"/>
      <w:divBdr>
        <w:top w:val="none" w:sz="0" w:space="0" w:color="auto"/>
        <w:left w:val="none" w:sz="0" w:space="0" w:color="auto"/>
        <w:bottom w:val="none" w:sz="0" w:space="0" w:color="auto"/>
        <w:right w:val="none" w:sz="0" w:space="0" w:color="auto"/>
      </w:divBdr>
    </w:div>
    <w:div w:id="11957441">
      <w:bodyDiv w:val="1"/>
      <w:marLeft w:val="0"/>
      <w:marRight w:val="0"/>
      <w:marTop w:val="0"/>
      <w:marBottom w:val="0"/>
      <w:divBdr>
        <w:top w:val="none" w:sz="0" w:space="0" w:color="auto"/>
        <w:left w:val="none" w:sz="0" w:space="0" w:color="auto"/>
        <w:bottom w:val="none" w:sz="0" w:space="0" w:color="auto"/>
        <w:right w:val="none" w:sz="0" w:space="0" w:color="auto"/>
      </w:divBdr>
    </w:div>
    <w:div w:id="12923224">
      <w:bodyDiv w:val="1"/>
      <w:marLeft w:val="0"/>
      <w:marRight w:val="0"/>
      <w:marTop w:val="0"/>
      <w:marBottom w:val="0"/>
      <w:divBdr>
        <w:top w:val="none" w:sz="0" w:space="0" w:color="auto"/>
        <w:left w:val="none" w:sz="0" w:space="0" w:color="auto"/>
        <w:bottom w:val="none" w:sz="0" w:space="0" w:color="auto"/>
        <w:right w:val="none" w:sz="0" w:space="0" w:color="auto"/>
      </w:divBdr>
    </w:div>
    <w:div w:id="47150879">
      <w:bodyDiv w:val="1"/>
      <w:marLeft w:val="0"/>
      <w:marRight w:val="0"/>
      <w:marTop w:val="0"/>
      <w:marBottom w:val="0"/>
      <w:divBdr>
        <w:top w:val="none" w:sz="0" w:space="0" w:color="auto"/>
        <w:left w:val="none" w:sz="0" w:space="0" w:color="auto"/>
        <w:bottom w:val="none" w:sz="0" w:space="0" w:color="auto"/>
        <w:right w:val="none" w:sz="0" w:space="0" w:color="auto"/>
      </w:divBdr>
    </w:div>
    <w:div w:id="68428394">
      <w:bodyDiv w:val="1"/>
      <w:marLeft w:val="0"/>
      <w:marRight w:val="0"/>
      <w:marTop w:val="0"/>
      <w:marBottom w:val="0"/>
      <w:divBdr>
        <w:top w:val="none" w:sz="0" w:space="0" w:color="auto"/>
        <w:left w:val="none" w:sz="0" w:space="0" w:color="auto"/>
        <w:bottom w:val="none" w:sz="0" w:space="0" w:color="auto"/>
        <w:right w:val="none" w:sz="0" w:space="0" w:color="auto"/>
      </w:divBdr>
    </w:div>
    <w:div w:id="92944355">
      <w:bodyDiv w:val="1"/>
      <w:marLeft w:val="0"/>
      <w:marRight w:val="0"/>
      <w:marTop w:val="0"/>
      <w:marBottom w:val="0"/>
      <w:divBdr>
        <w:top w:val="none" w:sz="0" w:space="0" w:color="auto"/>
        <w:left w:val="none" w:sz="0" w:space="0" w:color="auto"/>
        <w:bottom w:val="none" w:sz="0" w:space="0" w:color="auto"/>
        <w:right w:val="none" w:sz="0" w:space="0" w:color="auto"/>
      </w:divBdr>
    </w:div>
    <w:div w:id="97409320">
      <w:bodyDiv w:val="1"/>
      <w:marLeft w:val="0"/>
      <w:marRight w:val="0"/>
      <w:marTop w:val="0"/>
      <w:marBottom w:val="0"/>
      <w:divBdr>
        <w:top w:val="none" w:sz="0" w:space="0" w:color="auto"/>
        <w:left w:val="none" w:sz="0" w:space="0" w:color="auto"/>
        <w:bottom w:val="none" w:sz="0" w:space="0" w:color="auto"/>
        <w:right w:val="none" w:sz="0" w:space="0" w:color="auto"/>
      </w:divBdr>
    </w:div>
    <w:div w:id="125660915">
      <w:bodyDiv w:val="1"/>
      <w:marLeft w:val="0"/>
      <w:marRight w:val="0"/>
      <w:marTop w:val="0"/>
      <w:marBottom w:val="0"/>
      <w:divBdr>
        <w:top w:val="none" w:sz="0" w:space="0" w:color="auto"/>
        <w:left w:val="none" w:sz="0" w:space="0" w:color="auto"/>
        <w:bottom w:val="none" w:sz="0" w:space="0" w:color="auto"/>
        <w:right w:val="none" w:sz="0" w:space="0" w:color="auto"/>
      </w:divBdr>
    </w:div>
    <w:div w:id="142091808">
      <w:bodyDiv w:val="1"/>
      <w:marLeft w:val="0"/>
      <w:marRight w:val="0"/>
      <w:marTop w:val="0"/>
      <w:marBottom w:val="0"/>
      <w:divBdr>
        <w:top w:val="none" w:sz="0" w:space="0" w:color="auto"/>
        <w:left w:val="none" w:sz="0" w:space="0" w:color="auto"/>
        <w:bottom w:val="none" w:sz="0" w:space="0" w:color="auto"/>
        <w:right w:val="none" w:sz="0" w:space="0" w:color="auto"/>
      </w:divBdr>
    </w:div>
    <w:div w:id="147939495">
      <w:bodyDiv w:val="1"/>
      <w:marLeft w:val="0"/>
      <w:marRight w:val="0"/>
      <w:marTop w:val="0"/>
      <w:marBottom w:val="0"/>
      <w:divBdr>
        <w:top w:val="none" w:sz="0" w:space="0" w:color="auto"/>
        <w:left w:val="none" w:sz="0" w:space="0" w:color="auto"/>
        <w:bottom w:val="none" w:sz="0" w:space="0" w:color="auto"/>
        <w:right w:val="none" w:sz="0" w:space="0" w:color="auto"/>
      </w:divBdr>
    </w:div>
    <w:div w:id="155074276">
      <w:bodyDiv w:val="1"/>
      <w:marLeft w:val="0"/>
      <w:marRight w:val="0"/>
      <w:marTop w:val="0"/>
      <w:marBottom w:val="0"/>
      <w:divBdr>
        <w:top w:val="none" w:sz="0" w:space="0" w:color="auto"/>
        <w:left w:val="none" w:sz="0" w:space="0" w:color="auto"/>
        <w:bottom w:val="none" w:sz="0" w:space="0" w:color="auto"/>
        <w:right w:val="none" w:sz="0" w:space="0" w:color="auto"/>
      </w:divBdr>
    </w:div>
    <w:div w:id="162092039">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200167800">
      <w:bodyDiv w:val="1"/>
      <w:marLeft w:val="0"/>
      <w:marRight w:val="0"/>
      <w:marTop w:val="0"/>
      <w:marBottom w:val="0"/>
      <w:divBdr>
        <w:top w:val="none" w:sz="0" w:space="0" w:color="auto"/>
        <w:left w:val="none" w:sz="0" w:space="0" w:color="auto"/>
        <w:bottom w:val="none" w:sz="0" w:space="0" w:color="auto"/>
        <w:right w:val="none" w:sz="0" w:space="0" w:color="auto"/>
      </w:divBdr>
    </w:div>
    <w:div w:id="202135063">
      <w:bodyDiv w:val="1"/>
      <w:marLeft w:val="0"/>
      <w:marRight w:val="0"/>
      <w:marTop w:val="0"/>
      <w:marBottom w:val="0"/>
      <w:divBdr>
        <w:top w:val="none" w:sz="0" w:space="0" w:color="auto"/>
        <w:left w:val="none" w:sz="0" w:space="0" w:color="auto"/>
        <w:bottom w:val="none" w:sz="0" w:space="0" w:color="auto"/>
        <w:right w:val="none" w:sz="0" w:space="0" w:color="auto"/>
      </w:divBdr>
    </w:div>
    <w:div w:id="206186779">
      <w:bodyDiv w:val="1"/>
      <w:marLeft w:val="0"/>
      <w:marRight w:val="0"/>
      <w:marTop w:val="0"/>
      <w:marBottom w:val="0"/>
      <w:divBdr>
        <w:top w:val="none" w:sz="0" w:space="0" w:color="auto"/>
        <w:left w:val="none" w:sz="0" w:space="0" w:color="auto"/>
        <w:bottom w:val="none" w:sz="0" w:space="0" w:color="auto"/>
        <w:right w:val="none" w:sz="0" w:space="0" w:color="auto"/>
      </w:divBdr>
    </w:div>
    <w:div w:id="212667371">
      <w:bodyDiv w:val="1"/>
      <w:marLeft w:val="0"/>
      <w:marRight w:val="0"/>
      <w:marTop w:val="0"/>
      <w:marBottom w:val="0"/>
      <w:divBdr>
        <w:top w:val="none" w:sz="0" w:space="0" w:color="auto"/>
        <w:left w:val="none" w:sz="0" w:space="0" w:color="auto"/>
        <w:bottom w:val="none" w:sz="0" w:space="0" w:color="auto"/>
        <w:right w:val="none" w:sz="0" w:space="0" w:color="auto"/>
      </w:divBdr>
    </w:div>
    <w:div w:id="228347938">
      <w:bodyDiv w:val="1"/>
      <w:marLeft w:val="0"/>
      <w:marRight w:val="0"/>
      <w:marTop w:val="0"/>
      <w:marBottom w:val="0"/>
      <w:divBdr>
        <w:top w:val="none" w:sz="0" w:space="0" w:color="auto"/>
        <w:left w:val="none" w:sz="0" w:space="0" w:color="auto"/>
        <w:bottom w:val="none" w:sz="0" w:space="0" w:color="auto"/>
        <w:right w:val="none" w:sz="0" w:space="0" w:color="auto"/>
      </w:divBdr>
    </w:div>
    <w:div w:id="238639656">
      <w:bodyDiv w:val="1"/>
      <w:marLeft w:val="0"/>
      <w:marRight w:val="0"/>
      <w:marTop w:val="0"/>
      <w:marBottom w:val="0"/>
      <w:divBdr>
        <w:top w:val="none" w:sz="0" w:space="0" w:color="auto"/>
        <w:left w:val="none" w:sz="0" w:space="0" w:color="auto"/>
        <w:bottom w:val="none" w:sz="0" w:space="0" w:color="auto"/>
        <w:right w:val="none" w:sz="0" w:space="0" w:color="auto"/>
      </w:divBdr>
    </w:div>
    <w:div w:id="282156180">
      <w:bodyDiv w:val="1"/>
      <w:marLeft w:val="0"/>
      <w:marRight w:val="0"/>
      <w:marTop w:val="0"/>
      <w:marBottom w:val="0"/>
      <w:divBdr>
        <w:top w:val="none" w:sz="0" w:space="0" w:color="auto"/>
        <w:left w:val="none" w:sz="0" w:space="0" w:color="auto"/>
        <w:bottom w:val="none" w:sz="0" w:space="0" w:color="auto"/>
        <w:right w:val="none" w:sz="0" w:space="0" w:color="auto"/>
      </w:divBdr>
    </w:div>
    <w:div w:id="302973845">
      <w:bodyDiv w:val="1"/>
      <w:marLeft w:val="0"/>
      <w:marRight w:val="0"/>
      <w:marTop w:val="0"/>
      <w:marBottom w:val="0"/>
      <w:divBdr>
        <w:top w:val="none" w:sz="0" w:space="0" w:color="auto"/>
        <w:left w:val="none" w:sz="0" w:space="0" w:color="auto"/>
        <w:bottom w:val="none" w:sz="0" w:space="0" w:color="auto"/>
        <w:right w:val="none" w:sz="0" w:space="0" w:color="auto"/>
      </w:divBdr>
    </w:div>
    <w:div w:id="303464421">
      <w:bodyDiv w:val="1"/>
      <w:marLeft w:val="0"/>
      <w:marRight w:val="0"/>
      <w:marTop w:val="0"/>
      <w:marBottom w:val="0"/>
      <w:divBdr>
        <w:top w:val="none" w:sz="0" w:space="0" w:color="auto"/>
        <w:left w:val="none" w:sz="0" w:space="0" w:color="auto"/>
        <w:bottom w:val="none" w:sz="0" w:space="0" w:color="auto"/>
        <w:right w:val="none" w:sz="0" w:space="0" w:color="auto"/>
      </w:divBdr>
    </w:div>
    <w:div w:id="318268128">
      <w:bodyDiv w:val="1"/>
      <w:marLeft w:val="0"/>
      <w:marRight w:val="0"/>
      <w:marTop w:val="0"/>
      <w:marBottom w:val="0"/>
      <w:divBdr>
        <w:top w:val="none" w:sz="0" w:space="0" w:color="auto"/>
        <w:left w:val="none" w:sz="0" w:space="0" w:color="auto"/>
        <w:bottom w:val="none" w:sz="0" w:space="0" w:color="auto"/>
        <w:right w:val="none" w:sz="0" w:space="0" w:color="auto"/>
      </w:divBdr>
    </w:div>
    <w:div w:id="329021317">
      <w:bodyDiv w:val="1"/>
      <w:marLeft w:val="0"/>
      <w:marRight w:val="0"/>
      <w:marTop w:val="0"/>
      <w:marBottom w:val="0"/>
      <w:divBdr>
        <w:top w:val="none" w:sz="0" w:space="0" w:color="auto"/>
        <w:left w:val="none" w:sz="0" w:space="0" w:color="auto"/>
        <w:bottom w:val="none" w:sz="0" w:space="0" w:color="auto"/>
        <w:right w:val="none" w:sz="0" w:space="0" w:color="auto"/>
      </w:divBdr>
    </w:div>
    <w:div w:id="333000314">
      <w:bodyDiv w:val="1"/>
      <w:marLeft w:val="0"/>
      <w:marRight w:val="0"/>
      <w:marTop w:val="0"/>
      <w:marBottom w:val="0"/>
      <w:divBdr>
        <w:top w:val="none" w:sz="0" w:space="0" w:color="auto"/>
        <w:left w:val="none" w:sz="0" w:space="0" w:color="auto"/>
        <w:bottom w:val="none" w:sz="0" w:space="0" w:color="auto"/>
        <w:right w:val="none" w:sz="0" w:space="0" w:color="auto"/>
      </w:divBdr>
    </w:div>
    <w:div w:id="341126757">
      <w:bodyDiv w:val="1"/>
      <w:marLeft w:val="0"/>
      <w:marRight w:val="0"/>
      <w:marTop w:val="0"/>
      <w:marBottom w:val="0"/>
      <w:divBdr>
        <w:top w:val="none" w:sz="0" w:space="0" w:color="auto"/>
        <w:left w:val="none" w:sz="0" w:space="0" w:color="auto"/>
        <w:bottom w:val="none" w:sz="0" w:space="0" w:color="auto"/>
        <w:right w:val="none" w:sz="0" w:space="0" w:color="auto"/>
      </w:divBdr>
    </w:div>
    <w:div w:id="350766518">
      <w:bodyDiv w:val="1"/>
      <w:marLeft w:val="0"/>
      <w:marRight w:val="0"/>
      <w:marTop w:val="0"/>
      <w:marBottom w:val="0"/>
      <w:divBdr>
        <w:top w:val="none" w:sz="0" w:space="0" w:color="auto"/>
        <w:left w:val="none" w:sz="0" w:space="0" w:color="auto"/>
        <w:bottom w:val="none" w:sz="0" w:space="0" w:color="auto"/>
        <w:right w:val="none" w:sz="0" w:space="0" w:color="auto"/>
      </w:divBdr>
    </w:div>
    <w:div w:id="356007097">
      <w:bodyDiv w:val="1"/>
      <w:marLeft w:val="0"/>
      <w:marRight w:val="0"/>
      <w:marTop w:val="0"/>
      <w:marBottom w:val="0"/>
      <w:divBdr>
        <w:top w:val="none" w:sz="0" w:space="0" w:color="auto"/>
        <w:left w:val="none" w:sz="0" w:space="0" w:color="auto"/>
        <w:bottom w:val="none" w:sz="0" w:space="0" w:color="auto"/>
        <w:right w:val="none" w:sz="0" w:space="0" w:color="auto"/>
      </w:divBdr>
    </w:div>
    <w:div w:id="365955064">
      <w:bodyDiv w:val="1"/>
      <w:marLeft w:val="0"/>
      <w:marRight w:val="0"/>
      <w:marTop w:val="0"/>
      <w:marBottom w:val="0"/>
      <w:divBdr>
        <w:top w:val="none" w:sz="0" w:space="0" w:color="auto"/>
        <w:left w:val="none" w:sz="0" w:space="0" w:color="auto"/>
        <w:bottom w:val="none" w:sz="0" w:space="0" w:color="auto"/>
        <w:right w:val="none" w:sz="0" w:space="0" w:color="auto"/>
      </w:divBdr>
    </w:div>
    <w:div w:id="369034316">
      <w:bodyDiv w:val="1"/>
      <w:marLeft w:val="0"/>
      <w:marRight w:val="0"/>
      <w:marTop w:val="0"/>
      <w:marBottom w:val="0"/>
      <w:divBdr>
        <w:top w:val="none" w:sz="0" w:space="0" w:color="auto"/>
        <w:left w:val="none" w:sz="0" w:space="0" w:color="auto"/>
        <w:bottom w:val="none" w:sz="0" w:space="0" w:color="auto"/>
        <w:right w:val="none" w:sz="0" w:space="0" w:color="auto"/>
      </w:divBdr>
    </w:div>
    <w:div w:id="373964300">
      <w:bodyDiv w:val="1"/>
      <w:marLeft w:val="0"/>
      <w:marRight w:val="0"/>
      <w:marTop w:val="0"/>
      <w:marBottom w:val="0"/>
      <w:divBdr>
        <w:top w:val="none" w:sz="0" w:space="0" w:color="auto"/>
        <w:left w:val="none" w:sz="0" w:space="0" w:color="auto"/>
        <w:bottom w:val="none" w:sz="0" w:space="0" w:color="auto"/>
        <w:right w:val="none" w:sz="0" w:space="0" w:color="auto"/>
      </w:divBdr>
    </w:div>
    <w:div w:id="391269137">
      <w:bodyDiv w:val="1"/>
      <w:marLeft w:val="0"/>
      <w:marRight w:val="0"/>
      <w:marTop w:val="0"/>
      <w:marBottom w:val="0"/>
      <w:divBdr>
        <w:top w:val="none" w:sz="0" w:space="0" w:color="auto"/>
        <w:left w:val="none" w:sz="0" w:space="0" w:color="auto"/>
        <w:bottom w:val="none" w:sz="0" w:space="0" w:color="auto"/>
        <w:right w:val="none" w:sz="0" w:space="0" w:color="auto"/>
      </w:divBdr>
    </w:div>
    <w:div w:id="403837309">
      <w:bodyDiv w:val="1"/>
      <w:marLeft w:val="0"/>
      <w:marRight w:val="0"/>
      <w:marTop w:val="0"/>
      <w:marBottom w:val="0"/>
      <w:divBdr>
        <w:top w:val="none" w:sz="0" w:space="0" w:color="auto"/>
        <w:left w:val="none" w:sz="0" w:space="0" w:color="auto"/>
        <w:bottom w:val="none" w:sz="0" w:space="0" w:color="auto"/>
        <w:right w:val="none" w:sz="0" w:space="0" w:color="auto"/>
      </w:divBdr>
    </w:div>
    <w:div w:id="409813841">
      <w:bodyDiv w:val="1"/>
      <w:marLeft w:val="0"/>
      <w:marRight w:val="0"/>
      <w:marTop w:val="0"/>
      <w:marBottom w:val="0"/>
      <w:divBdr>
        <w:top w:val="none" w:sz="0" w:space="0" w:color="auto"/>
        <w:left w:val="none" w:sz="0" w:space="0" w:color="auto"/>
        <w:bottom w:val="none" w:sz="0" w:space="0" w:color="auto"/>
        <w:right w:val="none" w:sz="0" w:space="0" w:color="auto"/>
      </w:divBdr>
    </w:div>
    <w:div w:id="410346906">
      <w:bodyDiv w:val="1"/>
      <w:marLeft w:val="0"/>
      <w:marRight w:val="0"/>
      <w:marTop w:val="0"/>
      <w:marBottom w:val="0"/>
      <w:divBdr>
        <w:top w:val="none" w:sz="0" w:space="0" w:color="auto"/>
        <w:left w:val="none" w:sz="0" w:space="0" w:color="auto"/>
        <w:bottom w:val="none" w:sz="0" w:space="0" w:color="auto"/>
        <w:right w:val="none" w:sz="0" w:space="0" w:color="auto"/>
      </w:divBdr>
    </w:div>
    <w:div w:id="416246080">
      <w:bodyDiv w:val="1"/>
      <w:marLeft w:val="0"/>
      <w:marRight w:val="0"/>
      <w:marTop w:val="0"/>
      <w:marBottom w:val="0"/>
      <w:divBdr>
        <w:top w:val="none" w:sz="0" w:space="0" w:color="auto"/>
        <w:left w:val="none" w:sz="0" w:space="0" w:color="auto"/>
        <w:bottom w:val="none" w:sz="0" w:space="0" w:color="auto"/>
        <w:right w:val="none" w:sz="0" w:space="0" w:color="auto"/>
      </w:divBdr>
    </w:div>
    <w:div w:id="416947309">
      <w:bodyDiv w:val="1"/>
      <w:marLeft w:val="0"/>
      <w:marRight w:val="0"/>
      <w:marTop w:val="0"/>
      <w:marBottom w:val="0"/>
      <w:divBdr>
        <w:top w:val="none" w:sz="0" w:space="0" w:color="auto"/>
        <w:left w:val="none" w:sz="0" w:space="0" w:color="auto"/>
        <w:bottom w:val="none" w:sz="0" w:space="0" w:color="auto"/>
        <w:right w:val="none" w:sz="0" w:space="0" w:color="auto"/>
      </w:divBdr>
    </w:div>
    <w:div w:id="434134355">
      <w:bodyDiv w:val="1"/>
      <w:marLeft w:val="0"/>
      <w:marRight w:val="0"/>
      <w:marTop w:val="0"/>
      <w:marBottom w:val="0"/>
      <w:divBdr>
        <w:top w:val="none" w:sz="0" w:space="0" w:color="auto"/>
        <w:left w:val="none" w:sz="0" w:space="0" w:color="auto"/>
        <w:bottom w:val="none" w:sz="0" w:space="0" w:color="auto"/>
        <w:right w:val="none" w:sz="0" w:space="0" w:color="auto"/>
      </w:divBdr>
    </w:div>
    <w:div w:id="453402394">
      <w:bodyDiv w:val="1"/>
      <w:marLeft w:val="0"/>
      <w:marRight w:val="0"/>
      <w:marTop w:val="0"/>
      <w:marBottom w:val="0"/>
      <w:divBdr>
        <w:top w:val="none" w:sz="0" w:space="0" w:color="auto"/>
        <w:left w:val="none" w:sz="0" w:space="0" w:color="auto"/>
        <w:bottom w:val="none" w:sz="0" w:space="0" w:color="auto"/>
        <w:right w:val="none" w:sz="0" w:space="0" w:color="auto"/>
      </w:divBdr>
    </w:div>
    <w:div w:id="463356220">
      <w:bodyDiv w:val="1"/>
      <w:marLeft w:val="0"/>
      <w:marRight w:val="0"/>
      <w:marTop w:val="0"/>
      <w:marBottom w:val="0"/>
      <w:divBdr>
        <w:top w:val="none" w:sz="0" w:space="0" w:color="auto"/>
        <w:left w:val="none" w:sz="0" w:space="0" w:color="auto"/>
        <w:bottom w:val="none" w:sz="0" w:space="0" w:color="auto"/>
        <w:right w:val="none" w:sz="0" w:space="0" w:color="auto"/>
      </w:divBdr>
    </w:div>
    <w:div w:id="469059233">
      <w:bodyDiv w:val="1"/>
      <w:marLeft w:val="0"/>
      <w:marRight w:val="0"/>
      <w:marTop w:val="0"/>
      <w:marBottom w:val="0"/>
      <w:divBdr>
        <w:top w:val="none" w:sz="0" w:space="0" w:color="auto"/>
        <w:left w:val="none" w:sz="0" w:space="0" w:color="auto"/>
        <w:bottom w:val="none" w:sz="0" w:space="0" w:color="auto"/>
        <w:right w:val="none" w:sz="0" w:space="0" w:color="auto"/>
      </w:divBdr>
    </w:div>
    <w:div w:id="481317195">
      <w:bodyDiv w:val="1"/>
      <w:marLeft w:val="0"/>
      <w:marRight w:val="0"/>
      <w:marTop w:val="0"/>
      <w:marBottom w:val="0"/>
      <w:divBdr>
        <w:top w:val="none" w:sz="0" w:space="0" w:color="auto"/>
        <w:left w:val="none" w:sz="0" w:space="0" w:color="auto"/>
        <w:bottom w:val="none" w:sz="0" w:space="0" w:color="auto"/>
        <w:right w:val="none" w:sz="0" w:space="0" w:color="auto"/>
      </w:divBdr>
    </w:div>
    <w:div w:id="487987321">
      <w:bodyDiv w:val="1"/>
      <w:marLeft w:val="0"/>
      <w:marRight w:val="0"/>
      <w:marTop w:val="0"/>
      <w:marBottom w:val="0"/>
      <w:divBdr>
        <w:top w:val="none" w:sz="0" w:space="0" w:color="auto"/>
        <w:left w:val="none" w:sz="0" w:space="0" w:color="auto"/>
        <w:bottom w:val="none" w:sz="0" w:space="0" w:color="auto"/>
        <w:right w:val="none" w:sz="0" w:space="0" w:color="auto"/>
      </w:divBdr>
    </w:div>
    <w:div w:id="529613948">
      <w:bodyDiv w:val="1"/>
      <w:marLeft w:val="0"/>
      <w:marRight w:val="0"/>
      <w:marTop w:val="0"/>
      <w:marBottom w:val="0"/>
      <w:divBdr>
        <w:top w:val="none" w:sz="0" w:space="0" w:color="auto"/>
        <w:left w:val="none" w:sz="0" w:space="0" w:color="auto"/>
        <w:bottom w:val="none" w:sz="0" w:space="0" w:color="auto"/>
        <w:right w:val="none" w:sz="0" w:space="0" w:color="auto"/>
      </w:divBdr>
    </w:div>
    <w:div w:id="534119983">
      <w:bodyDiv w:val="1"/>
      <w:marLeft w:val="0"/>
      <w:marRight w:val="0"/>
      <w:marTop w:val="0"/>
      <w:marBottom w:val="0"/>
      <w:divBdr>
        <w:top w:val="none" w:sz="0" w:space="0" w:color="auto"/>
        <w:left w:val="none" w:sz="0" w:space="0" w:color="auto"/>
        <w:bottom w:val="none" w:sz="0" w:space="0" w:color="auto"/>
        <w:right w:val="none" w:sz="0" w:space="0" w:color="auto"/>
      </w:divBdr>
    </w:div>
    <w:div w:id="545142177">
      <w:bodyDiv w:val="1"/>
      <w:marLeft w:val="0"/>
      <w:marRight w:val="0"/>
      <w:marTop w:val="0"/>
      <w:marBottom w:val="0"/>
      <w:divBdr>
        <w:top w:val="none" w:sz="0" w:space="0" w:color="auto"/>
        <w:left w:val="none" w:sz="0" w:space="0" w:color="auto"/>
        <w:bottom w:val="none" w:sz="0" w:space="0" w:color="auto"/>
        <w:right w:val="none" w:sz="0" w:space="0" w:color="auto"/>
      </w:divBdr>
    </w:div>
    <w:div w:id="558248081">
      <w:bodyDiv w:val="1"/>
      <w:marLeft w:val="0"/>
      <w:marRight w:val="0"/>
      <w:marTop w:val="0"/>
      <w:marBottom w:val="0"/>
      <w:divBdr>
        <w:top w:val="none" w:sz="0" w:space="0" w:color="auto"/>
        <w:left w:val="none" w:sz="0" w:space="0" w:color="auto"/>
        <w:bottom w:val="none" w:sz="0" w:space="0" w:color="auto"/>
        <w:right w:val="none" w:sz="0" w:space="0" w:color="auto"/>
      </w:divBdr>
    </w:div>
    <w:div w:id="560333889">
      <w:bodyDiv w:val="1"/>
      <w:marLeft w:val="0"/>
      <w:marRight w:val="0"/>
      <w:marTop w:val="0"/>
      <w:marBottom w:val="0"/>
      <w:divBdr>
        <w:top w:val="none" w:sz="0" w:space="0" w:color="auto"/>
        <w:left w:val="none" w:sz="0" w:space="0" w:color="auto"/>
        <w:bottom w:val="none" w:sz="0" w:space="0" w:color="auto"/>
        <w:right w:val="none" w:sz="0" w:space="0" w:color="auto"/>
      </w:divBdr>
    </w:div>
    <w:div w:id="561646510">
      <w:bodyDiv w:val="1"/>
      <w:marLeft w:val="0"/>
      <w:marRight w:val="0"/>
      <w:marTop w:val="0"/>
      <w:marBottom w:val="0"/>
      <w:divBdr>
        <w:top w:val="none" w:sz="0" w:space="0" w:color="auto"/>
        <w:left w:val="none" w:sz="0" w:space="0" w:color="auto"/>
        <w:bottom w:val="none" w:sz="0" w:space="0" w:color="auto"/>
        <w:right w:val="none" w:sz="0" w:space="0" w:color="auto"/>
      </w:divBdr>
    </w:div>
    <w:div w:id="564948495">
      <w:bodyDiv w:val="1"/>
      <w:marLeft w:val="0"/>
      <w:marRight w:val="0"/>
      <w:marTop w:val="0"/>
      <w:marBottom w:val="0"/>
      <w:divBdr>
        <w:top w:val="none" w:sz="0" w:space="0" w:color="auto"/>
        <w:left w:val="none" w:sz="0" w:space="0" w:color="auto"/>
        <w:bottom w:val="none" w:sz="0" w:space="0" w:color="auto"/>
        <w:right w:val="none" w:sz="0" w:space="0" w:color="auto"/>
      </w:divBdr>
    </w:div>
    <w:div w:id="568737577">
      <w:bodyDiv w:val="1"/>
      <w:marLeft w:val="0"/>
      <w:marRight w:val="0"/>
      <w:marTop w:val="0"/>
      <w:marBottom w:val="0"/>
      <w:divBdr>
        <w:top w:val="none" w:sz="0" w:space="0" w:color="auto"/>
        <w:left w:val="none" w:sz="0" w:space="0" w:color="auto"/>
        <w:bottom w:val="none" w:sz="0" w:space="0" w:color="auto"/>
        <w:right w:val="none" w:sz="0" w:space="0" w:color="auto"/>
      </w:divBdr>
    </w:div>
    <w:div w:id="603002326">
      <w:bodyDiv w:val="1"/>
      <w:marLeft w:val="0"/>
      <w:marRight w:val="0"/>
      <w:marTop w:val="0"/>
      <w:marBottom w:val="0"/>
      <w:divBdr>
        <w:top w:val="none" w:sz="0" w:space="0" w:color="auto"/>
        <w:left w:val="none" w:sz="0" w:space="0" w:color="auto"/>
        <w:bottom w:val="none" w:sz="0" w:space="0" w:color="auto"/>
        <w:right w:val="none" w:sz="0" w:space="0" w:color="auto"/>
      </w:divBdr>
      <w:divsChild>
        <w:div w:id="376858946">
          <w:marLeft w:val="0"/>
          <w:marRight w:val="0"/>
          <w:marTop w:val="0"/>
          <w:marBottom w:val="0"/>
          <w:divBdr>
            <w:top w:val="none" w:sz="0" w:space="0" w:color="auto"/>
            <w:left w:val="none" w:sz="0" w:space="0" w:color="auto"/>
            <w:bottom w:val="none" w:sz="0" w:space="0" w:color="auto"/>
            <w:right w:val="none" w:sz="0" w:space="0" w:color="auto"/>
          </w:divBdr>
          <w:divsChild>
            <w:div w:id="1121609342">
              <w:marLeft w:val="0"/>
              <w:marRight w:val="0"/>
              <w:marTop w:val="0"/>
              <w:marBottom w:val="0"/>
              <w:divBdr>
                <w:top w:val="none" w:sz="0" w:space="0" w:color="auto"/>
                <w:left w:val="none" w:sz="0" w:space="0" w:color="auto"/>
                <w:bottom w:val="none" w:sz="0" w:space="0" w:color="auto"/>
                <w:right w:val="none" w:sz="0" w:space="0" w:color="auto"/>
              </w:divBdr>
              <w:divsChild>
                <w:div w:id="83653522">
                  <w:marLeft w:val="0"/>
                  <w:marRight w:val="0"/>
                  <w:marTop w:val="0"/>
                  <w:marBottom w:val="0"/>
                  <w:divBdr>
                    <w:top w:val="none" w:sz="0" w:space="0" w:color="auto"/>
                    <w:left w:val="none" w:sz="0" w:space="0" w:color="auto"/>
                    <w:bottom w:val="none" w:sz="0" w:space="0" w:color="auto"/>
                    <w:right w:val="none" w:sz="0" w:space="0" w:color="auto"/>
                  </w:divBdr>
                  <w:divsChild>
                    <w:div w:id="384454134">
                      <w:marLeft w:val="0"/>
                      <w:marRight w:val="0"/>
                      <w:marTop w:val="0"/>
                      <w:marBottom w:val="0"/>
                      <w:divBdr>
                        <w:top w:val="none" w:sz="0" w:space="0" w:color="auto"/>
                        <w:left w:val="none" w:sz="0" w:space="0" w:color="auto"/>
                        <w:bottom w:val="none" w:sz="0" w:space="0" w:color="auto"/>
                        <w:right w:val="none" w:sz="0" w:space="0" w:color="auto"/>
                      </w:divBdr>
                      <w:divsChild>
                        <w:div w:id="20373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5846">
      <w:bodyDiv w:val="1"/>
      <w:marLeft w:val="0"/>
      <w:marRight w:val="0"/>
      <w:marTop w:val="0"/>
      <w:marBottom w:val="0"/>
      <w:divBdr>
        <w:top w:val="none" w:sz="0" w:space="0" w:color="auto"/>
        <w:left w:val="none" w:sz="0" w:space="0" w:color="auto"/>
        <w:bottom w:val="none" w:sz="0" w:space="0" w:color="auto"/>
        <w:right w:val="none" w:sz="0" w:space="0" w:color="auto"/>
      </w:divBdr>
    </w:div>
    <w:div w:id="608196660">
      <w:bodyDiv w:val="1"/>
      <w:marLeft w:val="0"/>
      <w:marRight w:val="0"/>
      <w:marTop w:val="0"/>
      <w:marBottom w:val="0"/>
      <w:divBdr>
        <w:top w:val="none" w:sz="0" w:space="0" w:color="auto"/>
        <w:left w:val="none" w:sz="0" w:space="0" w:color="auto"/>
        <w:bottom w:val="none" w:sz="0" w:space="0" w:color="auto"/>
        <w:right w:val="none" w:sz="0" w:space="0" w:color="auto"/>
      </w:divBdr>
    </w:div>
    <w:div w:id="627904626">
      <w:bodyDiv w:val="1"/>
      <w:marLeft w:val="0"/>
      <w:marRight w:val="0"/>
      <w:marTop w:val="0"/>
      <w:marBottom w:val="0"/>
      <w:divBdr>
        <w:top w:val="none" w:sz="0" w:space="0" w:color="auto"/>
        <w:left w:val="none" w:sz="0" w:space="0" w:color="auto"/>
        <w:bottom w:val="none" w:sz="0" w:space="0" w:color="auto"/>
        <w:right w:val="none" w:sz="0" w:space="0" w:color="auto"/>
      </w:divBdr>
    </w:div>
    <w:div w:id="644118845">
      <w:bodyDiv w:val="1"/>
      <w:marLeft w:val="0"/>
      <w:marRight w:val="0"/>
      <w:marTop w:val="0"/>
      <w:marBottom w:val="0"/>
      <w:divBdr>
        <w:top w:val="none" w:sz="0" w:space="0" w:color="auto"/>
        <w:left w:val="none" w:sz="0" w:space="0" w:color="auto"/>
        <w:bottom w:val="none" w:sz="0" w:space="0" w:color="auto"/>
        <w:right w:val="none" w:sz="0" w:space="0" w:color="auto"/>
      </w:divBdr>
    </w:div>
    <w:div w:id="707604506">
      <w:bodyDiv w:val="1"/>
      <w:marLeft w:val="0"/>
      <w:marRight w:val="0"/>
      <w:marTop w:val="0"/>
      <w:marBottom w:val="0"/>
      <w:divBdr>
        <w:top w:val="none" w:sz="0" w:space="0" w:color="auto"/>
        <w:left w:val="none" w:sz="0" w:space="0" w:color="auto"/>
        <w:bottom w:val="none" w:sz="0" w:space="0" w:color="auto"/>
        <w:right w:val="none" w:sz="0" w:space="0" w:color="auto"/>
      </w:divBdr>
    </w:div>
    <w:div w:id="713239960">
      <w:bodyDiv w:val="1"/>
      <w:marLeft w:val="0"/>
      <w:marRight w:val="0"/>
      <w:marTop w:val="0"/>
      <w:marBottom w:val="0"/>
      <w:divBdr>
        <w:top w:val="none" w:sz="0" w:space="0" w:color="auto"/>
        <w:left w:val="none" w:sz="0" w:space="0" w:color="auto"/>
        <w:bottom w:val="none" w:sz="0" w:space="0" w:color="auto"/>
        <w:right w:val="none" w:sz="0" w:space="0" w:color="auto"/>
      </w:divBdr>
    </w:div>
    <w:div w:id="718407103">
      <w:bodyDiv w:val="1"/>
      <w:marLeft w:val="0"/>
      <w:marRight w:val="0"/>
      <w:marTop w:val="0"/>
      <w:marBottom w:val="0"/>
      <w:divBdr>
        <w:top w:val="none" w:sz="0" w:space="0" w:color="auto"/>
        <w:left w:val="none" w:sz="0" w:space="0" w:color="auto"/>
        <w:bottom w:val="none" w:sz="0" w:space="0" w:color="auto"/>
        <w:right w:val="none" w:sz="0" w:space="0" w:color="auto"/>
      </w:divBdr>
    </w:div>
    <w:div w:id="723259179">
      <w:bodyDiv w:val="1"/>
      <w:marLeft w:val="0"/>
      <w:marRight w:val="0"/>
      <w:marTop w:val="0"/>
      <w:marBottom w:val="0"/>
      <w:divBdr>
        <w:top w:val="none" w:sz="0" w:space="0" w:color="auto"/>
        <w:left w:val="none" w:sz="0" w:space="0" w:color="auto"/>
        <w:bottom w:val="none" w:sz="0" w:space="0" w:color="auto"/>
        <w:right w:val="none" w:sz="0" w:space="0" w:color="auto"/>
      </w:divBdr>
    </w:div>
    <w:div w:id="740952760">
      <w:bodyDiv w:val="1"/>
      <w:marLeft w:val="0"/>
      <w:marRight w:val="0"/>
      <w:marTop w:val="0"/>
      <w:marBottom w:val="0"/>
      <w:divBdr>
        <w:top w:val="none" w:sz="0" w:space="0" w:color="auto"/>
        <w:left w:val="none" w:sz="0" w:space="0" w:color="auto"/>
        <w:bottom w:val="none" w:sz="0" w:space="0" w:color="auto"/>
        <w:right w:val="none" w:sz="0" w:space="0" w:color="auto"/>
      </w:divBdr>
    </w:div>
    <w:div w:id="741221705">
      <w:bodyDiv w:val="1"/>
      <w:marLeft w:val="0"/>
      <w:marRight w:val="0"/>
      <w:marTop w:val="0"/>
      <w:marBottom w:val="0"/>
      <w:divBdr>
        <w:top w:val="none" w:sz="0" w:space="0" w:color="auto"/>
        <w:left w:val="none" w:sz="0" w:space="0" w:color="auto"/>
        <w:bottom w:val="none" w:sz="0" w:space="0" w:color="auto"/>
        <w:right w:val="none" w:sz="0" w:space="0" w:color="auto"/>
      </w:divBdr>
    </w:div>
    <w:div w:id="744107647">
      <w:bodyDiv w:val="1"/>
      <w:marLeft w:val="0"/>
      <w:marRight w:val="0"/>
      <w:marTop w:val="0"/>
      <w:marBottom w:val="0"/>
      <w:divBdr>
        <w:top w:val="none" w:sz="0" w:space="0" w:color="auto"/>
        <w:left w:val="none" w:sz="0" w:space="0" w:color="auto"/>
        <w:bottom w:val="none" w:sz="0" w:space="0" w:color="auto"/>
        <w:right w:val="none" w:sz="0" w:space="0" w:color="auto"/>
      </w:divBdr>
    </w:div>
    <w:div w:id="779295623">
      <w:bodyDiv w:val="1"/>
      <w:marLeft w:val="0"/>
      <w:marRight w:val="0"/>
      <w:marTop w:val="0"/>
      <w:marBottom w:val="0"/>
      <w:divBdr>
        <w:top w:val="none" w:sz="0" w:space="0" w:color="auto"/>
        <w:left w:val="none" w:sz="0" w:space="0" w:color="auto"/>
        <w:bottom w:val="none" w:sz="0" w:space="0" w:color="auto"/>
        <w:right w:val="none" w:sz="0" w:space="0" w:color="auto"/>
      </w:divBdr>
    </w:div>
    <w:div w:id="780682991">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
    <w:div w:id="793258711">
      <w:bodyDiv w:val="1"/>
      <w:marLeft w:val="0"/>
      <w:marRight w:val="0"/>
      <w:marTop w:val="0"/>
      <w:marBottom w:val="0"/>
      <w:divBdr>
        <w:top w:val="none" w:sz="0" w:space="0" w:color="auto"/>
        <w:left w:val="none" w:sz="0" w:space="0" w:color="auto"/>
        <w:bottom w:val="none" w:sz="0" w:space="0" w:color="auto"/>
        <w:right w:val="none" w:sz="0" w:space="0" w:color="auto"/>
      </w:divBdr>
    </w:div>
    <w:div w:id="793602874">
      <w:bodyDiv w:val="1"/>
      <w:marLeft w:val="0"/>
      <w:marRight w:val="0"/>
      <w:marTop w:val="0"/>
      <w:marBottom w:val="0"/>
      <w:divBdr>
        <w:top w:val="none" w:sz="0" w:space="0" w:color="auto"/>
        <w:left w:val="none" w:sz="0" w:space="0" w:color="auto"/>
        <w:bottom w:val="none" w:sz="0" w:space="0" w:color="auto"/>
        <w:right w:val="none" w:sz="0" w:space="0" w:color="auto"/>
      </w:divBdr>
    </w:div>
    <w:div w:id="802891755">
      <w:bodyDiv w:val="1"/>
      <w:marLeft w:val="0"/>
      <w:marRight w:val="0"/>
      <w:marTop w:val="0"/>
      <w:marBottom w:val="0"/>
      <w:divBdr>
        <w:top w:val="none" w:sz="0" w:space="0" w:color="auto"/>
        <w:left w:val="none" w:sz="0" w:space="0" w:color="auto"/>
        <w:bottom w:val="none" w:sz="0" w:space="0" w:color="auto"/>
        <w:right w:val="none" w:sz="0" w:space="0" w:color="auto"/>
      </w:divBdr>
    </w:div>
    <w:div w:id="805121404">
      <w:bodyDiv w:val="1"/>
      <w:marLeft w:val="0"/>
      <w:marRight w:val="0"/>
      <w:marTop w:val="0"/>
      <w:marBottom w:val="0"/>
      <w:divBdr>
        <w:top w:val="none" w:sz="0" w:space="0" w:color="auto"/>
        <w:left w:val="none" w:sz="0" w:space="0" w:color="auto"/>
        <w:bottom w:val="none" w:sz="0" w:space="0" w:color="auto"/>
        <w:right w:val="none" w:sz="0" w:space="0" w:color="auto"/>
      </w:divBdr>
    </w:div>
    <w:div w:id="805657870">
      <w:bodyDiv w:val="1"/>
      <w:marLeft w:val="0"/>
      <w:marRight w:val="0"/>
      <w:marTop w:val="0"/>
      <w:marBottom w:val="0"/>
      <w:divBdr>
        <w:top w:val="none" w:sz="0" w:space="0" w:color="auto"/>
        <w:left w:val="none" w:sz="0" w:space="0" w:color="auto"/>
        <w:bottom w:val="none" w:sz="0" w:space="0" w:color="auto"/>
        <w:right w:val="none" w:sz="0" w:space="0" w:color="auto"/>
      </w:divBdr>
    </w:div>
    <w:div w:id="812330846">
      <w:bodyDiv w:val="1"/>
      <w:marLeft w:val="0"/>
      <w:marRight w:val="0"/>
      <w:marTop w:val="0"/>
      <w:marBottom w:val="0"/>
      <w:divBdr>
        <w:top w:val="none" w:sz="0" w:space="0" w:color="auto"/>
        <w:left w:val="none" w:sz="0" w:space="0" w:color="auto"/>
        <w:bottom w:val="none" w:sz="0" w:space="0" w:color="auto"/>
        <w:right w:val="none" w:sz="0" w:space="0" w:color="auto"/>
      </w:divBdr>
    </w:div>
    <w:div w:id="817647197">
      <w:bodyDiv w:val="1"/>
      <w:marLeft w:val="0"/>
      <w:marRight w:val="0"/>
      <w:marTop w:val="0"/>
      <w:marBottom w:val="0"/>
      <w:divBdr>
        <w:top w:val="none" w:sz="0" w:space="0" w:color="auto"/>
        <w:left w:val="none" w:sz="0" w:space="0" w:color="auto"/>
        <w:bottom w:val="none" w:sz="0" w:space="0" w:color="auto"/>
        <w:right w:val="none" w:sz="0" w:space="0" w:color="auto"/>
      </w:divBdr>
    </w:div>
    <w:div w:id="819543977">
      <w:bodyDiv w:val="1"/>
      <w:marLeft w:val="0"/>
      <w:marRight w:val="0"/>
      <w:marTop w:val="0"/>
      <w:marBottom w:val="0"/>
      <w:divBdr>
        <w:top w:val="none" w:sz="0" w:space="0" w:color="auto"/>
        <w:left w:val="none" w:sz="0" w:space="0" w:color="auto"/>
        <w:bottom w:val="none" w:sz="0" w:space="0" w:color="auto"/>
        <w:right w:val="none" w:sz="0" w:space="0" w:color="auto"/>
      </w:divBdr>
    </w:div>
    <w:div w:id="824663240">
      <w:bodyDiv w:val="1"/>
      <w:marLeft w:val="0"/>
      <w:marRight w:val="0"/>
      <w:marTop w:val="0"/>
      <w:marBottom w:val="0"/>
      <w:divBdr>
        <w:top w:val="none" w:sz="0" w:space="0" w:color="auto"/>
        <w:left w:val="none" w:sz="0" w:space="0" w:color="auto"/>
        <w:bottom w:val="none" w:sz="0" w:space="0" w:color="auto"/>
        <w:right w:val="none" w:sz="0" w:space="0" w:color="auto"/>
      </w:divBdr>
    </w:div>
    <w:div w:id="856847198">
      <w:bodyDiv w:val="1"/>
      <w:marLeft w:val="0"/>
      <w:marRight w:val="0"/>
      <w:marTop w:val="0"/>
      <w:marBottom w:val="0"/>
      <w:divBdr>
        <w:top w:val="none" w:sz="0" w:space="0" w:color="auto"/>
        <w:left w:val="none" w:sz="0" w:space="0" w:color="auto"/>
        <w:bottom w:val="none" w:sz="0" w:space="0" w:color="auto"/>
        <w:right w:val="none" w:sz="0" w:space="0" w:color="auto"/>
      </w:divBdr>
    </w:div>
    <w:div w:id="861478425">
      <w:bodyDiv w:val="1"/>
      <w:marLeft w:val="0"/>
      <w:marRight w:val="0"/>
      <w:marTop w:val="0"/>
      <w:marBottom w:val="0"/>
      <w:divBdr>
        <w:top w:val="none" w:sz="0" w:space="0" w:color="auto"/>
        <w:left w:val="none" w:sz="0" w:space="0" w:color="auto"/>
        <w:bottom w:val="none" w:sz="0" w:space="0" w:color="auto"/>
        <w:right w:val="none" w:sz="0" w:space="0" w:color="auto"/>
      </w:divBdr>
    </w:div>
    <w:div w:id="898982438">
      <w:bodyDiv w:val="1"/>
      <w:marLeft w:val="0"/>
      <w:marRight w:val="0"/>
      <w:marTop w:val="0"/>
      <w:marBottom w:val="0"/>
      <w:divBdr>
        <w:top w:val="none" w:sz="0" w:space="0" w:color="auto"/>
        <w:left w:val="none" w:sz="0" w:space="0" w:color="auto"/>
        <w:bottom w:val="none" w:sz="0" w:space="0" w:color="auto"/>
        <w:right w:val="none" w:sz="0" w:space="0" w:color="auto"/>
      </w:divBdr>
    </w:div>
    <w:div w:id="901526942">
      <w:bodyDiv w:val="1"/>
      <w:marLeft w:val="0"/>
      <w:marRight w:val="0"/>
      <w:marTop w:val="0"/>
      <w:marBottom w:val="0"/>
      <w:divBdr>
        <w:top w:val="none" w:sz="0" w:space="0" w:color="auto"/>
        <w:left w:val="none" w:sz="0" w:space="0" w:color="auto"/>
        <w:bottom w:val="none" w:sz="0" w:space="0" w:color="auto"/>
        <w:right w:val="none" w:sz="0" w:space="0" w:color="auto"/>
      </w:divBdr>
    </w:div>
    <w:div w:id="907039152">
      <w:bodyDiv w:val="1"/>
      <w:marLeft w:val="0"/>
      <w:marRight w:val="0"/>
      <w:marTop w:val="0"/>
      <w:marBottom w:val="0"/>
      <w:divBdr>
        <w:top w:val="none" w:sz="0" w:space="0" w:color="auto"/>
        <w:left w:val="none" w:sz="0" w:space="0" w:color="auto"/>
        <w:bottom w:val="none" w:sz="0" w:space="0" w:color="auto"/>
        <w:right w:val="none" w:sz="0" w:space="0" w:color="auto"/>
      </w:divBdr>
    </w:div>
    <w:div w:id="913201215">
      <w:bodyDiv w:val="1"/>
      <w:marLeft w:val="0"/>
      <w:marRight w:val="0"/>
      <w:marTop w:val="0"/>
      <w:marBottom w:val="0"/>
      <w:divBdr>
        <w:top w:val="none" w:sz="0" w:space="0" w:color="auto"/>
        <w:left w:val="none" w:sz="0" w:space="0" w:color="auto"/>
        <w:bottom w:val="none" w:sz="0" w:space="0" w:color="auto"/>
        <w:right w:val="none" w:sz="0" w:space="0" w:color="auto"/>
      </w:divBdr>
    </w:div>
    <w:div w:id="921521878">
      <w:bodyDiv w:val="1"/>
      <w:marLeft w:val="0"/>
      <w:marRight w:val="0"/>
      <w:marTop w:val="0"/>
      <w:marBottom w:val="0"/>
      <w:divBdr>
        <w:top w:val="none" w:sz="0" w:space="0" w:color="auto"/>
        <w:left w:val="none" w:sz="0" w:space="0" w:color="auto"/>
        <w:bottom w:val="none" w:sz="0" w:space="0" w:color="auto"/>
        <w:right w:val="none" w:sz="0" w:space="0" w:color="auto"/>
      </w:divBdr>
    </w:div>
    <w:div w:id="933901810">
      <w:bodyDiv w:val="1"/>
      <w:marLeft w:val="0"/>
      <w:marRight w:val="0"/>
      <w:marTop w:val="0"/>
      <w:marBottom w:val="0"/>
      <w:divBdr>
        <w:top w:val="none" w:sz="0" w:space="0" w:color="auto"/>
        <w:left w:val="none" w:sz="0" w:space="0" w:color="auto"/>
        <w:bottom w:val="none" w:sz="0" w:space="0" w:color="auto"/>
        <w:right w:val="none" w:sz="0" w:space="0" w:color="auto"/>
      </w:divBdr>
    </w:div>
    <w:div w:id="950010520">
      <w:bodyDiv w:val="1"/>
      <w:marLeft w:val="0"/>
      <w:marRight w:val="0"/>
      <w:marTop w:val="0"/>
      <w:marBottom w:val="0"/>
      <w:divBdr>
        <w:top w:val="none" w:sz="0" w:space="0" w:color="auto"/>
        <w:left w:val="none" w:sz="0" w:space="0" w:color="auto"/>
        <w:bottom w:val="none" w:sz="0" w:space="0" w:color="auto"/>
        <w:right w:val="none" w:sz="0" w:space="0" w:color="auto"/>
      </w:divBdr>
    </w:div>
    <w:div w:id="953823184">
      <w:bodyDiv w:val="1"/>
      <w:marLeft w:val="0"/>
      <w:marRight w:val="0"/>
      <w:marTop w:val="0"/>
      <w:marBottom w:val="0"/>
      <w:divBdr>
        <w:top w:val="none" w:sz="0" w:space="0" w:color="auto"/>
        <w:left w:val="none" w:sz="0" w:space="0" w:color="auto"/>
        <w:bottom w:val="none" w:sz="0" w:space="0" w:color="auto"/>
        <w:right w:val="none" w:sz="0" w:space="0" w:color="auto"/>
      </w:divBdr>
    </w:div>
    <w:div w:id="975138661">
      <w:bodyDiv w:val="1"/>
      <w:marLeft w:val="0"/>
      <w:marRight w:val="0"/>
      <w:marTop w:val="0"/>
      <w:marBottom w:val="0"/>
      <w:divBdr>
        <w:top w:val="none" w:sz="0" w:space="0" w:color="auto"/>
        <w:left w:val="none" w:sz="0" w:space="0" w:color="auto"/>
        <w:bottom w:val="none" w:sz="0" w:space="0" w:color="auto"/>
        <w:right w:val="none" w:sz="0" w:space="0" w:color="auto"/>
      </w:divBdr>
    </w:div>
    <w:div w:id="985860702">
      <w:bodyDiv w:val="1"/>
      <w:marLeft w:val="0"/>
      <w:marRight w:val="0"/>
      <w:marTop w:val="0"/>
      <w:marBottom w:val="0"/>
      <w:divBdr>
        <w:top w:val="none" w:sz="0" w:space="0" w:color="auto"/>
        <w:left w:val="none" w:sz="0" w:space="0" w:color="auto"/>
        <w:bottom w:val="none" w:sz="0" w:space="0" w:color="auto"/>
        <w:right w:val="none" w:sz="0" w:space="0" w:color="auto"/>
      </w:divBdr>
    </w:div>
    <w:div w:id="998535915">
      <w:bodyDiv w:val="1"/>
      <w:marLeft w:val="0"/>
      <w:marRight w:val="0"/>
      <w:marTop w:val="0"/>
      <w:marBottom w:val="0"/>
      <w:divBdr>
        <w:top w:val="none" w:sz="0" w:space="0" w:color="auto"/>
        <w:left w:val="none" w:sz="0" w:space="0" w:color="auto"/>
        <w:bottom w:val="none" w:sz="0" w:space="0" w:color="auto"/>
        <w:right w:val="none" w:sz="0" w:space="0" w:color="auto"/>
      </w:divBdr>
    </w:div>
    <w:div w:id="1016885942">
      <w:bodyDiv w:val="1"/>
      <w:marLeft w:val="0"/>
      <w:marRight w:val="0"/>
      <w:marTop w:val="0"/>
      <w:marBottom w:val="0"/>
      <w:divBdr>
        <w:top w:val="none" w:sz="0" w:space="0" w:color="auto"/>
        <w:left w:val="none" w:sz="0" w:space="0" w:color="auto"/>
        <w:bottom w:val="none" w:sz="0" w:space="0" w:color="auto"/>
        <w:right w:val="none" w:sz="0" w:space="0" w:color="auto"/>
      </w:divBdr>
    </w:div>
    <w:div w:id="1027023478">
      <w:bodyDiv w:val="1"/>
      <w:marLeft w:val="0"/>
      <w:marRight w:val="0"/>
      <w:marTop w:val="0"/>
      <w:marBottom w:val="0"/>
      <w:divBdr>
        <w:top w:val="none" w:sz="0" w:space="0" w:color="auto"/>
        <w:left w:val="none" w:sz="0" w:space="0" w:color="auto"/>
        <w:bottom w:val="none" w:sz="0" w:space="0" w:color="auto"/>
        <w:right w:val="none" w:sz="0" w:space="0" w:color="auto"/>
      </w:divBdr>
    </w:div>
    <w:div w:id="1027951453">
      <w:bodyDiv w:val="1"/>
      <w:marLeft w:val="0"/>
      <w:marRight w:val="0"/>
      <w:marTop w:val="0"/>
      <w:marBottom w:val="0"/>
      <w:divBdr>
        <w:top w:val="none" w:sz="0" w:space="0" w:color="auto"/>
        <w:left w:val="none" w:sz="0" w:space="0" w:color="auto"/>
        <w:bottom w:val="none" w:sz="0" w:space="0" w:color="auto"/>
        <w:right w:val="none" w:sz="0" w:space="0" w:color="auto"/>
      </w:divBdr>
    </w:div>
    <w:div w:id="1041245277">
      <w:bodyDiv w:val="1"/>
      <w:marLeft w:val="0"/>
      <w:marRight w:val="0"/>
      <w:marTop w:val="0"/>
      <w:marBottom w:val="0"/>
      <w:divBdr>
        <w:top w:val="none" w:sz="0" w:space="0" w:color="auto"/>
        <w:left w:val="none" w:sz="0" w:space="0" w:color="auto"/>
        <w:bottom w:val="none" w:sz="0" w:space="0" w:color="auto"/>
        <w:right w:val="none" w:sz="0" w:space="0" w:color="auto"/>
      </w:divBdr>
    </w:div>
    <w:div w:id="1042436624">
      <w:bodyDiv w:val="1"/>
      <w:marLeft w:val="0"/>
      <w:marRight w:val="0"/>
      <w:marTop w:val="0"/>
      <w:marBottom w:val="0"/>
      <w:divBdr>
        <w:top w:val="none" w:sz="0" w:space="0" w:color="auto"/>
        <w:left w:val="none" w:sz="0" w:space="0" w:color="auto"/>
        <w:bottom w:val="none" w:sz="0" w:space="0" w:color="auto"/>
        <w:right w:val="none" w:sz="0" w:space="0" w:color="auto"/>
      </w:divBdr>
    </w:div>
    <w:div w:id="1053431667">
      <w:bodyDiv w:val="1"/>
      <w:marLeft w:val="0"/>
      <w:marRight w:val="0"/>
      <w:marTop w:val="0"/>
      <w:marBottom w:val="0"/>
      <w:divBdr>
        <w:top w:val="none" w:sz="0" w:space="0" w:color="auto"/>
        <w:left w:val="none" w:sz="0" w:space="0" w:color="auto"/>
        <w:bottom w:val="none" w:sz="0" w:space="0" w:color="auto"/>
        <w:right w:val="none" w:sz="0" w:space="0" w:color="auto"/>
      </w:divBdr>
    </w:div>
    <w:div w:id="1063137929">
      <w:bodyDiv w:val="1"/>
      <w:marLeft w:val="0"/>
      <w:marRight w:val="0"/>
      <w:marTop w:val="0"/>
      <w:marBottom w:val="0"/>
      <w:divBdr>
        <w:top w:val="none" w:sz="0" w:space="0" w:color="auto"/>
        <w:left w:val="none" w:sz="0" w:space="0" w:color="auto"/>
        <w:bottom w:val="none" w:sz="0" w:space="0" w:color="auto"/>
        <w:right w:val="none" w:sz="0" w:space="0" w:color="auto"/>
      </w:divBdr>
    </w:div>
    <w:div w:id="1067996686">
      <w:bodyDiv w:val="1"/>
      <w:marLeft w:val="0"/>
      <w:marRight w:val="0"/>
      <w:marTop w:val="0"/>
      <w:marBottom w:val="0"/>
      <w:divBdr>
        <w:top w:val="none" w:sz="0" w:space="0" w:color="auto"/>
        <w:left w:val="none" w:sz="0" w:space="0" w:color="auto"/>
        <w:bottom w:val="none" w:sz="0" w:space="0" w:color="auto"/>
        <w:right w:val="none" w:sz="0" w:space="0" w:color="auto"/>
      </w:divBdr>
      <w:divsChild>
        <w:div w:id="1606687230">
          <w:marLeft w:val="0"/>
          <w:marRight w:val="0"/>
          <w:marTop w:val="0"/>
          <w:marBottom w:val="0"/>
          <w:divBdr>
            <w:top w:val="none" w:sz="0" w:space="0" w:color="auto"/>
            <w:left w:val="none" w:sz="0" w:space="0" w:color="auto"/>
            <w:bottom w:val="none" w:sz="0" w:space="0" w:color="auto"/>
            <w:right w:val="none" w:sz="0" w:space="0" w:color="auto"/>
          </w:divBdr>
          <w:divsChild>
            <w:div w:id="2120027273">
              <w:marLeft w:val="0"/>
              <w:marRight w:val="0"/>
              <w:marTop w:val="0"/>
              <w:marBottom w:val="0"/>
              <w:divBdr>
                <w:top w:val="none" w:sz="0" w:space="0" w:color="auto"/>
                <w:left w:val="none" w:sz="0" w:space="0" w:color="auto"/>
                <w:bottom w:val="none" w:sz="0" w:space="0" w:color="auto"/>
                <w:right w:val="none" w:sz="0" w:space="0" w:color="auto"/>
              </w:divBdr>
              <w:divsChild>
                <w:div w:id="18374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94104">
      <w:bodyDiv w:val="1"/>
      <w:marLeft w:val="0"/>
      <w:marRight w:val="0"/>
      <w:marTop w:val="0"/>
      <w:marBottom w:val="0"/>
      <w:divBdr>
        <w:top w:val="none" w:sz="0" w:space="0" w:color="auto"/>
        <w:left w:val="none" w:sz="0" w:space="0" w:color="auto"/>
        <w:bottom w:val="none" w:sz="0" w:space="0" w:color="auto"/>
        <w:right w:val="none" w:sz="0" w:space="0" w:color="auto"/>
      </w:divBdr>
    </w:div>
    <w:div w:id="1072198141">
      <w:bodyDiv w:val="1"/>
      <w:marLeft w:val="0"/>
      <w:marRight w:val="0"/>
      <w:marTop w:val="0"/>
      <w:marBottom w:val="0"/>
      <w:divBdr>
        <w:top w:val="none" w:sz="0" w:space="0" w:color="auto"/>
        <w:left w:val="none" w:sz="0" w:space="0" w:color="auto"/>
        <w:bottom w:val="none" w:sz="0" w:space="0" w:color="auto"/>
        <w:right w:val="none" w:sz="0" w:space="0" w:color="auto"/>
      </w:divBdr>
    </w:div>
    <w:div w:id="1078596055">
      <w:bodyDiv w:val="1"/>
      <w:marLeft w:val="0"/>
      <w:marRight w:val="0"/>
      <w:marTop w:val="0"/>
      <w:marBottom w:val="0"/>
      <w:divBdr>
        <w:top w:val="none" w:sz="0" w:space="0" w:color="auto"/>
        <w:left w:val="none" w:sz="0" w:space="0" w:color="auto"/>
        <w:bottom w:val="none" w:sz="0" w:space="0" w:color="auto"/>
        <w:right w:val="none" w:sz="0" w:space="0" w:color="auto"/>
      </w:divBdr>
    </w:div>
    <w:div w:id="1079903701">
      <w:bodyDiv w:val="1"/>
      <w:marLeft w:val="0"/>
      <w:marRight w:val="0"/>
      <w:marTop w:val="0"/>
      <w:marBottom w:val="0"/>
      <w:divBdr>
        <w:top w:val="none" w:sz="0" w:space="0" w:color="auto"/>
        <w:left w:val="none" w:sz="0" w:space="0" w:color="auto"/>
        <w:bottom w:val="none" w:sz="0" w:space="0" w:color="auto"/>
        <w:right w:val="none" w:sz="0" w:space="0" w:color="auto"/>
      </w:divBdr>
    </w:div>
    <w:div w:id="1103763950">
      <w:bodyDiv w:val="1"/>
      <w:marLeft w:val="0"/>
      <w:marRight w:val="0"/>
      <w:marTop w:val="0"/>
      <w:marBottom w:val="0"/>
      <w:divBdr>
        <w:top w:val="none" w:sz="0" w:space="0" w:color="auto"/>
        <w:left w:val="none" w:sz="0" w:space="0" w:color="auto"/>
        <w:bottom w:val="none" w:sz="0" w:space="0" w:color="auto"/>
        <w:right w:val="none" w:sz="0" w:space="0" w:color="auto"/>
      </w:divBdr>
    </w:div>
    <w:div w:id="1107240830">
      <w:bodyDiv w:val="1"/>
      <w:marLeft w:val="0"/>
      <w:marRight w:val="0"/>
      <w:marTop w:val="0"/>
      <w:marBottom w:val="0"/>
      <w:divBdr>
        <w:top w:val="none" w:sz="0" w:space="0" w:color="auto"/>
        <w:left w:val="none" w:sz="0" w:space="0" w:color="auto"/>
        <w:bottom w:val="none" w:sz="0" w:space="0" w:color="auto"/>
        <w:right w:val="none" w:sz="0" w:space="0" w:color="auto"/>
      </w:divBdr>
    </w:div>
    <w:div w:id="1108355709">
      <w:bodyDiv w:val="1"/>
      <w:marLeft w:val="0"/>
      <w:marRight w:val="0"/>
      <w:marTop w:val="0"/>
      <w:marBottom w:val="0"/>
      <w:divBdr>
        <w:top w:val="none" w:sz="0" w:space="0" w:color="auto"/>
        <w:left w:val="none" w:sz="0" w:space="0" w:color="auto"/>
        <w:bottom w:val="none" w:sz="0" w:space="0" w:color="auto"/>
        <w:right w:val="none" w:sz="0" w:space="0" w:color="auto"/>
      </w:divBdr>
    </w:div>
    <w:div w:id="1119185201">
      <w:bodyDiv w:val="1"/>
      <w:marLeft w:val="0"/>
      <w:marRight w:val="0"/>
      <w:marTop w:val="0"/>
      <w:marBottom w:val="0"/>
      <w:divBdr>
        <w:top w:val="none" w:sz="0" w:space="0" w:color="auto"/>
        <w:left w:val="none" w:sz="0" w:space="0" w:color="auto"/>
        <w:bottom w:val="none" w:sz="0" w:space="0" w:color="auto"/>
        <w:right w:val="none" w:sz="0" w:space="0" w:color="auto"/>
      </w:divBdr>
    </w:div>
    <w:div w:id="1127312702">
      <w:bodyDiv w:val="1"/>
      <w:marLeft w:val="0"/>
      <w:marRight w:val="0"/>
      <w:marTop w:val="0"/>
      <w:marBottom w:val="0"/>
      <w:divBdr>
        <w:top w:val="none" w:sz="0" w:space="0" w:color="auto"/>
        <w:left w:val="none" w:sz="0" w:space="0" w:color="auto"/>
        <w:bottom w:val="none" w:sz="0" w:space="0" w:color="auto"/>
        <w:right w:val="none" w:sz="0" w:space="0" w:color="auto"/>
      </w:divBdr>
    </w:div>
    <w:div w:id="1142776307">
      <w:bodyDiv w:val="1"/>
      <w:marLeft w:val="0"/>
      <w:marRight w:val="0"/>
      <w:marTop w:val="0"/>
      <w:marBottom w:val="0"/>
      <w:divBdr>
        <w:top w:val="none" w:sz="0" w:space="0" w:color="auto"/>
        <w:left w:val="none" w:sz="0" w:space="0" w:color="auto"/>
        <w:bottom w:val="none" w:sz="0" w:space="0" w:color="auto"/>
        <w:right w:val="none" w:sz="0" w:space="0" w:color="auto"/>
      </w:divBdr>
    </w:div>
    <w:div w:id="1143503182">
      <w:bodyDiv w:val="1"/>
      <w:marLeft w:val="0"/>
      <w:marRight w:val="0"/>
      <w:marTop w:val="0"/>
      <w:marBottom w:val="0"/>
      <w:divBdr>
        <w:top w:val="none" w:sz="0" w:space="0" w:color="auto"/>
        <w:left w:val="none" w:sz="0" w:space="0" w:color="auto"/>
        <w:bottom w:val="none" w:sz="0" w:space="0" w:color="auto"/>
        <w:right w:val="none" w:sz="0" w:space="0" w:color="auto"/>
      </w:divBdr>
    </w:div>
    <w:div w:id="1160583331">
      <w:bodyDiv w:val="1"/>
      <w:marLeft w:val="0"/>
      <w:marRight w:val="0"/>
      <w:marTop w:val="0"/>
      <w:marBottom w:val="0"/>
      <w:divBdr>
        <w:top w:val="none" w:sz="0" w:space="0" w:color="auto"/>
        <w:left w:val="none" w:sz="0" w:space="0" w:color="auto"/>
        <w:bottom w:val="none" w:sz="0" w:space="0" w:color="auto"/>
        <w:right w:val="none" w:sz="0" w:space="0" w:color="auto"/>
      </w:divBdr>
    </w:div>
    <w:div w:id="1166945481">
      <w:bodyDiv w:val="1"/>
      <w:marLeft w:val="0"/>
      <w:marRight w:val="0"/>
      <w:marTop w:val="0"/>
      <w:marBottom w:val="0"/>
      <w:divBdr>
        <w:top w:val="none" w:sz="0" w:space="0" w:color="auto"/>
        <w:left w:val="none" w:sz="0" w:space="0" w:color="auto"/>
        <w:bottom w:val="none" w:sz="0" w:space="0" w:color="auto"/>
        <w:right w:val="none" w:sz="0" w:space="0" w:color="auto"/>
      </w:divBdr>
    </w:div>
    <w:div w:id="1172724096">
      <w:bodyDiv w:val="1"/>
      <w:marLeft w:val="0"/>
      <w:marRight w:val="0"/>
      <w:marTop w:val="0"/>
      <w:marBottom w:val="0"/>
      <w:divBdr>
        <w:top w:val="none" w:sz="0" w:space="0" w:color="auto"/>
        <w:left w:val="none" w:sz="0" w:space="0" w:color="auto"/>
        <w:bottom w:val="none" w:sz="0" w:space="0" w:color="auto"/>
        <w:right w:val="none" w:sz="0" w:space="0" w:color="auto"/>
      </w:divBdr>
    </w:div>
    <w:div w:id="1181121867">
      <w:bodyDiv w:val="1"/>
      <w:marLeft w:val="0"/>
      <w:marRight w:val="0"/>
      <w:marTop w:val="0"/>
      <w:marBottom w:val="0"/>
      <w:divBdr>
        <w:top w:val="none" w:sz="0" w:space="0" w:color="auto"/>
        <w:left w:val="none" w:sz="0" w:space="0" w:color="auto"/>
        <w:bottom w:val="none" w:sz="0" w:space="0" w:color="auto"/>
        <w:right w:val="none" w:sz="0" w:space="0" w:color="auto"/>
      </w:divBdr>
    </w:div>
    <w:div w:id="1196894411">
      <w:bodyDiv w:val="1"/>
      <w:marLeft w:val="0"/>
      <w:marRight w:val="0"/>
      <w:marTop w:val="0"/>
      <w:marBottom w:val="0"/>
      <w:divBdr>
        <w:top w:val="none" w:sz="0" w:space="0" w:color="auto"/>
        <w:left w:val="none" w:sz="0" w:space="0" w:color="auto"/>
        <w:bottom w:val="none" w:sz="0" w:space="0" w:color="auto"/>
        <w:right w:val="none" w:sz="0" w:space="0" w:color="auto"/>
      </w:divBdr>
    </w:div>
    <w:div w:id="1213538759">
      <w:bodyDiv w:val="1"/>
      <w:marLeft w:val="0"/>
      <w:marRight w:val="0"/>
      <w:marTop w:val="0"/>
      <w:marBottom w:val="0"/>
      <w:divBdr>
        <w:top w:val="none" w:sz="0" w:space="0" w:color="auto"/>
        <w:left w:val="none" w:sz="0" w:space="0" w:color="auto"/>
        <w:bottom w:val="none" w:sz="0" w:space="0" w:color="auto"/>
        <w:right w:val="none" w:sz="0" w:space="0" w:color="auto"/>
      </w:divBdr>
    </w:div>
    <w:div w:id="1215002455">
      <w:bodyDiv w:val="1"/>
      <w:marLeft w:val="0"/>
      <w:marRight w:val="0"/>
      <w:marTop w:val="0"/>
      <w:marBottom w:val="0"/>
      <w:divBdr>
        <w:top w:val="none" w:sz="0" w:space="0" w:color="auto"/>
        <w:left w:val="none" w:sz="0" w:space="0" w:color="auto"/>
        <w:bottom w:val="none" w:sz="0" w:space="0" w:color="auto"/>
        <w:right w:val="none" w:sz="0" w:space="0" w:color="auto"/>
      </w:divBdr>
      <w:divsChild>
        <w:div w:id="345598275">
          <w:marLeft w:val="0"/>
          <w:marRight w:val="0"/>
          <w:marTop w:val="0"/>
          <w:marBottom w:val="0"/>
          <w:divBdr>
            <w:top w:val="none" w:sz="0" w:space="0" w:color="auto"/>
            <w:left w:val="none" w:sz="0" w:space="0" w:color="auto"/>
            <w:bottom w:val="none" w:sz="0" w:space="0" w:color="auto"/>
            <w:right w:val="none" w:sz="0" w:space="0" w:color="auto"/>
          </w:divBdr>
        </w:div>
      </w:divsChild>
    </w:div>
    <w:div w:id="1216240663">
      <w:bodyDiv w:val="1"/>
      <w:marLeft w:val="0"/>
      <w:marRight w:val="0"/>
      <w:marTop w:val="0"/>
      <w:marBottom w:val="0"/>
      <w:divBdr>
        <w:top w:val="none" w:sz="0" w:space="0" w:color="auto"/>
        <w:left w:val="none" w:sz="0" w:space="0" w:color="auto"/>
        <w:bottom w:val="none" w:sz="0" w:space="0" w:color="auto"/>
        <w:right w:val="none" w:sz="0" w:space="0" w:color="auto"/>
      </w:divBdr>
    </w:div>
    <w:div w:id="1220050227">
      <w:bodyDiv w:val="1"/>
      <w:marLeft w:val="0"/>
      <w:marRight w:val="0"/>
      <w:marTop w:val="0"/>
      <w:marBottom w:val="0"/>
      <w:divBdr>
        <w:top w:val="none" w:sz="0" w:space="0" w:color="auto"/>
        <w:left w:val="none" w:sz="0" w:space="0" w:color="auto"/>
        <w:bottom w:val="none" w:sz="0" w:space="0" w:color="auto"/>
        <w:right w:val="none" w:sz="0" w:space="0" w:color="auto"/>
      </w:divBdr>
      <w:divsChild>
        <w:div w:id="397287738">
          <w:marLeft w:val="0"/>
          <w:marRight w:val="0"/>
          <w:marTop w:val="0"/>
          <w:marBottom w:val="0"/>
          <w:divBdr>
            <w:top w:val="none" w:sz="0" w:space="0" w:color="auto"/>
            <w:left w:val="none" w:sz="0" w:space="0" w:color="auto"/>
            <w:bottom w:val="none" w:sz="0" w:space="0" w:color="auto"/>
            <w:right w:val="none" w:sz="0" w:space="0" w:color="auto"/>
          </w:divBdr>
          <w:divsChild>
            <w:div w:id="931357747">
              <w:marLeft w:val="0"/>
              <w:marRight w:val="0"/>
              <w:marTop w:val="0"/>
              <w:marBottom w:val="0"/>
              <w:divBdr>
                <w:top w:val="none" w:sz="0" w:space="0" w:color="auto"/>
                <w:left w:val="none" w:sz="0" w:space="0" w:color="auto"/>
                <w:bottom w:val="none" w:sz="0" w:space="0" w:color="auto"/>
                <w:right w:val="none" w:sz="0" w:space="0" w:color="auto"/>
              </w:divBdr>
              <w:divsChild>
                <w:div w:id="806823049">
                  <w:marLeft w:val="0"/>
                  <w:marRight w:val="0"/>
                  <w:marTop w:val="0"/>
                  <w:marBottom w:val="0"/>
                  <w:divBdr>
                    <w:top w:val="none" w:sz="0" w:space="0" w:color="auto"/>
                    <w:left w:val="none" w:sz="0" w:space="0" w:color="auto"/>
                    <w:bottom w:val="none" w:sz="0" w:space="0" w:color="auto"/>
                    <w:right w:val="none" w:sz="0" w:space="0" w:color="auto"/>
                  </w:divBdr>
                  <w:divsChild>
                    <w:div w:id="1624265014">
                      <w:marLeft w:val="0"/>
                      <w:marRight w:val="0"/>
                      <w:marTop w:val="0"/>
                      <w:marBottom w:val="0"/>
                      <w:divBdr>
                        <w:top w:val="none" w:sz="0" w:space="0" w:color="auto"/>
                        <w:left w:val="none" w:sz="0" w:space="0" w:color="auto"/>
                        <w:bottom w:val="none" w:sz="0" w:space="0" w:color="auto"/>
                        <w:right w:val="none" w:sz="0" w:space="0" w:color="auto"/>
                      </w:divBdr>
                      <w:divsChild>
                        <w:div w:id="2024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18203">
      <w:bodyDiv w:val="1"/>
      <w:marLeft w:val="0"/>
      <w:marRight w:val="0"/>
      <w:marTop w:val="0"/>
      <w:marBottom w:val="0"/>
      <w:divBdr>
        <w:top w:val="none" w:sz="0" w:space="0" w:color="auto"/>
        <w:left w:val="none" w:sz="0" w:space="0" w:color="auto"/>
        <w:bottom w:val="none" w:sz="0" w:space="0" w:color="auto"/>
        <w:right w:val="none" w:sz="0" w:space="0" w:color="auto"/>
      </w:divBdr>
    </w:div>
    <w:div w:id="1249846115">
      <w:bodyDiv w:val="1"/>
      <w:marLeft w:val="0"/>
      <w:marRight w:val="0"/>
      <w:marTop w:val="0"/>
      <w:marBottom w:val="0"/>
      <w:divBdr>
        <w:top w:val="none" w:sz="0" w:space="0" w:color="auto"/>
        <w:left w:val="none" w:sz="0" w:space="0" w:color="auto"/>
        <w:bottom w:val="none" w:sz="0" w:space="0" w:color="auto"/>
        <w:right w:val="none" w:sz="0" w:space="0" w:color="auto"/>
      </w:divBdr>
    </w:div>
    <w:div w:id="1253777703">
      <w:bodyDiv w:val="1"/>
      <w:marLeft w:val="0"/>
      <w:marRight w:val="0"/>
      <w:marTop w:val="0"/>
      <w:marBottom w:val="0"/>
      <w:divBdr>
        <w:top w:val="none" w:sz="0" w:space="0" w:color="auto"/>
        <w:left w:val="none" w:sz="0" w:space="0" w:color="auto"/>
        <w:bottom w:val="none" w:sz="0" w:space="0" w:color="auto"/>
        <w:right w:val="none" w:sz="0" w:space="0" w:color="auto"/>
      </w:divBdr>
    </w:div>
    <w:div w:id="1260289720">
      <w:bodyDiv w:val="1"/>
      <w:marLeft w:val="0"/>
      <w:marRight w:val="0"/>
      <w:marTop w:val="0"/>
      <w:marBottom w:val="0"/>
      <w:divBdr>
        <w:top w:val="none" w:sz="0" w:space="0" w:color="auto"/>
        <w:left w:val="none" w:sz="0" w:space="0" w:color="auto"/>
        <w:bottom w:val="none" w:sz="0" w:space="0" w:color="auto"/>
        <w:right w:val="none" w:sz="0" w:space="0" w:color="auto"/>
      </w:divBdr>
    </w:div>
    <w:div w:id="1262952059">
      <w:bodyDiv w:val="1"/>
      <w:marLeft w:val="0"/>
      <w:marRight w:val="0"/>
      <w:marTop w:val="0"/>
      <w:marBottom w:val="0"/>
      <w:divBdr>
        <w:top w:val="none" w:sz="0" w:space="0" w:color="auto"/>
        <w:left w:val="none" w:sz="0" w:space="0" w:color="auto"/>
        <w:bottom w:val="none" w:sz="0" w:space="0" w:color="auto"/>
        <w:right w:val="none" w:sz="0" w:space="0" w:color="auto"/>
      </w:divBdr>
    </w:div>
    <w:div w:id="1282153898">
      <w:bodyDiv w:val="1"/>
      <w:marLeft w:val="0"/>
      <w:marRight w:val="0"/>
      <w:marTop w:val="0"/>
      <w:marBottom w:val="0"/>
      <w:divBdr>
        <w:top w:val="none" w:sz="0" w:space="0" w:color="auto"/>
        <w:left w:val="none" w:sz="0" w:space="0" w:color="auto"/>
        <w:bottom w:val="none" w:sz="0" w:space="0" w:color="auto"/>
        <w:right w:val="none" w:sz="0" w:space="0" w:color="auto"/>
      </w:divBdr>
    </w:div>
    <w:div w:id="1291865715">
      <w:bodyDiv w:val="1"/>
      <w:marLeft w:val="0"/>
      <w:marRight w:val="0"/>
      <w:marTop w:val="0"/>
      <w:marBottom w:val="0"/>
      <w:divBdr>
        <w:top w:val="none" w:sz="0" w:space="0" w:color="auto"/>
        <w:left w:val="none" w:sz="0" w:space="0" w:color="auto"/>
        <w:bottom w:val="none" w:sz="0" w:space="0" w:color="auto"/>
        <w:right w:val="none" w:sz="0" w:space="0" w:color="auto"/>
      </w:divBdr>
    </w:div>
    <w:div w:id="1306204933">
      <w:bodyDiv w:val="1"/>
      <w:marLeft w:val="0"/>
      <w:marRight w:val="0"/>
      <w:marTop w:val="0"/>
      <w:marBottom w:val="0"/>
      <w:divBdr>
        <w:top w:val="none" w:sz="0" w:space="0" w:color="auto"/>
        <w:left w:val="none" w:sz="0" w:space="0" w:color="auto"/>
        <w:bottom w:val="none" w:sz="0" w:space="0" w:color="auto"/>
        <w:right w:val="none" w:sz="0" w:space="0" w:color="auto"/>
      </w:divBdr>
    </w:div>
    <w:div w:id="1307393800">
      <w:bodyDiv w:val="1"/>
      <w:marLeft w:val="0"/>
      <w:marRight w:val="0"/>
      <w:marTop w:val="0"/>
      <w:marBottom w:val="0"/>
      <w:divBdr>
        <w:top w:val="none" w:sz="0" w:space="0" w:color="auto"/>
        <w:left w:val="none" w:sz="0" w:space="0" w:color="auto"/>
        <w:bottom w:val="none" w:sz="0" w:space="0" w:color="auto"/>
        <w:right w:val="none" w:sz="0" w:space="0" w:color="auto"/>
      </w:divBdr>
    </w:div>
    <w:div w:id="1321809724">
      <w:bodyDiv w:val="1"/>
      <w:marLeft w:val="0"/>
      <w:marRight w:val="0"/>
      <w:marTop w:val="0"/>
      <w:marBottom w:val="0"/>
      <w:divBdr>
        <w:top w:val="none" w:sz="0" w:space="0" w:color="auto"/>
        <w:left w:val="none" w:sz="0" w:space="0" w:color="auto"/>
        <w:bottom w:val="none" w:sz="0" w:space="0" w:color="auto"/>
        <w:right w:val="none" w:sz="0" w:space="0" w:color="auto"/>
      </w:divBdr>
    </w:div>
    <w:div w:id="1336421850">
      <w:bodyDiv w:val="1"/>
      <w:marLeft w:val="0"/>
      <w:marRight w:val="0"/>
      <w:marTop w:val="0"/>
      <w:marBottom w:val="0"/>
      <w:divBdr>
        <w:top w:val="none" w:sz="0" w:space="0" w:color="auto"/>
        <w:left w:val="none" w:sz="0" w:space="0" w:color="auto"/>
        <w:bottom w:val="none" w:sz="0" w:space="0" w:color="auto"/>
        <w:right w:val="none" w:sz="0" w:space="0" w:color="auto"/>
      </w:divBdr>
    </w:div>
    <w:div w:id="1354528746">
      <w:bodyDiv w:val="1"/>
      <w:marLeft w:val="0"/>
      <w:marRight w:val="0"/>
      <w:marTop w:val="0"/>
      <w:marBottom w:val="0"/>
      <w:divBdr>
        <w:top w:val="none" w:sz="0" w:space="0" w:color="auto"/>
        <w:left w:val="none" w:sz="0" w:space="0" w:color="auto"/>
        <w:bottom w:val="none" w:sz="0" w:space="0" w:color="auto"/>
        <w:right w:val="none" w:sz="0" w:space="0" w:color="auto"/>
      </w:divBdr>
    </w:div>
    <w:div w:id="1359963764">
      <w:bodyDiv w:val="1"/>
      <w:marLeft w:val="0"/>
      <w:marRight w:val="0"/>
      <w:marTop w:val="0"/>
      <w:marBottom w:val="0"/>
      <w:divBdr>
        <w:top w:val="none" w:sz="0" w:space="0" w:color="auto"/>
        <w:left w:val="none" w:sz="0" w:space="0" w:color="auto"/>
        <w:bottom w:val="none" w:sz="0" w:space="0" w:color="auto"/>
        <w:right w:val="none" w:sz="0" w:space="0" w:color="auto"/>
      </w:divBdr>
    </w:div>
    <w:div w:id="1362709807">
      <w:bodyDiv w:val="1"/>
      <w:marLeft w:val="0"/>
      <w:marRight w:val="0"/>
      <w:marTop w:val="0"/>
      <w:marBottom w:val="0"/>
      <w:divBdr>
        <w:top w:val="none" w:sz="0" w:space="0" w:color="auto"/>
        <w:left w:val="none" w:sz="0" w:space="0" w:color="auto"/>
        <w:bottom w:val="none" w:sz="0" w:space="0" w:color="auto"/>
        <w:right w:val="none" w:sz="0" w:space="0" w:color="auto"/>
      </w:divBdr>
      <w:divsChild>
        <w:div w:id="479730158">
          <w:marLeft w:val="0"/>
          <w:marRight w:val="0"/>
          <w:marTop w:val="0"/>
          <w:marBottom w:val="0"/>
          <w:divBdr>
            <w:top w:val="none" w:sz="0" w:space="0" w:color="auto"/>
            <w:left w:val="none" w:sz="0" w:space="0" w:color="auto"/>
            <w:bottom w:val="none" w:sz="0" w:space="0" w:color="auto"/>
            <w:right w:val="none" w:sz="0" w:space="0" w:color="auto"/>
          </w:divBdr>
        </w:div>
        <w:div w:id="1585262536">
          <w:marLeft w:val="0"/>
          <w:marRight w:val="0"/>
          <w:marTop w:val="0"/>
          <w:marBottom w:val="0"/>
          <w:divBdr>
            <w:top w:val="none" w:sz="0" w:space="0" w:color="auto"/>
            <w:left w:val="none" w:sz="0" w:space="0" w:color="auto"/>
            <w:bottom w:val="none" w:sz="0" w:space="0" w:color="auto"/>
            <w:right w:val="none" w:sz="0" w:space="0" w:color="auto"/>
          </w:divBdr>
        </w:div>
        <w:div w:id="562983320">
          <w:marLeft w:val="0"/>
          <w:marRight w:val="0"/>
          <w:marTop w:val="0"/>
          <w:marBottom w:val="0"/>
          <w:divBdr>
            <w:top w:val="none" w:sz="0" w:space="0" w:color="auto"/>
            <w:left w:val="none" w:sz="0" w:space="0" w:color="auto"/>
            <w:bottom w:val="none" w:sz="0" w:space="0" w:color="auto"/>
            <w:right w:val="none" w:sz="0" w:space="0" w:color="auto"/>
          </w:divBdr>
        </w:div>
        <w:div w:id="213391554">
          <w:marLeft w:val="0"/>
          <w:marRight w:val="0"/>
          <w:marTop w:val="0"/>
          <w:marBottom w:val="0"/>
          <w:divBdr>
            <w:top w:val="none" w:sz="0" w:space="0" w:color="auto"/>
            <w:left w:val="none" w:sz="0" w:space="0" w:color="auto"/>
            <w:bottom w:val="none" w:sz="0" w:space="0" w:color="auto"/>
            <w:right w:val="none" w:sz="0" w:space="0" w:color="auto"/>
          </w:divBdr>
        </w:div>
        <w:div w:id="1568807724">
          <w:marLeft w:val="0"/>
          <w:marRight w:val="0"/>
          <w:marTop w:val="0"/>
          <w:marBottom w:val="0"/>
          <w:divBdr>
            <w:top w:val="none" w:sz="0" w:space="0" w:color="auto"/>
            <w:left w:val="none" w:sz="0" w:space="0" w:color="auto"/>
            <w:bottom w:val="none" w:sz="0" w:space="0" w:color="auto"/>
            <w:right w:val="none" w:sz="0" w:space="0" w:color="auto"/>
          </w:divBdr>
        </w:div>
        <w:div w:id="41563793">
          <w:marLeft w:val="0"/>
          <w:marRight w:val="0"/>
          <w:marTop w:val="0"/>
          <w:marBottom w:val="0"/>
          <w:divBdr>
            <w:top w:val="none" w:sz="0" w:space="0" w:color="auto"/>
            <w:left w:val="none" w:sz="0" w:space="0" w:color="auto"/>
            <w:bottom w:val="none" w:sz="0" w:space="0" w:color="auto"/>
            <w:right w:val="none" w:sz="0" w:space="0" w:color="auto"/>
          </w:divBdr>
        </w:div>
        <w:div w:id="1823622964">
          <w:marLeft w:val="0"/>
          <w:marRight w:val="0"/>
          <w:marTop w:val="0"/>
          <w:marBottom w:val="0"/>
          <w:divBdr>
            <w:top w:val="none" w:sz="0" w:space="0" w:color="auto"/>
            <w:left w:val="none" w:sz="0" w:space="0" w:color="auto"/>
            <w:bottom w:val="none" w:sz="0" w:space="0" w:color="auto"/>
            <w:right w:val="none" w:sz="0" w:space="0" w:color="auto"/>
          </w:divBdr>
        </w:div>
        <w:div w:id="552666655">
          <w:marLeft w:val="0"/>
          <w:marRight w:val="0"/>
          <w:marTop w:val="0"/>
          <w:marBottom w:val="0"/>
          <w:divBdr>
            <w:top w:val="none" w:sz="0" w:space="0" w:color="auto"/>
            <w:left w:val="none" w:sz="0" w:space="0" w:color="auto"/>
            <w:bottom w:val="none" w:sz="0" w:space="0" w:color="auto"/>
            <w:right w:val="none" w:sz="0" w:space="0" w:color="auto"/>
          </w:divBdr>
        </w:div>
      </w:divsChild>
    </w:div>
    <w:div w:id="1373119584">
      <w:bodyDiv w:val="1"/>
      <w:marLeft w:val="0"/>
      <w:marRight w:val="0"/>
      <w:marTop w:val="0"/>
      <w:marBottom w:val="0"/>
      <w:divBdr>
        <w:top w:val="none" w:sz="0" w:space="0" w:color="auto"/>
        <w:left w:val="none" w:sz="0" w:space="0" w:color="auto"/>
        <w:bottom w:val="none" w:sz="0" w:space="0" w:color="auto"/>
        <w:right w:val="none" w:sz="0" w:space="0" w:color="auto"/>
      </w:divBdr>
    </w:div>
    <w:div w:id="1381704021">
      <w:bodyDiv w:val="1"/>
      <w:marLeft w:val="0"/>
      <w:marRight w:val="0"/>
      <w:marTop w:val="0"/>
      <w:marBottom w:val="0"/>
      <w:divBdr>
        <w:top w:val="none" w:sz="0" w:space="0" w:color="auto"/>
        <w:left w:val="none" w:sz="0" w:space="0" w:color="auto"/>
        <w:bottom w:val="none" w:sz="0" w:space="0" w:color="auto"/>
        <w:right w:val="none" w:sz="0" w:space="0" w:color="auto"/>
      </w:divBdr>
    </w:div>
    <w:div w:id="1391999907">
      <w:bodyDiv w:val="1"/>
      <w:marLeft w:val="0"/>
      <w:marRight w:val="0"/>
      <w:marTop w:val="0"/>
      <w:marBottom w:val="0"/>
      <w:divBdr>
        <w:top w:val="none" w:sz="0" w:space="0" w:color="auto"/>
        <w:left w:val="none" w:sz="0" w:space="0" w:color="auto"/>
        <w:bottom w:val="none" w:sz="0" w:space="0" w:color="auto"/>
        <w:right w:val="none" w:sz="0" w:space="0" w:color="auto"/>
      </w:divBdr>
    </w:div>
    <w:div w:id="1400518299">
      <w:bodyDiv w:val="1"/>
      <w:marLeft w:val="0"/>
      <w:marRight w:val="0"/>
      <w:marTop w:val="0"/>
      <w:marBottom w:val="0"/>
      <w:divBdr>
        <w:top w:val="none" w:sz="0" w:space="0" w:color="auto"/>
        <w:left w:val="none" w:sz="0" w:space="0" w:color="auto"/>
        <w:bottom w:val="none" w:sz="0" w:space="0" w:color="auto"/>
        <w:right w:val="none" w:sz="0" w:space="0" w:color="auto"/>
      </w:divBdr>
    </w:div>
    <w:div w:id="1401826610">
      <w:bodyDiv w:val="1"/>
      <w:marLeft w:val="0"/>
      <w:marRight w:val="0"/>
      <w:marTop w:val="0"/>
      <w:marBottom w:val="0"/>
      <w:divBdr>
        <w:top w:val="none" w:sz="0" w:space="0" w:color="auto"/>
        <w:left w:val="none" w:sz="0" w:space="0" w:color="auto"/>
        <w:bottom w:val="none" w:sz="0" w:space="0" w:color="auto"/>
        <w:right w:val="none" w:sz="0" w:space="0" w:color="auto"/>
      </w:divBdr>
    </w:div>
    <w:div w:id="1417241606">
      <w:bodyDiv w:val="1"/>
      <w:marLeft w:val="0"/>
      <w:marRight w:val="0"/>
      <w:marTop w:val="0"/>
      <w:marBottom w:val="0"/>
      <w:divBdr>
        <w:top w:val="none" w:sz="0" w:space="0" w:color="auto"/>
        <w:left w:val="none" w:sz="0" w:space="0" w:color="auto"/>
        <w:bottom w:val="none" w:sz="0" w:space="0" w:color="auto"/>
        <w:right w:val="none" w:sz="0" w:space="0" w:color="auto"/>
      </w:divBdr>
      <w:divsChild>
        <w:div w:id="1063914273">
          <w:marLeft w:val="0"/>
          <w:marRight w:val="0"/>
          <w:marTop w:val="0"/>
          <w:marBottom w:val="0"/>
          <w:divBdr>
            <w:top w:val="none" w:sz="0" w:space="0" w:color="auto"/>
            <w:left w:val="none" w:sz="0" w:space="0" w:color="auto"/>
            <w:bottom w:val="none" w:sz="0" w:space="0" w:color="auto"/>
            <w:right w:val="none" w:sz="0" w:space="0" w:color="auto"/>
          </w:divBdr>
        </w:div>
        <w:div w:id="1810053501">
          <w:marLeft w:val="0"/>
          <w:marRight w:val="0"/>
          <w:marTop w:val="0"/>
          <w:marBottom w:val="0"/>
          <w:divBdr>
            <w:top w:val="none" w:sz="0" w:space="0" w:color="auto"/>
            <w:left w:val="none" w:sz="0" w:space="0" w:color="auto"/>
            <w:bottom w:val="none" w:sz="0" w:space="0" w:color="auto"/>
            <w:right w:val="none" w:sz="0" w:space="0" w:color="auto"/>
          </w:divBdr>
        </w:div>
        <w:div w:id="274093243">
          <w:marLeft w:val="0"/>
          <w:marRight w:val="0"/>
          <w:marTop w:val="0"/>
          <w:marBottom w:val="0"/>
          <w:divBdr>
            <w:top w:val="none" w:sz="0" w:space="0" w:color="auto"/>
            <w:left w:val="none" w:sz="0" w:space="0" w:color="auto"/>
            <w:bottom w:val="none" w:sz="0" w:space="0" w:color="auto"/>
            <w:right w:val="none" w:sz="0" w:space="0" w:color="auto"/>
          </w:divBdr>
        </w:div>
        <w:div w:id="801315134">
          <w:marLeft w:val="0"/>
          <w:marRight w:val="0"/>
          <w:marTop w:val="0"/>
          <w:marBottom w:val="0"/>
          <w:divBdr>
            <w:top w:val="none" w:sz="0" w:space="0" w:color="auto"/>
            <w:left w:val="none" w:sz="0" w:space="0" w:color="auto"/>
            <w:bottom w:val="none" w:sz="0" w:space="0" w:color="auto"/>
            <w:right w:val="none" w:sz="0" w:space="0" w:color="auto"/>
          </w:divBdr>
        </w:div>
        <w:div w:id="2105570994">
          <w:marLeft w:val="0"/>
          <w:marRight w:val="0"/>
          <w:marTop w:val="0"/>
          <w:marBottom w:val="0"/>
          <w:divBdr>
            <w:top w:val="none" w:sz="0" w:space="0" w:color="auto"/>
            <w:left w:val="none" w:sz="0" w:space="0" w:color="auto"/>
            <w:bottom w:val="none" w:sz="0" w:space="0" w:color="auto"/>
            <w:right w:val="none" w:sz="0" w:space="0" w:color="auto"/>
          </w:divBdr>
        </w:div>
        <w:div w:id="810639184">
          <w:marLeft w:val="0"/>
          <w:marRight w:val="0"/>
          <w:marTop w:val="0"/>
          <w:marBottom w:val="0"/>
          <w:divBdr>
            <w:top w:val="none" w:sz="0" w:space="0" w:color="auto"/>
            <w:left w:val="none" w:sz="0" w:space="0" w:color="auto"/>
            <w:bottom w:val="none" w:sz="0" w:space="0" w:color="auto"/>
            <w:right w:val="none" w:sz="0" w:space="0" w:color="auto"/>
          </w:divBdr>
        </w:div>
        <w:div w:id="496501398">
          <w:marLeft w:val="0"/>
          <w:marRight w:val="0"/>
          <w:marTop w:val="0"/>
          <w:marBottom w:val="0"/>
          <w:divBdr>
            <w:top w:val="none" w:sz="0" w:space="0" w:color="auto"/>
            <w:left w:val="none" w:sz="0" w:space="0" w:color="auto"/>
            <w:bottom w:val="none" w:sz="0" w:space="0" w:color="auto"/>
            <w:right w:val="none" w:sz="0" w:space="0" w:color="auto"/>
          </w:divBdr>
        </w:div>
        <w:div w:id="1129740692">
          <w:marLeft w:val="0"/>
          <w:marRight w:val="0"/>
          <w:marTop w:val="0"/>
          <w:marBottom w:val="0"/>
          <w:divBdr>
            <w:top w:val="none" w:sz="0" w:space="0" w:color="auto"/>
            <w:left w:val="none" w:sz="0" w:space="0" w:color="auto"/>
            <w:bottom w:val="none" w:sz="0" w:space="0" w:color="auto"/>
            <w:right w:val="none" w:sz="0" w:space="0" w:color="auto"/>
          </w:divBdr>
        </w:div>
      </w:divsChild>
    </w:div>
    <w:div w:id="1429425433">
      <w:bodyDiv w:val="1"/>
      <w:marLeft w:val="0"/>
      <w:marRight w:val="0"/>
      <w:marTop w:val="0"/>
      <w:marBottom w:val="0"/>
      <w:divBdr>
        <w:top w:val="none" w:sz="0" w:space="0" w:color="auto"/>
        <w:left w:val="none" w:sz="0" w:space="0" w:color="auto"/>
        <w:bottom w:val="none" w:sz="0" w:space="0" w:color="auto"/>
        <w:right w:val="none" w:sz="0" w:space="0" w:color="auto"/>
      </w:divBdr>
      <w:divsChild>
        <w:div w:id="1186752641">
          <w:marLeft w:val="0"/>
          <w:marRight w:val="0"/>
          <w:marTop w:val="0"/>
          <w:marBottom w:val="0"/>
          <w:divBdr>
            <w:top w:val="none" w:sz="0" w:space="0" w:color="auto"/>
            <w:left w:val="none" w:sz="0" w:space="0" w:color="auto"/>
            <w:bottom w:val="none" w:sz="0" w:space="0" w:color="auto"/>
            <w:right w:val="none" w:sz="0" w:space="0" w:color="auto"/>
          </w:divBdr>
          <w:divsChild>
            <w:div w:id="1414887477">
              <w:marLeft w:val="0"/>
              <w:marRight w:val="0"/>
              <w:marTop w:val="0"/>
              <w:marBottom w:val="0"/>
              <w:divBdr>
                <w:top w:val="none" w:sz="0" w:space="0" w:color="auto"/>
                <w:left w:val="none" w:sz="0" w:space="0" w:color="auto"/>
                <w:bottom w:val="none" w:sz="0" w:space="0" w:color="auto"/>
                <w:right w:val="none" w:sz="0" w:space="0" w:color="auto"/>
              </w:divBdr>
              <w:divsChild>
                <w:div w:id="202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013">
      <w:bodyDiv w:val="1"/>
      <w:marLeft w:val="0"/>
      <w:marRight w:val="0"/>
      <w:marTop w:val="0"/>
      <w:marBottom w:val="0"/>
      <w:divBdr>
        <w:top w:val="none" w:sz="0" w:space="0" w:color="auto"/>
        <w:left w:val="none" w:sz="0" w:space="0" w:color="auto"/>
        <w:bottom w:val="none" w:sz="0" w:space="0" w:color="auto"/>
        <w:right w:val="none" w:sz="0" w:space="0" w:color="auto"/>
      </w:divBdr>
    </w:div>
    <w:div w:id="1461069866">
      <w:bodyDiv w:val="1"/>
      <w:marLeft w:val="0"/>
      <w:marRight w:val="0"/>
      <w:marTop w:val="0"/>
      <w:marBottom w:val="0"/>
      <w:divBdr>
        <w:top w:val="none" w:sz="0" w:space="0" w:color="auto"/>
        <w:left w:val="none" w:sz="0" w:space="0" w:color="auto"/>
        <w:bottom w:val="none" w:sz="0" w:space="0" w:color="auto"/>
        <w:right w:val="none" w:sz="0" w:space="0" w:color="auto"/>
      </w:divBdr>
    </w:div>
    <w:div w:id="1489982808">
      <w:bodyDiv w:val="1"/>
      <w:marLeft w:val="0"/>
      <w:marRight w:val="0"/>
      <w:marTop w:val="0"/>
      <w:marBottom w:val="0"/>
      <w:divBdr>
        <w:top w:val="none" w:sz="0" w:space="0" w:color="auto"/>
        <w:left w:val="none" w:sz="0" w:space="0" w:color="auto"/>
        <w:bottom w:val="none" w:sz="0" w:space="0" w:color="auto"/>
        <w:right w:val="none" w:sz="0" w:space="0" w:color="auto"/>
      </w:divBdr>
    </w:div>
    <w:div w:id="1538932188">
      <w:bodyDiv w:val="1"/>
      <w:marLeft w:val="0"/>
      <w:marRight w:val="0"/>
      <w:marTop w:val="0"/>
      <w:marBottom w:val="0"/>
      <w:divBdr>
        <w:top w:val="none" w:sz="0" w:space="0" w:color="auto"/>
        <w:left w:val="none" w:sz="0" w:space="0" w:color="auto"/>
        <w:bottom w:val="none" w:sz="0" w:space="0" w:color="auto"/>
        <w:right w:val="none" w:sz="0" w:space="0" w:color="auto"/>
      </w:divBdr>
    </w:div>
    <w:div w:id="1540625645">
      <w:bodyDiv w:val="1"/>
      <w:marLeft w:val="0"/>
      <w:marRight w:val="0"/>
      <w:marTop w:val="0"/>
      <w:marBottom w:val="0"/>
      <w:divBdr>
        <w:top w:val="none" w:sz="0" w:space="0" w:color="auto"/>
        <w:left w:val="none" w:sz="0" w:space="0" w:color="auto"/>
        <w:bottom w:val="none" w:sz="0" w:space="0" w:color="auto"/>
        <w:right w:val="none" w:sz="0" w:space="0" w:color="auto"/>
      </w:divBdr>
    </w:div>
    <w:div w:id="1545873211">
      <w:bodyDiv w:val="1"/>
      <w:marLeft w:val="0"/>
      <w:marRight w:val="0"/>
      <w:marTop w:val="0"/>
      <w:marBottom w:val="0"/>
      <w:divBdr>
        <w:top w:val="none" w:sz="0" w:space="0" w:color="auto"/>
        <w:left w:val="none" w:sz="0" w:space="0" w:color="auto"/>
        <w:bottom w:val="none" w:sz="0" w:space="0" w:color="auto"/>
        <w:right w:val="none" w:sz="0" w:space="0" w:color="auto"/>
      </w:divBdr>
    </w:div>
    <w:div w:id="1546678394">
      <w:bodyDiv w:val="1"/>
      <w:marLeft w:val="0"/>
      <w:marRight w:val="0"/>
      <w:marTop w:val="0"/>
      <w:marBottom w:val="0"/>
      <w:divBdr>
        <w:top w:val="none" w:sz="0" w:space="0" w:color="auto"/>
        <w:left w:val="none" w:sz="0" w:space="0" w:color="auto"/>
        <w:bottom w:val="none" w:sz="0" w:space="0" w:color="auto"/>
        <w:right w:val="none" w:sz="0" w:space="0" w:color="auto"/>
      </w:divBdr>
    </w:div>
    <w:div w:id="1547185477">
      <w:bodyDiv w:val="1"/>
      <w:marLeft w:val="0"/>
      <w:marRight w:val="0"/>
      <w:marTop w:val="0"/>
      <w:marBottom w:val="0"/>
      <w:divBdr>
        <w:top w:val="none" w:sz="0" w:space="0" w:color="auto"/>
        <w:left w:val="none" w:sz="0" w:space="0" w:color="auto"/>
        <w:bottom w:val="none" w:sz="0" w:space="0" w:color="auto"/>
        <w:right w:val="none" w:sz="0" w:space="0" w:color="auto"/>
      </w:divBdr>
      <w:divsChild>
        <w:div w:id="2003238971">
          <w:marLeft w:val="0"/>
          <w:marRight w:val="0"/>
          <w:marTop w:val="0"/>
          <w:marBottom w:val="0"/>
          <w:divBdr>
            <w:top w:val="none" w:sz="0" w:space="0" w:color="auto"/>
            <w:left w:val="none" w:sz="0" w:space="0" w:color="auto"/>
            <w:bottom w:val="none" w:sz="0" w:space="0" w:color="auto"/>
            <w:right w:val="none" w:sz="0" w:space="0" w:color="auto"/>
          </w:divBdr>
        </w:div>
      </w:divsChild>
    </w:div>
    <w:div w:id="1552496736">
      <w:bodyDiv w:val="1"/>
      <w:marLeft w:val="0"/>
      <w:marRight w:val="0"/>
      <w:marTop w:val="0"/>
      <w:marBottom w:val="0"/>
      <w:divBdr>
        <w:top w:val="none" w:sz="0" w:space="0" w:color="auto"/>
        <w:left w:val="none" w:sz="0" w:space="0" w:color="auto"/>
        <w:bottom w:val="none" w:sz="0" w:space="0" w:color="auto"/>
        <w:right w:val="none" w:sz="0" w:space="0" w:color="auto"/>
      </w:divBdr>
    </w:div>
    <w:div w:id="1575313767">
      <w:bodyDiv w:val="1"/>
      <w:marLeft w:val="0"/>
      <w:marRight w:val="0"/>
      <w:marTop w:val="0"/>
      <w:marBottom w:val="0"/>
      <w:divBdr>
        <w:top w:val="none" w:sz="0" w:space="0" w:color="auto"/>
        <w:left w:val="none" w:sz="0" w:space="0" w:color="auto"/>
        <w:bottom w:val="none" w:sz="0" w:space="0" w:color="auto"/>
        <w:right w:val="none" w:sz="0" w:space="0" w:color="auto"/>
      </w:divBdr>
      <w:divsChild>
        <w:div w:id="1193953717">
          <w:marLeft w:val="0"/>
          <w:marRight w:val="0"/>
          <w:marTop w:val="0"/>
          <w:marBottom w:val="0"/>
          <w:divBdr>
            <w:top w:val="none" w:sz="0" w:space="0" w:color="auto"/>
            <w:left w:val="none" w:sz="0" w:space="0" w:color="auto"/>
            <w:bottom w:val="none" w:sz="0" w:space="0" w:color="auto"/>
            <w:right w:val="none" w:sz="0" w:space="0" w:color="auto"/>
          </w:divBdr>
        </w:div>
        <w:div w:id="947005981">
          <w:marLeft w:val="0"/>
          <w:marRight w:val="0"/>
          <w:marTop w:val="0"/>
          <w:marBottom w:val="0"/>
          <w:divBdr>
            <w:top w:val="none" w:sz="0" w:space="0" w:color="auto"/>
            <w:left w:val="none" w:sz="0" w:space="0" w:color="auto"/>
            <w:bottom w:val="none" w:sz="0" w:space="0" w:color="auto"/>
            <w:right w:val="none" w:sz="0" w:space="0" w:color="auto"/>
          </w:divBdr>
        </w:div>
        <w:div w:id="898443528">
          <w:marLeft w:val="0"/>
          <w:marRight w:val="0"/>
          <w:marTop w:val="0"/>
          <w:marBottom w:val="0"/>
          <w:divBdr>
            <w:top w:val="none" w:sz="0" w:space="0" w:color="auto"/>
            <w:left w:val="none" w:sz="0" w:space="0" w:color="auto"/>
            <w:bottom w:val="none" w:sz="0" w:space="0" w:color="auto"/>
            <w:right w:val="none" w:sz="0" w:space="0" w:color="auto"/>
          </w:divBdr>
        </w:div>
        <w:div w:id="889074351">
          <w:marLeft w:val="0"/>
          <w:marRight w:val="0"/>
          <w:marTop w:val="0"/>
          <w:marBottom w:val="0"/>
          <w:divBdr>
            <w:top w:val="none" w:sz="0" w:space="0" w:color="auto"/>
            <w:left w:val="none" w:sz="0" w:space="0" w:color="auto"/>
            <w:bottom w:val="none" w:sz="0" w:space="0" w:color="auto"/>
            <w:right w:val="none" w:sz="0" w:space="0" w:color="auto"/>
          </w:divBdr>
        </w:div>
        <w:div w:id="1740446020">
          <w:marLeft w:val="0"/>
          <w:marRight w:val="0"/>
          <w:marTop w:val="0"/>
          <w:marBottom w:val="0"/>
          <w:divBdr>
            <w:top w:val="none" w:sz="0" w:space="0" w:color="auto"/>
            <w:left w:val="none" w:sz="0" w:space="0" w:color="auto"/>
            <w:bottom w:val="none" w:sz="0" w:space="0" w:color="auto"/>
            <w:right w:val="none" w:sz="0" w:space="0" w:color="auto"/>
          </w:divBdr>
        </w:div>
        <w:div w:id="1423793641">
          <w:marLeft w:val="0"/>
          <w:marRight w:val="0"/>
          <w:marTop w:val="0"/>
          <w:marBottom w:val="0"/>
          <w:divBdr>
            <w:top w:val="none" w:sz="0" w:space="0" w:color="auto"/>
            <w:left w:val="none" w:sz="0" w:space="0" w:color="auto"/>
            <w:bottom w:val="none" w:sz="0" w:space="0" w:color="auto"/>
            <w:right w:val="none" w:sz="0" w:space="0" w:color="auto"/>
          </w:divBdr>
        </w:div>
        <w:div w:id="1450278736">
          <w:marLeft w:val="0"/>
          <w:marRight w:val="0"/>
          <w:marTop w:val="0"/>
          <w:marBottom w:val="0"/>
          <w:divBdr>
            <w:top w:val="none" w:sz="0" w:space="0" w:color="auto"/>
            <w:left w:val="none" w:sz="0" w:space="0" w:color="auto"/>
            <w:bottom w:val="none" w:sz="0" w:space="0" w:color="auto"/>
            <w:right w:val="none" w:sz="0" w:space="0" w:color="auto"/>
          </w:divBdr>
        </w:div>
        <w:div w:id="1220283739">
          <w:marLeft w:val="0"/>
          <w:marRight w:val="0"/>
          <w:marTop w:val="0"/>
          <w:marBottom w:val="0"/>
          <w:divBdr>
            <w:top w:val="none" w:sz="0" w:space="0" w:color="auto"/>
            <w:left w:val="none" w:sz="0" w:space="0" w:color="auto"/>
            <w:bottom w:val="none" w:sz="0" w:space="0" w:color="auto"/>
            <w:right w:val="none" w:sz="0" w:space="0" w:color="auto"/>
          </w:divBdr>
        </w:div>
      </w:divsChild>
    </w:div>
    <w:div w:id="1575582382">
      <w:bodyDiv w:val="1"/>
      <w:marLeft w:val="0"/>
      <w:marRight w:val="0"/>
      <w:marTop w:val="0"/>
      <w:marBottom w:val="0"/>
      <w:divBdr>
        <w:top w:val="none" w:sz="0" w:space="0" w:color="auto"/>
        <w:left w:val="none" w:sz="0" w:space="0" w:color="auto"/>
        <w:bottom w:val="none" w:sz="0" w:space="0" w:color="auto"/>
        <w:right w:val="none" w:sz="0" w:space="0" w:color="auto"/>
      </w:divBdr>
    </w:div>
    <w:div w:id="1600142375">
      <w:bodyDiv w:val="1"/>
      <w:marLeft w:val="0"/>
      <w:marRight w:val="0"/>
      <w:marTop w:val="0"/>
      <w:marBottom w:val="0"/>
      <w:divBdr>
        <w:top w:val="none" w:sz="0" w:space="0" w:color="auto"/>
        <w:left w:val="none" w:sz="0" w:space="0" w:color="auto"/>
        <w:bottom w:val="none" w:sz="0" w:space="0" w:color="auto"/>
        <w:right w:val="none" w:sz="0" w:space="0" w:color="auto"/>
      </w:divBdr>
    </w:div>
    <w:div w:id="1601176500">
      <w:bodyDiv w:val="1"/>
      <w:marLeft w:val="0"/>
      <w:marRight w:val="0"/>
      <w:marTop w:val="0"/>
      <w:marBottom w:val="0"/>
      <w:divBdr>
        <w:top w:val="none" w:sz="0" w:space="0" w:color="auto"/>
        <w:left w:val="none" w:sz="0" w:space="0" w:color="auto"/>
        <w:bottom w:val="none" w:sz="0" w:space="0" w:color="auto"/>
        <w:right w:val="none" w:sz="0" w:space="0" w:color="auto"/>
      </w:divBdr>
    </w:div>
    <w:div w:id="1610621015">
      <w:bodyDiv w:val="1"/>
      <w:marLeft w:val="0"/>
      <w:marRight w:val="0"/>
      <w:marTop w:val="0"/>
      <w:marBottom w:val="0"/>
      <w:divBdr>
        <w:top w:val="none" w:sz="0" w:space="0" w:color="auto"/>
        <w:left w:val="none" w:sz="0" w:space="0" w:color="auto"/>
        <w:bottom w:val="none" w:sz="0" w:space="0" w:color="auto"/>
        <w:right w:val="none" w:sz="0" w:space="0" w:color="auto"/>
      </w:divBdr>
    </w:div>
    <w:div w:id="1647585746">
      <w:bodyDiv w:val="1"/>
      <w:marLeft w:val="0"/>
      <w:marRight w:val="0"/>
      <w:marTop w:val="0"/>
      <w:marBottom w:val="0"/>
      <w:divBdr>
        <w:top w:val="none" w:sz="0" w:space="0" w:color="auto"/>
        <w:left w:val="none" w:sz="0" w:space="0" w:color="auto"/>
        <w:bottom w:val="none" w:sz="0" w:space="0" w:color="auto"/>
        <w:right w:val="none" w:sz="0" w:space="0" w:color="auto"/>
      </w:divBdr>
    </w:div>
    <w:div w:id="1665819173">
      <w:bodyDiv w:val="1"/>
      <w:marLeft w:val="0"/>
      <w:marRight w:val="0"/>
      <w:marTop w:val="0"/>
      <w:marBottom w:val="0"/>
      <w:divBdr>
        <w:top w:val="none" w:sz="0" w:space="0" w:color="auto"/>
        <w:left w:val="none" w:sz="0" w:space="0" w:color="auto"/>
        <w:bottom w:val="none" w:sz="0" w:space="0" w:color="auto"/>
        <w:right w:val="none" w:sz="0" w:space="0" w:color="auto"/>
      </w:divBdr>
    </w:div>
    <w:div w:id="1681733149">
      <w:bodyDiv w:val="1"/>
      <w:marLeft w:val="0"/>
      <w:marRight w:val="0"/>
      <w:marTop w:val="0"/>
      <w:marBottom w:val="0"/>
      <w:divBdr>
        <w:top w:val="none" w:sz="0" w:space="0" w:color="auto"/>
        <w:left w:val="none" w:sz="0" w:space="0" w:color="auto"/>
        <w:bottom w:val="none" w:sz="0" w:space="0" w:color="auto"/>
        <w:right w:val="none" w:sz="0" w:space="0" w:color="auto"/>
      </w:divBdr>
    </w:div>
    <w:div w:id="1693914609">
      <w:bodyDiv w:val="1"/>
      <w:marLeft w:val="0"/>
      <w:marRight w:val="0"/>
      <w:marTop w:val="0"/>
      <w:marBottom w:val="0"/>
      <w:divBdr>
        <w:top w:val="none" w:sz="0" w:space="0" w:color="auto"/>
        <w:left w:val="none" w:sz="0" w:space="0" w:color="auto"/>
        <w:bottom w:val="none" w:sz="0" w:space="0" w:color="auto"/>
        <w:right w:val="none" w:sz="0" w:space="0" w:color="auto"/>
      </w:divBdr>
    </w:div>
    <w:div w:id="1709452612">
      <w:bodyDiv w:val="1"/>
      <w:marLeft w:val="0"/>
      <w:marRight w:val="0"/>
      <w:marTop w:val="0"/>
      <w:marBottom w:val="0"/>
      <w:divBdr>
        <w:top w:val="none" w:sz="0" w:space="0" w:color="auto"/>
        <w:left w:val="none" w:sz="0" w:space="0" w:color="auto"/>
        <w:bottom w:val="none" w:sz="0" w:space="0" w:color="auto"/>
        <w:right w:val="none" w:sz="0" w:space="0" w:color="auto"/>
      </w:divBdr>
    </w:div>
    <w:div w:id="1725593306">
      <w:bodyDiv w:val="1"/>
      <w:marLeft w:val="0"/>
      <w:marRight w:val="0"/>
      <w:marTop w:val="0"/>
      <w:marBottom w:val="0"/>
      <w:divBdr>
        <w:top w:val="none" w:sz="0" w:space="0" w:color="auto"/>
        <w:left w:val="none" w:sz="0" w:space="0" w:color="auto"/>
        <w:bottom w:val="none" w:sz="0" w:space="0" w:color="auto"/>
        <w:right w:val="none" w:sz="0" w:space="0" w:color="auto"/>
      </w:divBdr>
    </w:div>
    <w:div w:id="1729569142">
      <w:bodyDiv w:val="1"/>
      <w:marLeft w:val="0"/>
      <w:marRight w:val="0"/>
      <w:marTop w:val="0"/>
      <w:marBottom w:val="0"/>
      <w:divBdr>
        <w:top w:val="none" w:sz="0" w:space="0" w:color="auto"/>
        <w:left w:val="none" w:sz="0" w:space="0" w:color="auto"/>
        <w:bottom w:val="none" w:sz="0" w:space="0" w:color="auto"/>
        <w:right w:val="none" w:sz="0" w:space="0" w:color="auto"/>
      </w:divBdr>
    </w:div>
    <w:div w:id="1749812193">
      <w:bodyDiv w:val="1"/>
      <w:marLeft w:val="0"/>
      <w:marRight w:val="0"/>
      <w:marTop w:val="0"/>
      <w:marBottom w:val="0"/>
      <w:divBdr>
        <w:top w:val="none" w:sz="0" w:space="0" w:color="auto"/>
        <w:left w:val="none" w:sz="0" w:space="0" w:color="auto"/>
        <w:bottom w:val="none" w:sz="0" w:space="0" w:color="auto"/>
        <w:right w:val="none" w:sz="0" w:space="0" w:color="auto"/>
      </w:divBdr>
    </w:div>
    <w:div w:id="1752194959">
      <w:bodyDiv w:val="1"/>
      <w:marLeft w:val="0"/>
      <w:marRight w:val="0"/>
      <w:marTop w:val="0"/>
      <w:marBottom w:val="0"/>
      <w:divBdr>
        <w:top w:val="none" w:sz="0" w:space="0" w:color="auto"/>
        <w:left w:val="none" w:sz="0" w:space="0" w:color="auto"/>
        <w:bottom w:val="none" w:sz="0" w:space="0" w:color="auto"/>
        <w:right w:val="none" w:sz="0" w:space="0" w:color="auto"/>
      </w:divBdr>
    </w:div>
    <w:div w:id="1762675880">
      <w:bodyDiv w:val="1"/>
      <w:marLeft w:val="0"/>
      <w:marRight w:val="0"/>
      <w:marTop w:val="0"/>
      <w:marBottom w:val="0"/>
      <w:divBdr>
        <w:top w:val="none" w:sz="0" w:space="0" w:color="auto"/>
        <w:left w:val="none" w:sz="0" w:space="0" w:color="auto"/>
        <w:bottom w:val="none" w:sz="0" w:space="0" w:color="auto"/>
        <w:right w:val="none" w:sz="0" w:space="0" w:color="auto"/>
      </w:divBdr>
    </w:div>
    <w:div w:id="1768382595">
      <w:bodyDiv w:val="1"/>
      <w:marLeft w:val="0"/>
      <w:marRight w:val="0"/>
      <w:marTop w:val="0"/>
      <w:marBottom w:val="0"/>
      <w:divBdr>
        <w:top w:val="none" w:sz="0" w:space="0" w:color="auto"/>
        <w:left w:val="none" w:sz="0" w:space="0" w:color="auto"/>
        <w:bottom w:val="none" w:sz="0" w:space="0" w:color="auto"/>
        <w:right w:val="none" w:sz="0" w:space="0" w:color="auto"/>
      </w:divBdr>
    </w:div>
    <w:div w:id="1784766332">
      <w:bodyDiv w:val="1"/>
      <w:marLeft w:val="0"/>
      <w:marRight w:val="0"/>
      <w:marTop w:val="0"/>
      <w:marBottom w:val="0"/>
      <w:divBdr>
        <w:top w:val="none" w:sz="0" w:space="0" w:color="auto"/>
        <w:left w:val="none" w:sz="0" w:space="0" w:color="auto"/>
        <w:bottom w:val="none" w:sz="0" w:space="0" w:color="auto"/>
        <w:right w:val="none" w:sz="0" w:space="0" w:color="auto"/>
      </w:divBdr>
    </w:div>
    <w:div w:id="1786773980">
      <w:bodyDiv w:val="1"/>
      <w:marLeft w:val="0"/>
      <w:marRight w:val="0"/>
      <w:marTop w:val="0"/>
      <w:marBottom w:val="0"/>
      <w:divBdr>
        <w:top w:val="none" w:sz="0" w:space="0" w:color="auto"/>
        <w:left w:val="none" w:sz="0" w:space="0" w:color="auto"/>
        <w:bottom w:val="none" w:sz="0" w:space="0" w:color="auto"/>
        <w:right w:val="none" w:sz="0" w:space="0" w:color="auto"/>
      </w:divBdr>
    </w:div>
    <w:div w:id="1817721454">
      <w:bodyDiv w:val="1"/>
      <w:marLeft w:val="0"/>
      <w:marRight w:val="0"/>
      <w:marTop w:val="0"/>
      <w:marBottom w:val="0"/>
      <w:divBdr>
        <w:top w:val="none" w:sz="0" w:space="0" w:color="auto"/>
        <w:left w:val="none" w:sz="0" w:space="0" w:color="auto"/>
        <w:bottom w:val="none" w:sz="0" w:space="0" w:color="auto"/>
        <w:right w:val="none" w:sz="0" w:space="0" w:color="auto"/>
      </w:divBdr>
    </w:div>
    <w:div w:id="1840653023">
      <w:bodyDiv w:val="1"/>
      <w:marLeft w:val="0"/>
      <w:marRight w:val="0"/>
      <w:marTop w:val="0"/>
      <w:marBottom w:val="0"/>
      <w:divBdr>
        <w:top w:val="none" w:sz="0" w:space="0" w:color="auto"/>
        <w:left w:val="none" w:sz="0" w:space="0" w:color="auto"/>
        <w:bottom w:val="none" w:sz="0" w:space="0" w:color="auto"/>
        <w:right w:val="none" w:sz="0" w:space="0" w:color="auto"/>
      </w:divBdr>
    </w:div>
    <w:div w:id="1888645874">
      <w:bodyDiv w:val="1"/>
      <w:marLeft w:val="0"/>
      <w:marRight w:val="0"/>
      <w:marTop w:val="0"/>
      <w:marBottom w:val="0"/>
      <w:divBdr>
        <w:top w:val="none" w:sz="0" w:space="0" w:color="auto"/>
        <w:left w:val="none" w:sz="0" w:space="0" w:color="auto"/>
        <w:bottom w:val="none" w:sz="0" w:space="0" w:color="auto"/>
        <w:right w:val="none" w:sz="0" w:space="0" w:color="auto"/>
      </w:divBdr>
    </w:div>
    <w:div w:id="1893270115">
      <w:bodyDiv w:val="1"/>
      <w:marLeft w:val="0"/>
      <w:marRight w:val="0"/>
      <w:marTop w:val="0"/>
      <w:marBottom w:val="0"/>
      <w:divBdr>
        <w:top w:val="none" w:sz="0" w:space="0" w:color="auto"/>
        <w:left w:val="none" w:sz="0" w:space="0" w:color="auto"/>
        <w:bottom w:val="none" w:sz="0" w:space="0" w:color="auto"/>
        <w:right w:val="none" w:sz="0" w:space="0" w:color="auto"/>
      </w:divBdr>
    </w:div>
    <w:div w:id="1900239879">
      <w:bodyDiv w:val="1"/>
      <w:marLeft w:val="0"/>
      <w:marRight w:val="0"/>
      <w:marTop w:val="0"/>
      <w:marBottom w:val="0"/>
      <w:divBdr>
        <w:top w:val="none" w:sz="0" w:space="0" w:color="auto"/>
        <w:left w:val="none" w:sz="0" w:space="0" w:color="auto"/>
        <w:bottom w:val="none" w:sz="0" w:space="0" w:color="auto"/>
        <w:right w:val="none" w:sz="0" w:space="0" w:color="auto"/>
      </w:divBdr>
    </w:div>
    <w:div w:id="1900244305">
      <w:bodyDiv w:val="1"/>
      <w:marLeft w:val="0"/>
      <w:marRight w:val="0"/>
      <w:marTop w:val="0"/>
      <w:marBottom w:val="0"/>
      <w:divBdr>
        <w:top w:val="none" w:sz="0" w:space="0" w:color="auto"/>
        <w:left w:val="none" w:sz="0" w:space="0" w:color="auto"/>
        <w:bottom w:val="none" w:sz="0" w:space="0" w:color="auto"/>
        <w:right w:val="none" w:sz="0" w:space="0" w:color="auto"/>
      </w:divBdr>
    </w:div>
    <w:div w:id="1902977552">
      <w:bodyDiv w:val="1"/>
      <w:marLeft w:val="0"/>
      <w:marRight w:val="0"/>
      <w:marTop w:val="0"/>
      <w:marBottom w:val="0"/>
      <w:divBdr>
        <w:top w:val="none" w:sz="0" w:space="0" w:color="auto"/>
        <w:left w:val="none" w:sz="0" w:space="0" w:color="auto"/>
        <w:bottom w:val="none" w:sz="0" w:space="0" w:color="auto"/>
        <w:right w:val="none" w:sz="0" w:space="0" w:color="auto"/>
      </w:divBdr>
    </w:div>
    <w:div w:id="1931044771">
      <w:bodyDiv w:val="1"/>
      <w:marLeft w:val="0"/>
      <w:marRight w:val="0"/>
      <w:marTop w:val="0"/>
      <w:marBottom w:val="0"/>
      <w:divBdr>
        <w:top w:val="none" w:sz="0" w:space="0" w:color="auto"/>
        <w:left w:val="none" w:sz="0" w:space="0" w:color="auto"/>
        <w:bottom w:val="none" w:sz="0" w:space="0" w:color="auto"/>
        <w:right w:val="none" w:sz="0" w:space="0" w:color="auto"/>
      </w:divBdr>
    </w:div>
    <w:div w:id="1932885467">
      <w:bodyDiv w:val="1"/>
      <w:marLeft w:val="0"/>
      <w:marRight w:val="0"/>
      <w:marTop w:val="0"/>
      <w:marBottom w:val="0"/>
      <w:divBdr>
        <w:top w:val="none" w:sz="0" w:space="0" w:color="auto"/>
        <w:left w:val="none" w:sz="0" w:space="0" w:color="auto"/>
        <w:bottom w:val="none" w:sz="0" w:space="0" w:color="auto"/>
        <w:right w:val="none" w:sz="0" w:space="0" w:color="auto"/>
      </w:divBdr>
      <w:divsChild>
        <w:div w:id="91972797">
          <w:marLeft w:val="0"/>
          <w:marRight w:val="0"/>
          <w:marTop w:val="0"/>
          <w:marBottom w:val="0"/>
          <w:divBdr>
            <w:top w:val="none" w:sz="0" w:space="0" w:color="auto"/>
            <w:left w:val="none" w:sz="0" w:space="0" w:color="auto"/>
            <w:bottom w:val="none" w:sz="0" w:space="0" w:color="auto"/>
            <w:right w:val="none" w:sz="0" w:space="0" w:color="auto"/>
          </w:divBdr>
        </w:div>
        <w:div w:id="1571114059">
          <w:marLeft w:val="0"/>
          <w:marRight w:val="0"/>
          <w:marTop w:val="0"/>
          <w:marBottom w:val="0"/>
          <w:divBdr>
            <w:top w:val="none" w:sz="0" w:space="0" w:color="auto"/>
            <w:left w:val="none" w:sz="0" w:space="0" w:color="auto"/>
            <w:bottom w:val="none" w:sz="0" w:space="0" w:color="auto"/>
            <w:right w:val="none" w:sz="0" w:space="0" w:color="auto"/>
          </w:divBdr>
        </w:div>
        <w:div w:id="2071541381">
          <w:marLeft w:val="0"/>
          <w:marRight w:val="0"/>
          <w:marTop w:val="0"/>
          <w:marBottom w:val="0"/>
          <w:divBdr>
            <w:top w:val="none" w:sz="0" w:space="0" w:color="auto"/>
            <w:left w:val="none" w:sz="0" w:space="0" w:color="auto"/>
            <w:bottom w:val="none" w:sz="0" w:space="0" w:color="auto"/>
            <w:right w:val="none" w:sz="0" w:space="0" w:color="auto"/>
          </w:divBdr>
        </w:div>
        <w:div w:id="407653371">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1262564727">
          <w:marLeft w:val="0"/>
          <w:marRight w:val="0"/>
          <w:marTop w:val="0"/>
          <w:marBottom w:val="0"/>
          <w:divBdr>
            <w:top w:val="none" w:sz="0" w:space="0" w:color="auto"/>
            <w:left w:val="none" w:sz="0" w:space="0" w:color="auto"/>
            <w:bottom w:val="none" w:sz="0" w:space="0" w:color="auto"/>
            <w:right w:val="none" w:sz="0" w:space="0" w:color="auto"/>
          </w:divBdr>
        </w:div>
        <w:div w:id="473136275">
          <w:marLeft w:val="0"/>
          <w:marRight w:val="0"/>
          <w:marTop w:val="0"/>
          <w:marBottom w:val="0"/>
          <w:divBdr>
            <w:top w:val="none" w:sz="0" w:space="0" w:color="auto"/>
            <w:left w:val="none" w:sz="0" w:space="0" w:color="auto"/>
            <w:bottom w:val="none" w:sz="0" w:space="0" w:color="auto"/>
            <w:right w:val="none" w:sz="0" w:space="0" w:color="auto"/>
          </w:divBdr>
        </w:div>
        <w:div w:id="888686196">
          <w:marLeft w:val="0"/>
          <w:marRight w:val="0"/>
          <w:marTop w:val="0"/>
          <w:marBottom w:val="0"/>
          <w:divBdr>
            <w:top w:val="none" w:sz="0" w:space="0" w:color="auto"/>
            <w:left w:val="none" w:sz="0" w:space="0" w:color="auto"/>
            <w:bottom w:val="none" w:sz="0" w:space="0" w:color="auto"/>
            <w:right w:val="none" w:sz="0" w:space="0" w:color="auto"/>
          </w:divBdr>
        </w:div>
      </w:divsChild>
    </w:div>
    <w:div w:id="1941907888">
      <w:bodyDiv w:val="1"/>
      <w:marLeft w:val="0"/>
      <w:marRight w:val="0"/>
      <w:marTop w:val="0"/>
      <w:marBottom w:val="0"/>
      <w:divBdr>
        <w:top w:val="none" w:sz="0" w:space="0" w:color="auto"/>
        <w:left w:val="none" w:sz="0" w:space="0" w:color="auto"/>
        <w:bottom w:val="none" w:sz="0" w:space="0" w:color="auto"/>
        <w:right w:val="none" w:sz="0" w:space="0" w:color="auto"/>
      </w:divBdr>
    </w:div>
    <w:div w:id="1946688962">
      <w:bodyDiv w:val="1"/>
      <w:marLeft w:val="0"/>
      <w:marRight w:val="0"/>
      <w:marTop w:val="0"/>
      <w:marBottom w:val="0"/>
      <w:divBdr>
        <w:top w:val="none" w:sz="0" w:space="0" w:color="auto"/>
        <w:left w:val="none" w:sz="0" w:space="0" w:color="auto"/>
        <w:bottom w:val="none" w:sz="0" w:space="0" w:color="auto"/>
        <w:right w:val="none" w:sz="0" w:space="0" w:color="auto"/>
      </w:divBdr>
    </w:div>
    <w:div w:id="1959409595">
      <w:bodyDiv w:val="1"/>
      <w:marLeft w:val="0"/>
      <w:marRight w:val="0"/>
      <w:marTop w:val="0"/>
      <w:marBottom w:val="0"/>
      <w:divBdr>
        <w:top w:val="none" w:sz="0" w:space="0" w:color="auto"/>
        <w:left w:val="none" w:sz="0" w:space="0" w:color="auto"/>
        <w:bottom w:val="none" w:sz="0" w:space="0" w:color="auto"/>
        <w:right w:val="none" w:sz="0" w:space="0" w:color="auto"/>
      </w:divBdr>
    </w:div>
    <w:div w:id="1962347047">
      <w:bodyDiv w:val="1"/>
      <w:marLeft w:val="0"/>
      <w:marRight w:val="0"/>
      <w:marTop w:val="0"/>
      <w:marBottom w:val="0"/>
      <w:divBdr>
        <w:top w:val="none" w:sz="0" w:space="0" w:color="auto"/>
        <w:left w:val="none" w:sz="0" w:space="0" w:color="auto"/>
        <w:bottom w:val="none" w:sz="0" w:space="0" w:color="auto"/>
        <w:right w:val="none" w:sz="0" w:space="0" w:color="auto"/>
      </w:divBdr>
    </w:div>
    <w:div w:id="1997495422">
      <w:bodyDiv w:val="1"/>
      <w:marLeft w:val="0"/>
      <w:marRight w:val="0"/>
      <w:marTop w:val="0"/>
      <w:marBottom w:val="0"/>
      <w:divBdr>
        <w:top w:val="none" w:sz="0" w:space="0" w:color="auto"/>
        <w:left w:val="none" w:sz="0" w:space="0" w:color="auto"/>
        <w:bottom w:val="none" w:sz="0" w:space="0" w:color="auto"/>
        <w:right w:val="none" w:sz="0" w:space="0" w:color="auto"/>
      </w:divBdr>
    </w:div>
    <w:div w:id="1998872855">
      <w:bodyDiv w:val="1"/>
      <w:marLeft w:val="0"/>
      <w:marRight w:val="0"/>
      <w:marTop w:val="0"/>
      <w:marBottom w:val="0"/>
      <w:divBdr>
        <w:top w:val="none" w:sz="0" w:space="0" w:color="auto"/>
        <w:left w:val="none" w:sz="0" w:space="0" w:color="auto"/>
        <w:bottom w:val="none" w:sz="0" w:space="0" w:color="auto"/>
        <w:right w:val="none" w:sz="0" w:space="0" w:color="auto"/>
      </w:divBdr>
    </w:div>
    <w:div w:id="2025015270">
      <w:bodyDiv w:val="1"/>
      <w:marLeft w:val="0"/>
      <w:marRight w:val="0"/>
      <w:marTop w:val="0"/>
      <w:marBottom w:val="0"/>
      <w:divBdr>
        <w:top w:val="none" w:sz="0" w:space="0" w:color="auto"/>
        <w:left w:val="none" w:sz="0" w:space="0" w:color="auto"/>
        <w:bottom w:val="none" w:sz="0" w:space="0" w:color="auto"/>
        <w:right w:val="none" w:sz="0" w:space="0" w:color="auto"/>
      </w:divBdr>
    </w:div>
    <w:div w:id="2025327211">
      <w:bodyDiv w:val="1"/>
      <w:marLeft w:val="0"/>
      <w:marRight w:val="0"/>
      <w:marTop w:val="0"/>
      <w:marBottom w:val="0"/>
      <w:divBdr>
        <w:top w:val="none" w:sz="0" w:space="0" w:color="auto"/>
        <w:left w:val="none" w:sz="0" w:space="0" w:color="auto"/>
        <w:bottom w:val="none" w:sz="0" w:space="0" w:color="auto"/>
        <w:right w:val="none" w:sz="0" w:space="0" w:color="auto"/>
      </w:divBdr>
    </w:div>
    <w:div w:id="2044017866">
      <w:bodyDiv w:val="1"/>
      <w:marLeft w:val="0"/>
      <w:marRight w:val="0"/>
      <w:marTop w:val="0"/>
      <w:marBottom w:val="0"/>
      <w:divBdr>
        <w:top w:val="none" w:sz="0" w:space="0" w:color="auto"/>
        <w:left w:val="none" w:sz="0" w:space="0" w:color="auto"/>
        <w:bottom w:val="none" w:sz="0" w:space="0" w:color="auto"/>
        <w:right w:val="none" w:sz="0" w:space="0" w:color="auto"/>
      </w:divBdr>
    </w:div>
    <w:div w:id="2044204556">
      <w:bodyDiv w:val="1"/>
      <w:marLeft w:val="0"/>
      <w:marRight w:val="0"/>
      <w:marTop w:val="0"/>
      <w:marBottom w:val="0"/>
      <w:divBdr>
        <w:top w:val="none" w:sz="0" w:space="0" w:color="auto"/>
        <w:left w:val="none" w:sz="0" w:space="0" w:color="auto"/>
        <w:bottom w:val="none" w:sz="0" w:space="0" w:color="auto"/>
        <w:right w:val="none" w:sz="0" w:space="0" w:color="auto"/>
      </w:divBdr>
    </w:div>
    <w:div w:id="2059237572">
      <w:bodyDiv w:val="1"/>
      <w:marLeft w:val="0"/>
      <w:marRight w:val="0"/>
      <w:marTop w:val="0"/>
      <w:marBottom w:val="0"/>
      <w:divBdr>
        <w:top w:val="none" w:sz="0" w:space="0" w:color="auto"/>
        <w:left w:val="none" w:sz="0" w:space="0" w:color="auto"/>
        <w:bottom w:val="none" w:sz="0" w:space="0" w:color="auto"/>
        <w:right w:val="none" w:sz="0" w:space="0" w:color="auto"/>
      </w:divBdr>
    </w:div>
    <w:div w:id="2062290662">
      <w:bodyDiv w:val="1"/>
      <w:marLeft w:val="0"/>
      <w:marRight w:val="0"/>
      <w:marTop w:val="0"/>
      <w:marBottom w:val="0"/>
      <w:divBdr>
        <w:top w:val="none" w:sz="0" w:space="0" w:color="auto"/>
        <w:left w:val="none" w:sz="0" w:space="0" w:color="auto"/>
        <w:bottom w:val="none" w:sz="0" w:space="0" w:color="auto"/>
        <w:right w:val="none" w:sz="0" w:space="0" w:color="auto"/>
      </w:divBdr>
    </w:div>
    <w:div w:id="2077045449">
      <w:bodyDiv w:val="1"/>
      <w:marLeft w:val="0"/>
      <w:marRight w:val="0"/>
      <w:marTop w:val="0"/>
      <w:marBottom w:val="0"/>
      <w:divBdr>
        <w:top w:val="none" w:sz="0" w:space="0" w:color="auto"/>
        <w:left w:val="none" w:sz="0" w:space="0" w:color="auto"/>
        <w:bottom w:val="none" w:sz="0" w:space="0" w:color="auto"/>
        <w:right w:val="none" w:sz="0" w:space="0" w:color="auto"/>
      </w:divBdr>
    </w:div>
    <w:div w:id="2078087543">
      <w:bodyDiv w:val="1"/>
      <w:marLeft w:val="0"/>
      <w:marRight w:val="0"/>
      <w:marTop w:val="0"/>
      <w:marBottom w:val="0"/>
      <w:divBdr>
        <w:top w:val="none" w:sz="0" w:space="0" w:color="auto"/>
        <w:left w:val="none" w:sz="0" w:space="0" w:color="auto"/>
        <w:bottom w:val="none" w:sz="0" w:space="0" w:color="auto"/>
        <w:right w:val="none" w:sz="0" w:space="0" w:color="auto"/>
      </w:divBdr>
    </w:div>
    <w:div w:id="2078238191">
      <w:bodyDiv w:val="1"/>
      <w:marLeft w:val="0"/>
      <w:marRight w:val="0"/>
      <w:marTop w:val="0"/>
      <w:marBottom w:val="0"/>
      <w:divBdr>
        <w:top w:val="none" w:sz="0" w:space="0" w:color="auto"/>
        <w:left w:val="none" w:sz="0" w:space="0" w:color="auto"/>
        <w:bottom w:val="none" w:sz="0" w:space="0" w:color="auto"/>
        <w:right w:val="none" w:sz="0" w:space="0" w:color="auto"/>
      </w:divBdr>
    </w:div>
    <w:div w:id="2107648885">
      <w:bodyDiv w:val="1"/>
      <w:marLeft w:val="0"/>
      <w:marRight w:val="0"/>
      <w:marTop w:val="0"/>
      <w:marBottom w:val="0"/>
      <w:divBdr>
        <w:top w:val="none" w:sz="0" w:space="0" w:color="auto"/>
        <w:left w:val="none" w:sz="0" w:space="0" w:color="auto"/>
        <w:bottom w:val="none" w:sz="0" w:space="0" w:color="auto"/>
        <w:right w:val="none" w:sz="0" w:space="0" w:color="auto"/>
      </w:divBdr>
    </w:div>
    <w:div w:id="2108577436">
      <w:bodyDiv w:val="1"/>
      <w:marLeft w:val="0"/>
      <w:marRight w:val="0"/>
      <w:marTop w:val="0"/>
      <w:marBottom w:val="0"/>
      <w:divBdr>
        <w:top w:val="none" w:sz="0" w:space="0" w:color="auto"/>
        <w:left w:val="none" w:sz="0" w:space="0" w:color="auto"/>
        <w:bottom w:val="none" w:sz="0" w:space="0" w:color="auto"/>
        <w:right w:val="none" w:sz="0" w:space="0" w:color="auto"/>
      </w:divBdr>
    </w:div>
    <w:div w:id="2109033742">
      <w:bodyDiv w:val="1"/>
      <w:marLeft w:val="0"/>
      <w:marRight w:val="0"/>
      <w:marTop w:val="0"/>
      <w:marBottom w:val="0"/>
      <w:divBdr>
        <w:top w:val="none" w:sz="0" w:space="0" w:color="auto"/>
        <w:left w:val="none" w:sz="0" w:space="0" w:color="auto"/>
        <w:bottom w:val="none" w:sz="0" w:space="0" w:color="auto"/>
        <w:right w:val="none" w:sz="0" w:space="0" w:color="auto"/>
      </w:divBdr>
    </w:div>
    <w:div w:id="2116244272">
      <w:bodyDiv w:val="1"/>
      <w:marLeft w:val="0"/>
      <w:marRight w:val="0"/>
      <w:marTop w:val="0"/>
      <w:marBottom w:val="0"/>
      <w:divBdr>
        <w:top w:val="none" w:sz="0" w:space="0" w:color="auto"/>
        <w:left w:val="none" w:sz="0" w:space="0" w:color="auto"/>
        <w:bottom w:val="none" w:sz="0" w:space="0" w:color="auto"/>
        <w:right w:val="none" w:sz="0" w:space="0" w:color="auto"/>
      </w:divBdr>
    </w:div>
    <w:div w:id="2126381453">
      <w:bodyDiv w:val="1"/>
      <w:marLeft w:val="0"/>
      <w:marRight w:val="0"/>
      <w:marTop w:val="0"/>
      <w:marBottom w:val="0"/>
      <w:divBdr>
        <w:top w:val="none" w:sz="0" w:space="0" w:color="auto"/>
        <w:left w:val="none" w:sz="0" w:space="0" w:color="auto"/>
        <w:bottom w:val="none" w:sz="0" w:space="0" w:color="auto"/>
        <w:right w:val="none" w:sz="0" w:space="0" w:color="auto"/>
      </w:divBdr>
    </w:div>
    <w:div w:id="213032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hyperlink" Target="https://zdopravy.cz/zadluzene-ceske-drahy-pujci-400-milionu-sve-firme-na-nakup-chapsu-1093/" TargetMode="External"/><Relationship Id="rId47" Type="http://schemas.openxmlformats.org/officeDocument/2006/relationships/hyperlink" Target="https://www.chaps.cz/files/cis/jdf-1.10.pdf" TargetMode="External"/><Relationship Id="rId63" Type="http://schemas.openxmlformats.org/officeDocument/2006/relationships/hyperlink" Target="https://www.oredo.cz/" TargetMode="External"/><Relationship Id="rId68" Type="http://schemas.openxmlformats.org/officeDocument/2006/relationships/hyperlink" Target="https://data.brno.cz/" TargetMode="External"/><Relationship Id="rId84" Type="http://schemas.openxmlformats.org/officeDocument/2006/relationships/hyperlink" Target="https://developer.mozilla.org/en-US/docs/Web/CSS" TargetMode="External"/><Relationship Id="rId89" Type="http://schemas.openxmlformats.org/officeDocument/2006/relationships/hyperlink" Target="https://jqueryui.com/" TargetMode="External"/><Relationship Id="rId112" Type="http://schemas.openxmlformats.org/officeDocument/2006/relationships/hyperlink" Target="https://idos.idnes.cz/" TargetMode="External"/><Relationship Id="rId16" Type="http://schemas.openxmlformats.org/officeDocument/2006/relationships/header" Target="header3.xml"/><Relationship Id="rId107" Type="http://schemas.openxmlformats.org/officeDocument/2006/relationships/hyperlink" Target="https://www.flaticon.com/" TargetMode="External"/><Relationship Id="rId11" Type="http://schemas.openxmlformats.org/officeDocument/2006/relationships/image" Target="media/image3.jpeg"/><Relationship Id="rId32" Type="http://schemas.openxmlformats.org/officeDocument/2006/relationships/hyperlink" Target="https://www.python.org/downloads/" TargetMode="External"/><Relationship Id="rId37" Type="http://schemas.openxmlformats.org/officeDocument/2006/relationships/hyperlink" Target="https://5stardata.info/cs/" TargetMode="External"/><Relationship Id="rId53" Type="http://schemas.openxmlformats.org/officeDocument/2006/relationships/hyperlink" Target="https://www.jikord.cz/" TargetMode="External"/><Relationship Id="rId58" Type="http://schemas.openxmlformats.org/officeDocument/2006/relationships/hyperlink" Target="https://www.idzk.cz/" TargetMode="External"/><Relationship Id="rId74" Type="http://schemas.openxmlformats.org/officeDocument/2006/relationships/hyperlink" Target="https://opendata.mmdecin.cz/dataset/zastavky-mhd-dpmd-decin" TargetMode="External"/><Relationship Id="rId79" Type="http://schemas.openxmlformats.org/officeDocument/2006/relationships/hyperlink" Target="https://www.codecademy.com/resources/blog/what-is-html/" TargetMode="External"/><Relationship Id="rId102" Type="http://schemas.openxmlformats.org/officeDocument/2006/relationships/hyperlink" Target="https://www.redhat.com/en/topics/api/what-is-a-rest-api" TargetMode="External"/><Relationship Id="rId5" Type="http://schemas.openxmlformats.org/officeDocument/2006/relationships/settings" Target="settings.xml"/><Relationship Id="rId90" Type="http://schemas.openxmlformats.org/officeDocument/2006/relationships/hyperlink" Target="https://leafletjs.com/" TargetMode="External"/><Relationship Id="rId95" Type="http://schemas.openxmlformats.org/officeDocument/2006/relationships/hyperlink" Target="https://operations.osmfoundation.org/policies/tiles/" TargetMode="External"/><Relationship Id="rId22" Type="http://schemas.openxmlformats.org/officeDocument/2006/relationships/hyperlink" Target="http://ftp.cisjr.cz/" TargetMode="External"/><Relationship Id="rId27" Type="http://schemas.openxmlformats.org/officeDocument/2006/relationships/image" Target="media/image9.png"/><Relationship Id="rId43" Type="http://schemas.openxmlformats.org/officeDocument/2006/relationships/hyperlink" Target="https://www.lupa.cz/clanky/tomas-chlebnican-chaps-data-ktera-ma-bileto-a-seznam-pochazeji-od-nas/" TargetMode="External"/><Relationship Id="rId48" Type="http://schemas.openxmlformats.org/officeDocument/2006/relationships/hyperlink" Target="https://mdcr.cz/getattachment/Dokumenty/Verejna-doprava/Jizdni-rady,-kalendare-pro-jizdni-rady,-metodi-(1)/Jizdni-rady-verejne-dopravy/metodicky-pokyn-cis-5.pdf.aspx" TargetMode="External"/><Relationship Id="rId64" Type="http://schemas.openxmlformats.org/officeDocument/2006/relationships/hyperlink" Target="https://www.kr-ustecky.cz/doprava-usteckeho-kraje/ms-275463/p1=275463/" TargetMode="External"/><Relationship Id="rId69" Type="http://schemas.openxmlformats.org/officeDocument/2006/relationships/hyperlink" Target="https://www.datakhk.cz/search?collection=Dataset&amp;tags=VDKHK" TargetMode="External"/><Relationship Id="rId113" Type="http://schemas.openxmlformats.org/officeDocument/2006/relationships/hyperlink" Target="https://mapa.pid.cz/" TargetMode="External"/><Relationship Id="rId80" Type="http://schemas.openxmlformats.org/officeDocument/2006/relationships/hyperlink" Target="https://www.jakpsatweb.cz/html/" TargetMode="External"/><Relationship Id="rId85" Type="http://schemas.openxmlformats.org/officeDocument/2006/relationships/hyperlink" Target="https://www.jakpsatweb.cz/javascript/javascript-uvod.html"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denikreferendum.cz/clanek/34248-pro-jizdenky-uz-nemusite-za-babisem-idos-ale-z-nekdejsiho-monopolu-tezi-dodnes" TargetMode="External"/><Relationship Id="rId38" Type="http://schemas.openxmlformats.org/officeDocument/2006/relationships/hyperlink" Target="https://www.w3.org/TR/rdfa-core/" TargetMode="External"/><Relationship Id="rId59" Type="http://schemas.openxmlformats.org/officeDocument/2006/relationships/hyperlink" Target="https://www.korid.cz/" TargetMode="External"/><Relationship Id="rId103" Type="http://schemas.openxmlformats.org/officeDocument/2006/relationships/hyperlink" Target="https://realpython.com/api-integration-in-python/" TargetMode="External"/><Relationship Id="rId108" Type="http://schemas.openxmlformats.org/officeDocument/2006/relationships/hyperlink" Target="https://naucse.python.cz/lessons/beginners/install/windows/" TargetMode="External"/><Relationship Id="rId54" Type="http://schemas.openxmlformats.org/officeDocument/2006/relationships/hyperlink" Target="https://www.idok.info/" TargetMode="External"/><Relationship Id="rId70" Type="http://schemas.openxmlformats.org/officeDocument/2006/relationships/hyperlink" Target="https://opendata.mesto-most.cz/datasets/mestomost::zast%C3%A1vky-mhd/about" TargetMode="External"/><Relationship Id="rId75" Type="http://schemas.openxmlformats.org/officeDocument/2006/relationships/hyperlink" Target="https://mdcr.cz/Dokumenty/Verejna-doprava/Jizdni-rady,-kalendare-pro-jizdni-rady,-metodi-(1)/Jizdni-rady-verejne-dopravy" TargetMode="External"/><Relationship Id="rId91" Type="http://schemas.openxmlformats.org/officeDocument/2006/relationships/hyperlink" Target="https://www.sitepoint.com/leaflet-create-map-beginner-guide/" TargetMode="External"/><Relationship Id="rId96" Type="http://schemas.openxmlformats.org/officeDocument/2006/relationships/hyperlink" Target="https://www.rascasone.com/cs/blog/co-je-api"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portal.cisjr.cz/pub/" TargetMode="External"/><Relationship Id="rId28" Type="http://schemas.openxmlformats.org/officeDocument/2006/relationships/image" Target="media/image10.png"/><Relationship Id="rId36" Type="http://schemas.openxmlformats.org/officeDocument/2006/relationships/hyperlink" Target="https://www.mvcr.cz/clanek/zpravodajstvi-narodni-katalog-otevrenych-dat-na-portalu-verejne-spravy.aspx" TargetMode="External"/><Relationship Id="rId49" Type="http://schemas.openxmlformats.org/officeDocument/2006/relationships/hyperlink" Target="https://cisjr.cz" TargetMode="External"/><Relationship Id="rId57" Type="http://schemas.openxmlformats.org/officeDocument/2006/relationships/hyperlink" Target="https://www.idsjmk.cz/index" TargetMode="External"/><Relationship Id="rId106" Type="http://schemas.openxmlformats.org/officeDocument/2006/relationships/hyperlink" Target="https://www.digitalocean.com/community/tutorials/sqlite-vs-mysql-vs-postgresql-a-comparison-of-relational-database-management-systems" TargetMode="External"/><Relationship Id="rId114" Type="http://schemas.openxmlformats.org/officeDocument/2006/relationships/hyperlink" Target="https://stories.platformdesigntoolkit.com/nfx-cc1dd3aba061" TargetMode="External"/><Relationship Id="rId10" Type="http://schemas.openxmlformats.org/officeDocument/2006/relationships/image" Target="media/image2.jpeg"/><Relationship Id="rId31" Type="http://schemas.openxmlformats.org/officeDocument/2006/relationships/hyperlink" Target="https://api-maturita.kamdojedu.cz\docs" TargetMode="External"/><Relationship Id="rId44" Type="http://schemas.openxmlformats.org/officeDocument/2006/relationships/hyperlink" Target="https://www.chaps.cz/cs/products/CIS" TargetMode="External"/><Relationship Id="rId52" Type="http://schemas.openxmlformats.org/officeDocument/2006/relationships/hyperlink" Target="https://caovd.cz/" TargetMode="External"/><Relationship Id="rId60" Type="http://schemas.openxmlformats.org/officeDocument/2006/relationships/hyperlink" Target="https://www.idpk.cz/cz/" TargetMode="External"/><Relationship Id="rId65" Type="http://schemas.openxmlformats.org/officeDocument/2006/relationships/hyperlink" Target="https://www.kr-vysocina.cz/vdv" TargetMode="External"/><Relationship Id="rId73" Type="http://schemas.openxmlformats.org/officeDocument/2006/relationships/hyperlink" Target="https://mapy.ostrava.cz/data/otevrena-data/opendata-info/" TargetMode="External"/><Relationship Id="rId78" Type="http://schemas.openxmlformats.org/officeDocument/2006/relationships/hyperlink" Target="https://www.python.org/doc/essays/blurb/" TargetMode="External"/><Relationship Id="rId81" Type="http://schemas.openxmlformats.org/officeDocument/2006/relationships/hyperlink" Target="https://www.geeksforgeeks.org/frontend-vs-backend/" TargetMode="External"/><Relationship Id="rId86" Type="http://schemas.openxmlformats.org/officeDocument/2006/relationships/hyperlink" Target="https://developer.mozilla.org/en-US/docs/Web/javascript" TargetMode="External"/><Relationship Id="rId94" Type="http://schemas.openxmlformats.org/officeDocument/2006/relationships/hyperlink" Target="https://www.openstreetmap.org" TargetMode="External"/><Relationship Id="rId99" Type="http://schemas.openxmlformats.org/officeDocument/2006/relationships/hyperlink" Target="https://www.freecodecamp.org/news/design-an-api-application-program-interface/" TargetMode="External"/><Relationship Id="rId101" Type="http://schemas.openxmlformats.org/officeDocument/2006/relationships/hyperlink" Target="https://restfulapi.net/"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vse.stencek.com/semanticky-web/ch03s05.html" TargetMode="External"/><Relationship Id="rId109" Type="http://schemas.openxmlformats.org/officeDocument/2006/relationships/hyperlink" Target="https://www.python.org/downloads/" TargetMode="External"/><Relationship Id="rId34" Type="http://schemas.openxmlformats.org/officeDocument/2006/relationships/hyperlink" Target="https://www.novinky.cz/clanek/internet-a-pc-seznam-cz-spustil-jizdni-rady-pro-cele-cesko-296805" TargetMode="External"/><Relationship Id="rId50" Type="http://schemas.openxmlformats.org/officeDocument/2006/relationships/hyperlink" Target="https://portal.cisjr.cz/pub/seznamy/zastavky.csv" TargetMode="External"/><Relationship Id="rId55" Type="http://schemas.openxmlformats.org/officeDocument/2006/relationships/hyperlink" Target="https://www.kidsok.cz/" TargetMode="External"/><Relationship Id="rId76" Type="http://schemas.openxmlformats.org/officeDocument/2006/relationships/hyperlink" Target="https://data.gov.cz/datov%C3%A9-sady" TargetMode="External"/><Relationship Id="rId97" Type="http://schemas.openxmlformats.org/officeDocument/2006/relationships/hyperlink" Target="https://www.petrsmejkal.cz/clanky/co-je-api-a-k-cemu-slouzi/" TargetMode="External"/><Relationship Id="rId104" Type="http://schemas.openxmlformats.org/officeDocument/2006/relationships/hyperlink" Target="https://www.redhat.com/en/topics/api/what-is-graphql" TargetMode="External"/><Relationship Id="rId7" Type="http://schemas.openxmlformats.org/officeDocument/2006/relationships/footnotes" Target="footnotes.xml"/><Relationship Id="rId71" Type="http://schemas.openxmlformats.org/officeDocument/2006/relationships/hyperlink" Target="https://geoportal.kraj-jihocesky.gov.cz/portal/mapy/doprava-a-silnicni-hospodarstvi/zastavky-verejne-dopravy" TargetMode="External"/><Relationship Id="rId92" Type="http://schemas.openxmlformats.org/officeDocument/2006/relationships/hyperlink" Target="https://www.openstreetmap.org/about" TargetMode="External"/><Relationship Id="rId2" Type="http://schemas.openxmlformats.org/officeDocument/2006/relationships/customXml" Target="../customXml/item1.xml"/><Relationship Id="rId29" Type="http://schemas.openxmlformats.org/officeDocument/2006/relationships/hyperlink" Target="https://maturita.kamdojedu.cz" TargetMode="External"/><Relationship Id="rId24" Type="http://schemas.openxmlformats.org/officeDocument/2006/relationships/image" Target="media/image6.png"/><Relationship Id="rId40" Type="http://schemas.openxmlformats.org/officeDocument/2006/relationships/hyperlink" Target="https://opendatahandbook.org/guide/en/what-is-open-data/" TargetMode="External"/><Relationship Id="rId45" Type="http://schemas.openxmlformats.org/officeDocument/2006/relationships/hyperlink" Target="https://ksp.mff.cuni.cz/h/ulohy/32/serial-jr/data/jdf-1.8.pdf" TargetMode="External"/><Relationship Id="rId66" Type="http://schemas.openxmlformats.org/officeDocument/2006/relationships/hyperlink" Target="https://pid.cz/o-systemu/opendata/" TargetMode="External"/><Relationship Id="rId87" Type="http://schemas.openxmlformats.org/officeDocument/2006/relationships/hyperlink" Target="https://kinsta.com/knowledgebase/what-is-jquery/" TargetMode="External"/><Relationship Id="rId110" Type="http://schemas.openxmlformats.org/officeDocument/2006/relationships/hyperlink" Target="https://www.novinky.cz/clanek/internet-a-pc-ministerstvo-dopravy-skoncuje-s-monopolem-na-data-o-jizdnich-radech-210495" TargetMode="External"/><Relationship Id="rId115" Type="http://schemas.openxmlformats.org/officeDocument/2006/relationships/fontTable" Target="fontTable.xml"/><Relationship Id="rId61" Type="http://schemas.openxmlformats.org/officeDocument/2006/relationships/hyperlink" Target="https://ropid.cz" TargetMode="External"/><Relationship Id="rId82" Type="http://schemas.openxmlformats.org/officeDocument/2006/relationships/hyperlink" Target="https://developer.mozilla.org/en-US/docs/Learn/CSS/First_steps/What_is_CSS"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api-maturita.kamdojedu.cz" TargetMode="External"/><Relationship Id="rId35" Type="http://schemas.openxmlformats.org/officeDocument/2006/relationships/hyperlink" Target="https://opendata.gov.cz/informace:start" TargetMode="External"/><Relationship Id="rId56" Type="http://schemas.openxmlformats.org/officeDocument/2006/relationships/hyperlink" Target="https://www.kodis.cz" TargetMode="External"/><Relationship Id="rId77" Type="http://schemas.openxmlformats.org/officeDocument/2006/relationships/hyperlink" Target="https://www.digitalocean.com/community/tutorials/what-is-python" TargetMode="External"/><Relationship Id="rId100" Type="http://schemas.openxmlformats.org/officeDocument/2006/relationships/hyperlink" Target="https://swagger.io/blog/api-development/how-to-build-an-api/" TargetMode="External"/><Relationship Id="rId105" Type="http://schemas.openxmlformats.org/officeDocument/2006/relationships/hyperlink" Target="https://www.master.cz/blog/mysql-postgresql-sqlite-databazove-systemy-rozdily/" TargetMode="External"/><Relationship Id="rId8" Type="http://schemas.openxmlformats.org/officeDocument/2006/relationships/endnotes" Target="endnotes.xml"/><Relationship Id="rId51" Type="http://schemas.openxmlformats.org/officeDocument/2006/relationships/hyperlink" Target="https://portal.cisjr.cz/pub/seznamy/stanice.csv" TargetMode="External"/><Relationship Id="rId72" Type="http://schemas.openxmlformats.org/officeDocument/2006/relationships/hyperlink" Target="https://opendata.plzen.eu/?tag_id=2&amp;filter-filter%5Btag_id%5D=2" TargetMode="External"/><Relationship Id="rId93" Type="http://schemas.openxmlformats.org/officeDocument/2006/relationships/hyperlink" Target="https://welcome.openstreetmap.org/what-is-openstreetmap/" TargetMode="External"/><Relationship Id="rId98" Type="http://schemas.openxmlformats.org/officeDocument/2006/relationships/hyperlink" Target="https://www.itnetwork.cz/programovani/nezarazene/stoparuv-pruvodce-rest-api" TargetMode="Externa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hyperlink" Target="https://www.chaps.cz/files/cis/jdf-1.9.pdf" TargetMode="External"/><Relationship Id="rId67" Type="http://schemas.openxmlformats.org/officeDocument/2006/relationships/hyperlink" Target="https://dopravnimapy.kraj-lbc.cz/opendata/" TargetMode="External"/><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chaps.cz/" TargetMode="External"/><Relationship Id="rId62" Type="http://schemas.openxmlformats.org/officeDocument/2006/relationships/hyperlink" Target="https://www.idsk.cz/" TargetMode="External"/><Relationship Id="rId83" Type="http://schemas.openxmlformats.org/officeDocument/2006/relationships/hyperlink" Target="https://www.jakpsatweb.cz/css/" TargetMode="External"/><Relationship Id="rId88" Type="http://schemas.openxmlformats.org/officeDocument/2006/relationships/hyperlink" Target="https://jquery.com/" TargetMode="External"/><Relationship Id="rId111" Type="http://schemas.openxmlformats.org/officeDocument/2006/relationships/hyperlink" Target="https://www.seznam.cz/jizdnirad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Nov13</b:Tag>
    <b:SourceType>InternetSite</b:SourceType>
    <b:Guid>{80E4B6D1-B744-4175-94BF-17584A9553CE}</b:Guid>
    <b:Title>Ministerstvo dopravy skoncuje s monopolem na data o jízdních řádech - Novinky</b:Title>
    <b:Year>2013</b:Year>
    <b:Month>Listopad</b:Month>
    <b:Day>21</b:Day>
    <b:URL>https://www.novinky.cz/clanek/internet-a-pc-ministerstvo-dopravy-skoncuje-s-monopolem-na-data-o-jizdnich-radech-210495</b:URL>
    <b:Author>
      <b:Author>
        <b:NameList>
          <b:Person>
            <b:Last>Novinky</b:Last>
          </b:Person>
        </b:NameList>
      </b:Author>
    </b:Author>
    <b:RefOrder>1</b:RefOrder>
  </b:Source>
</b:Sources>
</file>

<file path=customXml/itemProps1.xml><?xml version="1.0" encoding="utf-8"?>
<ds:datastoreItem xmlns:ds="http://schemas.openxmlformats.org/officeDocument/2006/customXml" ds:itemID="{7026B049-C819-4C86-A9C3-C30F22A30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14376</Words>
  <Characters>86832</Characters>
  <Application>Microsoft Office Word</Application>
  <DocSecurity>0</DocSecurity>
  <Lines>1847</Lines>
  <Paragraphs>1043</Paragraphs>
  <ScaleCrop>false</ScaleCrop>
  <HeadingPairs>
    <vt:vector size="2" baseType="variant">
      <vt:variant>
        <vt:lpstr>Název</vt:lpstr>
      </vt:variant>
      <vt:variant>
        <vt:i4>1</vt:i4>
      </vt:variant>
    </vt:vector>
  </HeadingPairs>
  <TitlesOfParts>
    <vt:vector size="1" baseType="lpstr">
      <vt:lpstr>Název práce</vt:lpstr>
    </vt:vector>
  </TitlesOfParts>
  <Manager/>
  <Company/>
  <LinksUpToDate>false</LinksUpToDate>
  <CharactersWithSpaces>100165</CharactersWithSpaces>
  <SharedDoc>false</SharedDoc>
  <HLinks>
    <vt:vector size="48" baseType="variant">
      <vt:variant>
        <vt:i4>6553663</vt:i4>
      </vt:variant>
      <vt:variant>
        <vt:i4>48</vt:i4>
      </vt:variant>
      <vt:variant>
        <vt:i4>0</vt:i4>
      </vt:variant>
      <vt:variant>
        <vt:i4>5</vt:i4>
      </vt:variant>
      <vt:variant>
        <vt:lpwstr>http://www.boldis.cz/citace/citace2.pdf</vt:lpwstr>
      </vt:variant>
      <vt:variant>
        <vt:lpwstr/>
      </vt:variant>
      <vt:variant>
        <vt:i4>3211315</vt:i4>
      </vt:variant>
      <vt:variant>
        <vt:i4>45</vt:i4>
      </vt:variant>
      <vt:variant>
        <vt:i4>0</vt:i4>
      </vt:variant>
      <vt:variant>
        <vt:i4>5</vt:i4>
      </vt:variant>
      <vt:variant>
        <vt:lpwstr>http://www.citace.com/</vt:lpwstr>
      </vt:variant>
      <vt:variant>
        <vt:lpwstr/>
      </vt:variant>
      <vt:variant>
        <vt:i4>1441850</vt:i4>
      </vt:variant>
      <vt:variant>
        <vt:i4>32</vt:i4>
      </vt:variant>
      <vt:variant>
        <vt:i4>0</vt:i4>
      </vt:variant>
      <vt:variant>
        <vt:i4>5</vt:i4>
      </vt:variant>
      <vt:variant>
        <vt:lpwstr/>
      </vt:variant>
      <vt:variant>
        <vt:lpwstr>_Toc50472791</vt:lpwstr>
      </vt:variant>
      <vt:variant>
        <vt:i4>1507386</vt:i4>
      </vt:variant>
      <vt:variant>
        <vt:i4>26</vt:i4>
      </vt:variant>
      <vt:variant>
        <vt:i4>0</vt:i4>
      </vt:variant>
      <vt:variant>
        <vt:i4>5</vt:i4>
      </vt:variant>
      <vt:variant>
        <vt:lpwstr/>
      </vt:variant>
      <vt:variant>
        <vt:lpwstr>_Toc50472790</vt:lpwstr>
      </vt:variant>
      <vt:variant>
        <vt:i4>1966139</vt:i4>
      </vt:variant>
      <vt:variant>
        <vt:i4>20</vt:i4>
      </vt:variant>
      <vt:variant>
        <vt:i4>0</vt:i4>
      </vt:variant>
      <vt:variant>
        <vt:i4>5</vt:i4>
      </vt:variant>
      <vt:variant>
        <vt:lpwstr/>
      </vt:variant>
      <vt:variant>
        <vt:lpwstr>_Toc50472789</vt:lpwstr>
      </vt:variant>
      <vt:variant>
        <vt:i4>2031675</vt:i4>
      </vt:variant>
      <vt:variant>
        <vt:i4>14</vt:i4>
      </vt:variant>
      <vt:variant>
        <vt:i4>0</vt:i4>
      </vt:variant>
      <vt:variant>
        <vt:i4>5</vt:i4>
      </vt:variant>
      <vt:variant>
        <vt:lpwstr/>
      </vt:variant>
      <vt:variant>
        <vt:lpwstr>_Toc50472788</vt:lpwstr>
      </vt:variant>
      <vt:variant>
        <vt:i4>1048635</vt:i4>
      </vt:variant>
      <vt:variant>
        <vt:i4>8</vt:i4>
      </vt:variant>
      <vt:variant>
        <vt:i4>0</vt:i4>
      </vt:variant>
      <vt:variant>
        <vt:i4>5</vt:i4>
      </vt:variant>
      <vt:variant>
        <vt:lpwstr/>
      </vt:variant>
      <vt:variant>
        <vt:lpwstr>_Toc50472787</vt:lpwstr>
      </vt:variant>
      <vt:variant>
        <vt:i4>1114171</vt:i4>
      </vt:variant>
      <vt:variant>
        <vt:i4>2</vt:i4>
      </vt:variant>
      <vt:variant>
        <vt:i4>0</vt:i4>
      </vt:variant>
      <vt:variant>
        <vt:i4>5</vt:i4>
      </vt:variant>
      <vt:variant>
        <vt:lpwstr/>
      </vt:variant>
      <vt:variant>
        <vt:lpwstr>_Toc50472786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práce</dc:title>
  <dc:subject/>
  <dc:creator/>
  <cp:keywords/>
  <cp:lastModifiedBy/>
  <cp:revision>1</cp:revision>
  <dcterms:created xsi:type="dcterms:W3CDTF">2024-02-27T23:22:00Z</dcterms:created>
  <dcterms:modified xsi:type="dcterms:W3CDTF">2024-02-29T11:03:00Z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b407f4c5f36f8e7bb74b493dc3fdf1b49e401b070043eff9e864002bcf29282f</vt:lpwstr>
  </property>
</Properties>
</file>